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i w:val="false"/>
          <w:i w:val="false"/>
          <w:iCs w:val="false"/>
        </w:rPr>
      </w:pPr>
      <w:r>
        <w:rPr>
          <w:i w:val="false"/>
          <w:iCs w:val="false"/>
        </w:rPr>
        <w:t>MR. SMITH</w:t>
      </w:r>
    </w:p>
    <w:p>
      <w:pPr>
        <w:pStyle w:val="Normal"/>
        <w:ind w:end="-720"/>
        <w:rPr>
          <w:i/>
          <w:i/>
          <w:iCs/>
        </w:rPr>
      </w:pPr>
      <w:r>
        <w:rPr>
          <w:i/>
          <w:iCs/>
        </w:rPr>
      </w:r>
    </w:p>
    <w:p>
      <w:pPr>
        <w:pStyle w:val="Normal"/>
        <w:ind w:end="-720"/>
        <w:rPr/>
      </w:pPr>
      <w:r>
        <w:rPr/>
      </w:r>
    </w:p>
    <w:p>
      <w:pPr>
        <w:pStyle w:val="Normal"/>
        <w:ind w:end="-720"/>
        <w:rPr/>
      </w:pPr>
      <w:r>
        <w:rPr/>
        <w:tab/>
        <w:t xml:space="preserve">Today, right now, as I speak to you, some politicians are getting ready to re-regulate the electricity industry because of the sharp increase in our electric bills.  And somewhere else, there are other politicians with their heads in the sand, refusing to acknowledge that millions of Americans are hurting because of skyrocketing electricity costs.  </w:t>
      </w:r>
    </w:p>
    <w:p>
      <w:pPr>
        <w:pStyle w:val="Normal"/>
        <w:ind w:end="-720"/>
        <w:rPr/>
      </w:pPr>
      <w:r>
        <w:rPr/>
      </w:r>
    </w:p>
    <w:p>
      <w:pPr>
        <w:pStyle w:val="Normal"/>
        <w:ind w:firstLine="720" w:end="-720"/>
        <w:rPr/>
      </w:pPr>
      <w:r>
        <w:rPr/>
        <w:t xml:space="preserve">But before the politicians do something wrong to make matters worse, they need to take a deep breath and consider the consequence of their action … or inaction.  We need a permanent, long-term solution that will bring down energy prices, not a short-term political fix that makes matters worse months or years down the road.  When it comes to energy prices, we need a common sense approach, not politics as usual.       </w:t>
      </w:r>
    </w:p>
    <w:p>
      <w:pPr>
        <w:pStyle w:val="Normal"/>
        <w:ind w:end="-720"/>
        <w:rPr/>
      </w:pPr>
      <w:r>
        <w:rPr/>
      </w:r>
    </w:p>
    <w:p>
      <w:pPr>
        <w:pStyle w:val="BodyTextIndent2"/>
        <w:rPr/>
      </w:pPr>
      <w:r>
        <w:rPr/>
        <w:t xml:space="preserve">Facing energy shortages and other problems brought on by overwhelming government regulations and bureaucracies, many states have elected to deregulate their electricity market.  Since that time, deregulation has met with success, and consumers in those states now have the right to choose the energy provider that can best serve their household needs, their small business needs, or their large enterprise needs – whichever they may be.  </w:t>
      </w:r>
    </w:p>
    <w:p>
      <w:pPr>
        <w:pStyle w:val="Normal"/>
        <w:ind w:firstLine="720" w:end="-720"/>
        <w:rPr/>
      </w:pPr>
      <w:r>
        <w:rPr/>
      </w:r>
    </w:p>
    <w:p>
      <w:pPr>
        <w:pStyle w:val="Normal"/>
        <w:ind w:firstLine="720" w:end="-720"/>
        <w:rPr/>
      </w:pPr>
      <w:r>
        <w:rPr/>
        <w:t>This move towards a free-market, competitive electricity marketplace has led to significant improvements within the energy industry.  Average electricity prices have declined nationally since the opening of wholesale power markets, and customers have seen an overall improvement in customer service.</w:t>
      </w:r>
    </w:p>
    <w:p>
      <w:pPr>
        <w:pStyle w:val="Normal"/>
        <w:ind w:firstLine="720" w:end="-720"/>
        <w:rPr/>
      </w:pPr>
      <w:r>
        <w:rPr/>
      </w:r>
    </w:p>
    <w:p>
      <w:pPr>
        <w:pStyle w:val="Normal"/>
        <w:ind w:firstLine="720" w:end="-720"/>
        <w:rPr/>
      </w:pPr>
      <w:r>
        <w:rPr/>
        <w:t xml:space="preserve">On the other hand, states that have elected to continue to regulate their electricity markets continue to battle inefficiencies and higher costs due to burdensome regulations and bureaucracies.  </w:t>
      </w:r>
    </w:p>
    <w:p>
      <w:pPr>
        <w:pStyle w:val="Normal"/>
        <w:ind w:end="-720"/>
        <w:rPr/>
      </w:pPr>
      <w:r>
        <w:rPr/>
      </w:r>
    </w:p>
    <w:p>
      <w:pPr>
        <w:pStyle w:val="Normal"/>
        <w:ind w:end="-720"/>
        <w:rPr/>
      </w:pPr>
      <w:r>
        <w:rPr/>
        <w:tab/>
        <w:t>Yet despite reducing government regulations and bureaucracy, some consumers have experienced higher than average electricity bills during this summer.  The public has every right to be angry.  Thanks to continued government control, there is still insufficient competition between energy companies.  And thanks to government imposed limitations, there are insufficient power plants to generate the electricity we need.</w:t>
      </w:r>
    </w:p>
    <w:p>
      <w:pPr>
        <w:pStyle w:val="Normal"/>
        <w:ind w:firstLine="720" w:end="-720"/>
        <w:rPr/>
      </w:pPr>
      <w:r>
        <w:rPr/>
      </w:r>
    </w:p>
    <w:p>
      <w:pPr>
        <w:pStyle w:val="Normal"/>
        <w:ind w:firstLine="720" w:end="-720"/>
        <w:rPr/>
      </w:pPr>
      <w:r>
        <w:rPr/>
        <w:t xml:space="preserve">The fact is, current price increases are not a result of electric deregulation.  They are a result of fundamental economic principles that must be addressed to ensure that all consumers have access to reliable, affordable electricity for years to come.  There are two primary factors that have contributed to the current price increases: </w:t>
      </w:r>
    </w:p>
    <w:p>
      <w:pPr>
        <w:pStyle w:val="Normal"/>
        <w:ind w:firstLine="720" w:end="-720"/>
        <w:rPr/>
      </w:pPr>
      <w:r>
        <w:rPr/>
      </w:r>
    </w:p>
    <w:p>
      <w:pPr>
        <w:pStyle w:val="Normal"/>
        <w:ind w:start="1440" w:end="-720"/>
        <w:rPr/>
      </w:pPr>
      <w:r>
        <w:rPr/>
        <w:t xml:space="preserve">First, Mother Nature is a force that California’s politicians cannot regulate.  This summer, much of the country has experienced record-breaking heat, resulting in greater consumption of energy for cooling purposes.  At the same time, other areas have experienced below average rainfall, reducing the amount of cheap hydroelectric energy available.  These natural factors fall outside the control of any politician, no matter how hard they try.  All we can ask – and demand – is that our elected representatives plan for the best but prepare for the worst.  </w:t>
      </w:r>
    </w:p>
    <w:p>
      <w:pPr>
        <w:pStyle w:val="Normal"/>
        <w:ind w:firstLine="720" w:end="-720"/>
        <w:rPr/>
      </w:pPr>
      <w:r>
        <w:rPr/>
      </w:r>
    </w:p>
    <w:p>
      <w:pPr>
        <w:pStyle w:val="Normal"/>
        <w:ind w:start="1440" w:end="-720"/>
        <w:rPr/>
      </w:pPr>
      <w:r>
        <w:rPr/>
        <w:t xml:space="preserve">Second, energy providers are still faced with a myriad of regulations that are inconsistent with common sense free market principles.  We all know that competition improves services and reduces prices, yet laws still on the books makes it impossible for some companies to enter the market and compete on a level playing field.  </w:t>
      </w:r>
    </w:p>
    <w:p>
      <w:pPr>
        <w:pStyle w:val="Normal"/>
        <w:ind w:end="-720"/>
        <w:rPr/>
      </w:pPr>
      <w:r>
        <w:rPr/>
      </w:r>
    </w:p>
    <w:p>
      <w:pPr>
        <w:pStyle w:val="Normal"/>
        <w:ind w:firstLine="720" w:end="-720"/>
        <w:rPr/>
      </w:pPr>
      <w:r>
        <w:rPr/>
        <w:t xml:space="preserve">One response, an effort by some politicians to </w:t>
      </w:r>
      <w:r>
        <w:rPr>
          <w:i/>
          <w:iCs/>
        </w:rPr>
        <w:t>re-regulate</w:t>
      </w:r>
      <w:r>
        <w:rPr/>
        <w:t xml:space="preserve"> the electricity industry, is a policy doomed to fail.  Rather than imposing more regulations, politicians should be more concerned with removing still existing burdensome restrictions that prevent competition and discourage energy companies from making the investments and purchases required to produce low-cost, high-quality energy.</w:t>
      </w:r>
    </w:p>
    <w:p>
      <w:pPr>
        <w:pStyle w:val="Normal"/>
        <w:ind w:firstLine="720" w:end="-720"/>
        <w:rPr/>
      </w:pPr>
      <w:r>
        <w:rPr/>
      </w:r>
    </w:p>
    <w:p>
      <w:pPr>
        <w:pStyle w:val="Normal"/>
        <w:ind w:firstLine="720" w:end="-720"/>
        <w:rPr/>
      </w:pPr>
      <w:r>
        <w:rPr/>
        <w:t xml:space="preserve">Additionally, energy companies must be able to create the infrastructure required to efficiently produce and transport electricity throughout the nation.  Right now, this country simply does not have the power generating capabilities necessary to sustain our booming economy.  Until a national infrastructure is in place, America will never be prepared to handle the surges in demands as experienced this summer.  </w:t>
      </w:r>
    </w:p>
    <w:p>
      <w:pPr>
        <w:pStyle w:val="Normal"/>
        <w:ind w:firstLine="720" w:end="-720"/>
        <w:rPr/>
      </w:pPr>
      <w:r>
        <w:rPr/>
      </w:r>
    </w:p>
    <w:p>
      <w:pPr>
        <w:pStyle w:val="Normal"/>
        <w:ind w:firstLine="720" w:end="-720"/>
        <w:rPr/>
      </w:pPr>
      <w:r>
        <w:rPr/>
        <w:t xml:space="preserve">In the end, the fundamental question is whether we as electricity consumers want long-term solutions that will result in low-cost, high-quality energy for the future, or whether we want a quick fix now, and then another quick fix next year, and the year after that – with taxpayer subsidies, brown outs, and still rising costs.  </w:t>
      </w:r>
    </w:p>
    <w:p>
      <w:pPr>
        <w:pStyle w:val="Normal"/>
        <w:ind w:firstLine="720" w:end="-720"/>
        <w:rPr/>
      </w:pPr>
      <w:r>
        <w:rPr/>
      </w:r>
    </w:p>
    <w:p>
      <w:pPr>
        <w:pStyle w:val="Normal"/>
        <w:ind w:firstLine="720" w:end="-720"/>
        <w:rPr/>
      </w:pPr>
      <w:r>
        <w:rPr/>
        <w:t xml:space="preserve">We need a national energy policy that plans for the next decade, not the next election.  We pay less for our energy than anyone else because we have more competition than anywhere else.  The free market works.  Let’s put it to work for us.    </w:t>
      </w:r>
    </w:p>
    <w:p>
      <w:pPr>
        <w:pStyle w:val="Normal"/>
        <w:ind w:firstLine="720" w:end="-720"/>
        <w:rPr/>
      </w:pPr>
      <w:r>
        <w:rPr/>
      </w:r>
    </w:p>
    <w:p>
      <w:pPr>
        <w:pStyle w:val="Normal"/>
        <w:ind w:firstLine="720" w:end="-720"/>
        <w:rPr/>
      </w:pPr>
      <w:r>
        <w:rPr/>
      </w:r>
    </w:p>
    <w:p>
      <w:pPr>
        <w:pStyle w:val="Normal"/>
        <w:ind w:firstLine="720" w:end="-720"/>
        <w:rPr/>
      </w:pPr>
      <w:r>
        <w:rPr/>
      </w:r>
    </w:p>
    <w:p>
      <w:pPr>
        <w:pStyle w:val="Normal"/>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72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2000-08-21T10:52:00Z</dcterms:created>
  <dc:creator>Bill Poole</dc:creator>
  <dc:description/>
  <dc:language>en-CA</dc:language>
  <cp:lastModifiedBy>evandersarl</cp:lastModifiedBy>
  <cp:lastPrinted>2000-08-21T09:21:00Z</cp:lastPrinted>
  <dcterms:modified xsi:type="dcterms:W3CDTF">2000-08-21T11:28:00Z</dcterms:modified>
  <cp:revision>3</cp:revision>
  <dc:subject/>
  <dc:title>ANTI-RE-REGULATION</dc:title>
</cp:coreProperties>
</file>