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American Express Travel Related Services Company, Inc.</w:t>
      </w:r>
    </w:p>
    <w:p>
      <w:pPr>
        <w:pStyle w:val="Normal"/>
        <w:jc w:val="both"/>
        <w:rPr>
          <w:rFonts w:ascii="Times New Roman" w:hAnsi="Times New Roman" w:cs="Times New Roman"/>
          <w:sz w:val="22"/>
        </w:rPr>
      </w:pPr>
      <w:r>
        <w:rPr>
          <w:rFonts w:cs="Times New Roman" w:ascii="Times New Roman" w:hAnsi="Times New Roman"/>
          <w:sz w:val="22"/>
        </w:rPr>
        <w:t>233 North Michigan Avenue</w:t>
      </w:r>
    </w:p>
    <w:p>
      <w:pPr>
        <w:pStyle w:val="Normal"/>
        <w:jc w:val="both"/>
        <w:rPr>
          <w:rFonts w:ascii="Times New Roman" w:hAnsi="Times New Roman" w:cs="Times New Roman"/>
          <w:sz w:val="22"/>
        </w:rPr>
      </w:pPr>
      <w:r>
        <w:rPr>
          <w:rFonts w:cs="Times New Roman" w:ascii="Times New Roman" w:hAnsi="Times New Roman"/>
          <w:sz w:val="22"/>
        </w:rPr>
        <w:t>Suite 1920</w:t>
      </w:r>
    </w:p>
    <w:p>
      <w:pPr>
        <w:pStyle w:val="Normal"/>
        <w:jc w:val="both"/>
        <w:rPr>
          <w:rFonts w:ascii="Times New Roman" w:hAnsi="Times New Roman" w:cs="Times New Roman"/>
          <w:sz w:val="22"/>
        </w:rPr>
      </w:pPr>
      <w:r>
        <w:rPr>
          <w:rFonts w:cs="Times New Roman" w:ascii="Times New Roman" w:hAnsi="Times New Roman"/>
          <w:sz w:val="22"/>
        </w:rPr>
        <w:t>Chicago, Illinois  60601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American Express Travel Related Services Company, Inc.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AMERICAN EXPRESS TRAVEL RELATED</w:t>
      </w:r>
    </w:p>
    <w:p>
      <w:pPr>
        <w:pStyle w:val="Normal"/>
        <w:keepNext w:val="true"/>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SERVICES COMPANY,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/mnt/main-storage/datasets/enron-docs/doc/american_express.doc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American Express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2001-05-09T17:25:00Z</dcterms:created>
  <dc:creator>ECT</dc:creator>
  <dc:description/>
  <dc:language>en-CA</dc:language>
  <cp:lastModifiedBy>tjones</cp:lastModifiedBy>
  <cp:lastPrinted>2001-05-09T15:19:00Z</cp:lastPrinted>
  <dcterms:modified xsi:type="dcterms:W3CDTF">2001-05-09T17:50:00Z</dcterms:modified>
  <cp:revision>9</cp:revision>
  <dc:subject/>
  <dc:title>Reciprocal Confidentiality Agreement</dc:title>
</cp:coreProperties>
</file>