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9:00am  -  9:30am</w:t>
        <w:tab/>
        <w:tab/>
        <w:t>Opening</w:t>
        <w:tab/>
        <w:tab/>
        <w:tab/>
        <w:tab/>
        <w:tab/>
        <w:t>Rick Shapiro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9:30am  -  10:30am</w:t>
        <w:tab/>
        <w:tab/>
        <w:t>Government Affairs Database</w:t>
        <w:tab/>
        <w:tab/>
        <w:t>Elizabeth Linnell &amp; Jim Steffes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10:30am  -  11:30am</w:t>
        <w:tab/>
        <w:tab/>
        <w:t>ResCo Update</w:t>
        <w:tab/>
        <w:tab/>
        <w:tab/>
        <w:tab/>
        <w:t>ResCo 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11:30am  -  12:15pm</w:t>
        <w:tab/>
        <w:tab/>
        <w:t>Lunch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12:15pm  -  1:00pm</w:t>
        <w:tab/>
        <w:tab/>
        <w:tab/>
        <w:tab/>
        <w:tab/>
        <w:tab/>
        <w:tab/>
        <w:t>Pam Lesh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1:00pm – 1:30pm</w:t>
        <w:tab/>
        <w:tab/>
        <w:tab/>
        <w:t>CUBR Activities</w:t>
        <w:tab/>
        <w:tab/>
        <w:tab/>
        <w:tab/>
        <w:t>Jeff Brown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1:30pm – 2:00pm</w:t>
        <w:tab/>
        <w:tab/>
        <w:tab/>
        <w:t>Chinese Wall:Equity Trading Support</w:t>
        <w:tab/>
        <w:t>Lance Schuler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2:00pm  -  2:30pm</w:t>
        <w:tab/>
        <w:tab/>
        <w:t>EBS – Global Report</w:t>
        <w:tab/>
        <w:tab/>
        <w:tab/>
        <w:t>Donald Lassere &amp; Scott Bolton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2:30pm – 2:45pm</w:t>
        <w:tab/>
        <w:tab/>
        <w:tab/>
        <w:t>Energy Issues Papers</w:t>
        <w:tab/>
        <w:tab/>
        <w:tab/>
        <w:t>Sue Nord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2:45pm – 4:00pm</w:t>
        <w:tab/>
        <w:tab/>
        <w:tab/>
        <w:t>Integrating the Americas</w:t>
        <w:tab/>
        <w:tab/>
        <w:tab/>
        <w:t>Rick Shapiro</w:t>
      </w:r>
    </w:p>
    <w:p>
      <w:pPr>
        <w:pStyle w:val="Normal"/>
        <w:rPr/>
      </w:pPr>
      <w:r>
        <w:rPr/>
        <w:tab/>
        <w:tab/>
        <w:tab/>
        <w:tab/>
        <w:t>and Open Discussion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2000-02-29T16:54:00Z</dcterms:created>
  <dc:creator>gderneh</dc:creator>
  <dc:description/>
  <dc:language>en-CA</dc:language>
  <cp:lastModifiedBy>gderneh</cp:lastModifiedBy>
  <dcterms:modified xsi:type="dcterms:W3CDTF">2000-02-29T17:54:00Z</dcterms:modified>
  <cp:revision>2</cp:revision>
  <dc:subject/>
  <dc:title>9:00am  -  9:30am</dc:title>
</cp:coreProperties>
</file>