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May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Aether Systems Incorporated</w:t>
      </w:r>
    </w:p>
    <w:p>
      <w:pPr>
        <w:pStyle w:val="Normal"/>
        <w:jc w:val="both"/>
        <w:rPr>
          <w:rFonts w:ascii="Times New Roman" w:hAnsi="Times New Roman" w:cs="Times New Roman"/>
          <w:sz w:val="22"/>
        </w:rPr>
      </w:pPr>
      <w:r>
        <w:rPr>
          <w:rFonts w:cs="Times New Roman" w:ascii="Times New Roman" w:hAnsi="Times New Roman"/>
          <w:sz w:val="22"/>
        </w:rPr>
        <w:t>11460 Cronridge Drive</w:t>
      </w:r>
    </w:p>
    <w:p>
      <w:pPr>
        <w:pStyle w:val="Normal"/>
        <w:jc w:val="both"/>
        <w:rPr>
          <w:rFonts w:ascii="Times New Roman" w:hAnsi="Times New Roman" w:cs="Times New Roman"/>
          <w:sz w:val="22"/>
        </w:rPr>
      </w:pPr>
      <w:r>
        <w:rPr>
          <w:rFonts w:cs="Times New Roman" w:ascii="Times New Roman" w:hAnsi="Times New Roman"/>
          <w:sz w:val="22"/>
        </w:rPr>
        <w:t>Owings Mills, Maryland  21117</w:t>
      </w:r>
    </w:p>
    <w:p>
      <w:pPr>
        <w:pStyle w:val="Normal"/>
        <w:jc w:val="both"/>
        <w:rPr>
          <w:rFonts w:ascii="Times New Roman" w:hAnsi="Times New Roman" w:cs="Times New Roman"/>
          <w:sz w:val="22"/>
        </w:rPr>
      </w:pPr>
      <w:r>
        <w:rPr>
          <w:rFonts w:cs="Times New Roman" w:ascii="Times New Roman" w:hAnsi="Times New Roman"/>
          <w:sz w:val="22"/>
        </w:rPr>
        <w:t>Attn:  Evan Deoul</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Aether Systems Incorporated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AETHER SYSTEMS INCORPORATED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/mnt/main-storage/datasets/enron-docs/doc/aether_systems.doc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Aether Systems Incorporated</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2000-05-10T15:07:00Z</dcterms:created>
  <dc:creator>ECT</dc:creator>
  <dc:description/>
  <dc:language>en-CA</dc:language>
  <cp:lastModifiedBy>tjones</cp:lastModifiedBy>
  <cp:lastPrinted>2000-05-10T12:40:00Z</cp:lastPrinted>
  <dcterms:modified xsi:type="dcterms:W3CDTF">2000-05-10T15:10:00Z</dcterms:modified>
  <cp:revision>4</cp:revision>
  <dc:subject/>
  <dc:title>Reciprocal Confidentiality Agreement</dc:title>
</cp:coreProperties>
</file>