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bookmarkStart w:id="0" w:name="_DV_M0"/>
      <w:bookmarkEnd w:id="0"/>
      <w:r>
        <w:rPr/>
        <w:t xml:space="preserve">EXHIBIT A  </w:t>
      </w:r>
      <w:r>
        <w:rPr>
          <w:u w:val="single"/>
        </w:rPr>
        <w:t>BASIS CONDITIONS</w:t>
      </w:r>
    </w:p>
    <w:p>
      <w:pPr>
        <w:pStyle w:val="BodyTextIndent"/>
        <w:spacing w:lineRule="auto" w:line="480" w:before="0" w:after="120"/>
        <w:ind w:start="0" w:end="0"/>
        <w:jc w:val="start"/>
        <w:rPr/>
      </w:pPr>
      <w:bookmarkStart w:id="1" w:name="_DV_C5"/>
      <w:r>
        <w:rPr>
          <w:rStyle w:val="DeltaViewInsertion"/>
        </w:rPr>
        <w:t xml:space="preserve">The Guaranteed Levels and Specific </w:t>
      </w:r>
      <w:bookmarkStart w:id="2" w:name="_DV_M1"/>
      <w:bookmarkEnd w:id="1"/>
      <w:bookmarkEnd w:id="2"/>
      <w:r>
        <w:rPr>
          <w:color w:val="000000"/>
        </w:rPr>
        <w:t xml:space="preserve">Performance </w:t>
      </w:r>
      <w:bookmarkStart w:id="3" w:name="_DV_C6"/>
      <w:r>
        <w:rPr>
          <w:rStyle w:val="DeltaViewDeletion"/>
        </w:rPr>
        <w:t>Guarantee</w:t>
      </w:r>
      <w:bookmarkStart w:id="4" w:name="_DV_C7"/>
      <w:bookmarkEnd w:id="3"/>
      <w:r>
        <w:rPr>
          <w:rStyle w:val="DeltaViewInsertion"/>
        </w:rPr>
        <w:t>Levels are based upon the following</w:t>
      </w:r>
      <w:bookmarkStart w:id="5" w:name="_DV_M2"/>
      <w:bookmarkEnd w:id="4"/>
      <w:bookmarkEnd w:id="5"/>
      <w:r>
        <w:rPr>
          <w:color w:val="000000"/>
        </w:rPr>
        <w:t xml:space="preserve"> conditions </w:t>
      </w:r>
      <w:bookmarkStart w:id="6" w:name="_DV_C8"/>
      <w:r>
        <w:rPr>
          <w:rStyle w:val="DeltaViewDeletion"/>
        </w:rPr>
        <w:t xml:space="preserve">for </w:t>
      </w:r>
      <w:bookmarkStart w:id="7" w:name="_DV_C9"/>
      <w:bookmarkEnd w:id="6"/>
      <w:r>
        <w:rPr>
          <w:rStyle w:val="DeltaViewInsertion"/>
        </w:rPr>
        <w:t>(</w:t>
      </w:r>
      <w:bookmarkStart w:id="8" w:name="_DV_M3"/>
      <w:bookmarkEnd w:id="7"/>
      <w:bookmarkEnd w:id="8"/>
      <w:r>
        <w:rPr>
          <w:color w:val="000000"/>
        </w:rPr>
        <w:t xml:space="preserve">the </w:t>
      </w:r>
      <w:bookmarkStart w:id="9" w:name="_DV_C10"/>
      <w:r>
        <w:rPr>
          <w:rStyle w:val="DeltaViewDeletion"/>
        </w:rPr>
        <w:t>Units shall be as set forth below</w:t>
      </w:r>
      <w:bookmarkStart w:id="10" w:name="_DV_C11"/>
      <w:bookmarkEnd w:id="9"/>
      <w:r>
        <w:rPr>
          <w:rStyle w:val="DeltaViewInsertion"/>
        </w:rPr>
        <w:t>“Basis Conditions”)</w:t>
      </w:r>
      <w:bookmarkStart w:id="11" w:name="_DV_M4"/>
      <w:bookmarkEnd w:id="10"/>
      <w:bookmarkEnd w:id="11"/>
      <w:r>
        <w:rPr>
          <w:color w:val="000000"/>
        </w:rPr>
        <w:t>:</w:t>
      </w:r>
    </w:p>
    <w:tbl>
      <w:tblPr>
        <w:tblW w:w="8748" w:type="dxa"/>
        <w:jc w:val="center"/>
        <w:tblInd w:w="0" w:type="dxa"/>
        <w:tblLayout w:type="fixed"/>
        <w:tblCellMar>
          <w:top w:w="0" w:type="dxa"/>
          <w:start w:w="108" w:type="dxa"/>
          <w:bottom w:w="0" w:type="dxa"/>
          <w:end w:w="108" w:type="dxa"/>
        </w:tblCellMar>
      </w:tblPr>
      <w:tblGrid>
        <w:gridCol w:w="4104"/>
        <w:gridCol w:w="2430"/>
        <w:gridCol w:w="2214"/>
      </w:tblGrid>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Fuel</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Natural Gas</w:t>
            </w:r>
          </w:p>
        </w:tc>
        <w:tc>
          <w:tcPr>
            <w:tcW w:w="221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Units of Measure</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Fuel Composition</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See Exhibit A-1</w:t>
            </w:r>
          </w:p>
        </w:tc>
        <w:tc>
          <w:tcPr>
            <w:tcW w:w="2214" w:type="dxa"/>
            <w:tcBorders>
              <w:top w:val="single" w:sz="4" w:space="0" w:color="000000"/>
              <w:start w:val="single" w:sz="4" w:space="0" w:color="000000"/>
              <w:bottom w:val="single" w:sz="4" w:space="0" w:color="000000"/>
              <w:end w:val="single" w:sz="4" w:space="0" w:color="000000"/>
            </w:tcBorders>
          </w:tcPr>
          <w:p>
            <w:pPr>
              <w:pStyle w:val="BodyTextIndent"/>
              <w:snapToGrid w:val="false"/>
              <w:spacing w:lineRule="auto" w:line="480" w:before="0" w:after="120"/>
              <w:ind w:start="0" w:end="0"/>
              <w:jc w:val="start"/>
              <w:rPr>
                <w:color w:val="000000"/>
              </w:rPr>
            </w:pPr>
            <w:r>
              <w:rPr>
                <w:color w:val="000000"/>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Load</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Base Load</w:t>
            </w:r>
          </w:p>
        </w:tc>
        <w:tc>
          <w:tcPr>
            <w:tcW w:w="2214" w:type="dxa"/>
            <w:tcBorders>
              <w:top w:val="single" w:sz="4" w:space="0" w:color="000000"/>
              <w:start w:val="single" w:sz="4" w:space="0" w:color="000000"/>
              <w:bottom w:val="single" w:sz="4" w:space="0" w:color="000000"/>
              <w:end w:val="single" w:sz="4" w:space="0" w:color="000000"/>
            </w:tcBorders>
          </w:tcPr>
          <w:p>
            <w:pPr>
              <w:pStyle w:val="BodyTextIndent"/>
              <w:snapToGrid w:val="false"/>
              <w:spacing w:lineRule="auto" w:line="480" w:before="0" w:after="120"/>
              <w:ind w:start="0" w:end="0"/>
              <w:jc w:val="start"/>
              <w:rPr>
                <w:color w:val="000000"/>
              </w:rPr>
            </w:pPr>
            <w:r>
              <w:rPr>
                <w:color w:val="000000"/>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Ambient Temperature (dry bulb)</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bookmarkStart w:id="12" w:name="_DV_C12"/>
            <w:r>
              <w:rPr>
                <w:rStyle w:val="DeltaViewDeletion"/>
              </w:rPr>
              <w:t>55</w:t>
            </w:r>
            <w:bookmarkStart w:id="13" w:name="_DV_C13"/>
            <w:bookmarkEnd w:id="12"/>
            <w:r>
              <w:rPr>
                <w:rStyle w:val="DeltaViewInsertion"/>
              </w:rPr>
              <w:t>51</w:t>
            </w:r>
            <w:bookmarkEnd w:id="13"/>
          </w:p>
        </w:tc>
        <w:tc>
          <w:tcPr>
            <w:tcW w:w="221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Barometric Pressure</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bookmarkStart w:id="14" w:name="_DV_C14"/>
            <w:r>
              <w:rPr>
                <w:rStyle w:val="DeltaViewDeletion"/>
              </w:rPr>
              <w:t>14.55</w:t>
            </w:r>
            <w:bookmarkStart w:id="15" w:name="_DV_C15"/>
            <w:bookmarkEnd w:id="14"/>
            <w:r>
              <w:rPr>
                <w:rStyle w:val="DeltaViewInsertion"/>
              </w:rPr>
              <w:t>14.69</w:t>
            </w:r>
            <w:bookmarkEnd w:id="15"/>
          </w:p>
        </w:tc>
        <w:tc>
          <w:tcPr>
            <w:tcW w:w="221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PSIA</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Ambient Relative Humidity</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bookmarkStart w:id="16" w:name="_DV_C16"/>
            <w:r>
              <w:rPr>
                <w:rStyle w:val="DeltaViewDeletion"/>
              </w:rPr>
              <w:t>55</w:t>
            </w:r>
            <w:bookmarkStart w:id="17" w:name="_DV_C17"/>
            <w:bookmarkEnd w:id="16"/>
            <w:r>
              <w:rPr>
                <w:rStyle w:val="DeltaViewInsertion"/>
              </w:rPr>
              <w:t>74</w:t>
            </w:r>
            <w:bookmarkEnd w:id="17"/>
          </w:p>
        </w:tc>
        <w:tc>
          <w:tcPr>
            <w:tcW w:w="221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Fuel LHV @ 80 deg F</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bookmarkStart w:id="18" w:name="_DV_C18"/>
            <w:r>
              <w:rPr>
                <w:rStyle w:val="DeltaViewDeletion"/>
              </w:rPr>
              <w:t>20,659</w:t>
            </w:r>
            <w:bookmarkStart w:id="19" w:name="_DV_C19"/>
            <w:bookmarkEnd w:id="18"/>
            <w:r>
              <w:rPr>
                <w:rStyle w:val="DeltaViewInsertion"/>
              </w:rPr>
              <w:t>20,604</w:t>
            </w:r>
            <w:bookmarkEnd w:id="19"/>
          </w:p>
        </w:tc>
        <w:tc>
          <w:tcPr>
            <w:tcW w:w="221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BTU/lb</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Fuel Temperature</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bookmarkStart w:id="20" w:name="_DV_C20"/>
            <w:r>
              <w:rPr>
                <w:rStyle w:val="DeltaViewDeletion"/>
              </w:rPr>
              <w:t>365</w:t>
            </w:r>
            <w:bookmarkStart w:id="21" w:name="_DV_C21"/>
            <w:bookmarkEnd w:id="20"/>
            <w:r>
              <w:rPr>
                <w:rStyle w:val="DeltaViewInsertion"/>
              </w:rPr>
              <w:t>100</w:t>
            </w:r>
            <w:bookmarkEnd w:id="21"/>
          </w:p>
        </w:tc>
        <w:tc>
          <w:tcPr>
            <w:tcW w:w="221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 xml:space="preserve">Inlet Loss (Static) </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bookmarkStart w:id="22" w:name="_DV_C22"/>
            <w:r>
              <w:rPr>
                <w:rStyle w:val="DeltaViewDeletion"/>
              </w:rPr>
              <w:t>3</w:t>
            </w:r>
            <w:bookmarkStart w:id="23" w:name="_DV_C23"/>
            <w:bookmarkEnd w:id="22"/>
            <w:r>
              <w:rPr>
                <w:rStyle w:val="DeltaViewInsertion"/>
              </w:rPr>
              <w:t>4</w:t>
            </w:r>
            <w:bookmarkEnd w:id="23"/>
          </w:p>
        </w:tc>
        <w:tc>
          <w:tcPr>
            <w:tcW w:w="221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pPr>
            <w:r>
              <w:rPr>
                <w:color w:val="000000"/>
              </w:rPr>
              <w:t>In. H</w:t>
            </w:r>
            <w:r>
              <w:rPr>
                <w:color w:val="000000"/>
                <w:vertAlign w:val="subscript"/>
              </w:rPr>
              <w:t>2</w:t>
            </w:r>
            <w:r>
              <w:rPr>
                <w:color w:val="000000"/>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pPr>
            <w:r>
              <w:rPr>
                <w:color w:val="000000"/>
              </w:rPr>
              <w:t xml:space="preserve">Exhaust Loss </w:t>
            </w:r>
            <w:bookmarkStart w:id="24" w:name="_DV_C24"/>
            <w:r>
              <w:rPr>
                <w:rStyle w:val="DeltaViewInsertion"/>
              </w:rPr>
              <w:t xml:space="preserve">@ Basis Conditions </w:t>
            </w:r>
            <w:bookmarkStart w:id="25" w:name="_DV_M5"/>
            <w:bookmarkEnd w:id="24"/>
            <w:bookmarkEnd w:id="25"/>
            <w:r>
              <w:rPr>
                <w:color w:val="000000"/>
              </w:rPr>
              <w:t>(Static)</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bookmarkStart w:id="26" w:name="_DV_C25"/>
            <w:r>
              <w:rPr>
                <w:rStyle w:val="DeltaViewDeletion"/>
              </w:rPr>
              <w:t>16</w:t>
            </w:r>
            <w:bookmarkStart w:id="27" w:name="_DV_C26"/>
            <w:bookmarkEnd w:id="26"/>
            <w:r>
              <w:rPr>
                <w:rStyle w:val="DeltaViewInsertion"/>
              </w:rPr>
              <w:t>15.4</w:t>
            </w:r>
            <w:bookmarkEnd w:id="27"/>
          </w:p>
        </w:tc>
        <w:tc>
          <w:tcPr>
            <w:tcW w:w="221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pPr>
            <w:r>
              <w:rPr>
                <w:color w:val="000000"/>
              </w:rPr>
              <w:t>In. H</w:t>
            </w:r>
            <w:r>
              <w:rPr>
                <w:color w:val="000000"/>
                <w:vertAlign w:val="subscript"/>
              </w:rPr>
              <w:t>2</w:t>
            </w:r>
            <w:r>
              <w:rPr>
                <w:color w:val="000000"/>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Generator Power Factor (Lagging/Leading)</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0.85</w:t>
            </w:r>
          </w:p>
        </w:tc>
        <w:tc>
          <w:tcPr>
            <w:tcW w:w="2214" w:type="dxa"/>
            <w:tcBorders>
              <w:top w:val="single" w:sz="4" w:space="0" w:color="000000"/>
              <w:start w:val="single" w:sz="4" w:space="0" w:color="000000"/>
              <w:bottom w:val="single" w:sz="4" w:space="0" w:color="000000"/>
              <w:end w:val="single" w:sz="4" w:space="0" w:color="000000"/>
            </w:tcBorders>
          </w:tcPr>
          <w:p>
            <w:pPr>
              <w:pStyle w:val="BodyTextIndent"/>
              <w:snapToGrid w:val="false"/>
              <w:spacing w:lineRule="auto" w:line="480" w:before="0" w:after="120"/>
              <w:ind w:start="0" w:end="0"/>
              <w:jc w:val="start"/>
              <w:rPr>
                <w:color w:val="000000"/>
              </w:rPr>
            </w:pPr>
            <w:r>
              <w:rPr>
                <w:color w:val="000000"/>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Generator Frequency</w:t>
            </w:r>
          </w:p>
        </w:tc>
        <w:tc>
          <w:tcPr>
            <w:tcW w:w="2430"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60</w:t>
            </w:r>
          </w:p>
        </w:tc>
        <w:tc>
          <w:tcPr>
            <w:tcW w:w="2214"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Hertz</w:t>
            </w:r>
          </w:p>
        </w:tc>
      </w:tr>
      <w:tr>
        <w:trPr/>
        <w:tc>
          <w:tcPr>
            <w:tcW w:w="4104" w:type="dxa"/>
            <w:tcBorders>
              <w:top w:val="single" w:sz="4" w:space="0" w:color="000000"/>
              <w:start w:val="single" w:sz="4" w:space="0" w:color="000000"/>
              <w:bottom w:val="single" w:sz="4" w:space="0" w:color="000000"/>
              <w:end w:val="single" w:sz="4" w:space="0" w:color="000000"/>
            </w:tcBorders>
            <w:shd w:fill="CCCCFF" w:val="clear"/>
          </w:tcPr>
          <w:p>
            <w:pPr>
              <w:pStyle w:val="BodyTextIndent"/>
              <w:spacing w:lineRule="auto" w:line="480" w:before="0" w:after="120"/>
              <w:ind w:start="0" w:end="0"/>
              <w:jc w:val="start"/>
              <w:rPr>
                <w:color w:val="000000"/>
              </w:rPr>
            </w:pPr>
            <w:bookmarkStart w:id="28" w:name="_DV_C27"/>
            <w:bookmarkStart w:id="29" w:name="_DV_ZI_I0"/>
            <w:bookmarkEnd w:id="29"/>
            <w:r>
              <w:rPr>
                <w:rStyle w:val="DeltaViewInsertion"/>
              </w:rPr>
              <w:t>Evaporation Cooler</w:t>
            </w:r>
            <w:bookmarkEnd w:id="28"/>
          </w:p>
        </w:tc>
        <w:tc>
          <w:tcPr>
            <w:tcW w:w="2430" w:type="dxa"/>
            <w:tcBorders>
              <w:top w:val="single" w:sz="4" w:space="0" w:color="000000"/>
              <w:start w:val="single" w:sz="4" w:space="0" w:color="000000"/>
              <w:bottom w:val="single" w:sz="4" w:space="0" w:color="000000"/>
              <w:end w:val="single" w:sz="4" w:space="0" w:color="000000"/>
            </w:tcBorders>
            <w:shd w:fill="CCCCFF" w:val="clear"/>
          </w:tcPr>
          <w:p>
            <w:pPr>
              <w:pStyle w:val="BodyTextIndent"/>
              <w:spacing w:lineRule="auto" w:line="480" w:before="0" w:after="120"/>
              <w:ind w:start="0" w:end="0"/>
              <w:jc w:val="start"/>
              <w:rPr>
                <w:color w:val="000000"/>
              </w:rPr>
            </w:pPr>
            <w:bookmarkStart w:id="30" w:name="_DV_C28"/>
            <w:bookmarkStart w:id="31" w:name="_DV_ZI_I1"/>
            <w:bookmarkEnd w:id="31"/>
            <w:r>
              <w:rPr>
                <w:rStyle w:val="DeltaViewInsertion"/>
              </w:rPr>
              <w:t>Off</w:t>
            </w:r>
            <w:bookmarkEnd w:id="30"/>
          </w:p>
        </w:tc>
        <w:tc>
          <w:tcPr>
            <w:tcW w:w="2214" w:type="dxa"/>
            <w:tcBorders>
              <w:top w:val="single" w:sz="4" w:space="0" w:color="000000"/>
              <w:start w:val="single" w:sz="4" w:space="0" w:color="000000"/>
              <w:bottom w:val="single" w:sz="4" w:space="0" w:color="000000"/>
              <w:end w:val="single" w:sz="4" w:space="0" w:color="000000"/>
            </w:tcBorders>
            <w:shd w:fill="CCCCFF" w:val="clear"/>
          </w:tcPr>
          <w:p>
            <w:pPr>
              <w:pStyle w:val="BodyTextIndent"/>
              <w:snapToGrid w:val="false"/>
              <w:spacing w:lineRule="auto" w:line="480" w:before="0" w:after="120"/>
              <w:ind w:start="0" w:end="0"/>
              <w:jc w:val="start"/>
              <w:rPr>
                <w:color w:val="000000"/>
              </w:rPr>
            </w:pPr>
            <w:r>
              <w:rPr>
                <w:color w:val="000000"/>
              </w:rPr>
            </w:r>
            <w:bookmarkStart w:id="32" w:name="_DV_ZI_I2"/>
            <w:bookmarkStart w:id="33" w:name="_DV_ZI_I2"/>
            <w:bookmarkEnd w:id="33"/>
          </w:p>
        </w:tc>
      </w:tr>
    </w:tbl>
    <w:p>
      <w:pPr>
        <w:pStyle w:val="BodyText"/>
        <w:spacing w:before="0" w:after="240"/>
        <w:jc w:val="both"/>
        <w:rPr>
          <w:color w:val="000000"/>
          <w:sz w:val="24"/>
          <w:szCs w:val="24"/>
        </w:rPr>
      </w:pPr>
      <w:r>
        <w:rPr>
          <w:color w:val="000000"/>
          <w:sz w:val="24"/>
          <w:szCs w:val="24"/>
        </w:rPr>
      </w:r>
    </w:p>
    <w:p>
      <w:pPr>
        <w:pStyle w:val="BodyText"/>
        <w:spacing w:before="0" w:after="240"/>
        <w:jc w:val="center"/>
        <w:rPr>
          <w:color w:val="000000"/>
          <w:sz w:val="24"/>
          <w:szCs w:val="24"/>
        </w:rPr>
      </w:pPr>
      <w:bookmarkStart w:id="34" w:name="_DV_C29"/>
      <w:r>
        <w:rPr>
          <w:rStyle w:val="DeltaViewDeletion"/>
          <w:b/>
          <w:bCs/>
          <w:sz w:val="24"/>
          <w:szCs w:val="24"/>
        </w:rPr>
        <w:t>[Note:  This will need to be revised on a case-by-case basis]</w:t>
      </w:r>
      <w:bookmarkEnd w:id="34"/>
    </w:p>
    <w:p>
      <w:pPr>
        <w:pStyle w:val="BodyText"/>
        <w:spacing w:before="0" w:after="240"/>
        <w:jc w:val="both"/>
        <w:rPr>
          <w:color w:val="000000"/>
          <w:sz w:val="24"/>
          <w:szCs w:val="24"/>
        </w:rPr>
      </w:pPr>
      <w:r>
        <w:rPr>
          <w:color w:val="000000"/>
          <w:sz w:val="24"/>
          <w:szCs w:val="24"/>
        </w:rPr>
      </w:r>
      <w:bookmarkStart w:id="35" w:name="_DV_IPM0"/>
      <w:bookmarkStart w:id="36" w:name="_DV_IPM0"/>
      <w:bookmarkEnd w:id="36"/>
      <w:r>
        <w:br w:type="page"/>
      </w:r>
    </w:p>
    <w:p>
      <w:pPr>
        <w:pStyle w:val="Title"/>
        <w:rPr>
          <w:color w:val="000000"/>
        </w:rPr>
      </w:pPr>
      <w:bookmarkStart w:id="37" w:name="_DV_M6"/>
      <w:bookmarkEnd w:id="37"/>
      <w:r>
        <w:rPr>
          <w:color w:val="000000"/>
        </w:rPr>
        <w:t xml:space="preserve">EXHIBIT A-1 </w:t>
      </w:r>
      <w:r>
        <w:rPr>
          <w:color w:val="000000"/>
          <w:u w:val="single"/>
        </w:rPr>
        <w:t>BASIS FUEL</w:t>
      </w:r>
    </w:p>
    <w:p>
      <w:pPr>
        <w:pStyle w:val="BodyTextIndent"/>
        <w:spacing w:lineRule="auto" w:line="480" w:before="0" w:after="120"/>
        <w:ind w:start="0" w:end="0"/>
        <w:jc w:val="start"/>
        <w:rPr>
          <w:color w:val="000000"/>
        </w:rPr>
      </w:pPr>
      <w:bookmarkStart w:id="38" w:name="_DV_M7"/>
      <w:bookmarkEnd w:id="38"/>
      <w:r>
        <w:rPr>
          <w:color w:val="000000"/>
        </w:rPr>
        <w:tab/>
        <w:tab/>
        <w:tab/>
        <w:t>Component</w:t>
        <w:tab/>
        <w:tab/>
        <w:tab/>
        <w:tab/>
        <w:t>Mol Percent</w:t>
      </w:r>
    </w:p>
    <w:p>
      <w:pPr>
        <w:pStyle w:val="BodyTextIndent"/>
        <w:spacing w:lineRule="auto" w:line="480" w:before="0" w:after="120"/>
        <w:ind w:start="0" w:end="0"/>
        <w:jc w:val="start"/>
        <w:rPr/>
      </w:pPr>
      <w:bookmarkStart w:id="39" w:name="_DV_M8"/>
      <w:bookmarkEnd w:id="39"/>
      <w:r>
        <w:rPr>
          <w:color w:val="000000"/>
        </w:rPr>
        <w:tab/>
        <w:tab/>
        <w:tab/>
        <w:t>Methane C1</w:t>
        <w:tab/>
        <w:tab/>
        <w:tab/>
        <w:tab/>
      </w:r>
      <w:bookmarkStart w:id="40" w:name="_DV_C30"/>
      <w:r>
        <w:rPr>
          <w:rStyle w:val="DeltaViewDeletion"/>
        </w:rPr>
        <w:t>95.173</w:t>
      </w:r>
      <w:bookmarkStart w:id="41" w:name="_DV_C31"/>
      <w:bookmarkEnd w:id="40"/>
      <w:r>
        <w:rPr>
          <w:rStyle w:val="DeltaViewInsertion"/>
        </w:rPr>
        <w:t>93.084</w:t>
      </w:r>
      <w:bookmarkStart w:id="42" w:name="_DV_M9"/>
      <w:bookmarkEnd w:id="41"/>
      <w:bookmarkEnd w:id="42"/>
      <w:r>
        <w:rPr>
          <w:color w:val="000000"/>
        </w:rPr>
        <w:tab/>
        <w:tab/>
        <w:tab/>
      </w:r>
    </w:p>
    <w:p>
      <w:pPr>
        <w:pStyle w:val="BodyTextIndent"/>
        <w:spacing w:lineRule="auto" w:line="480" w:before="0" w:after="120"/>
        <w:ind w:start="0" w:end="0"/>
        <w:jc w:val="start"/>
        <w:rPr/>
      </w:pPr>
      <w:bookmarkStart w:id="43" w:name="_DV_M10"/>
      <w:bookmarkEnd w:id="43"/>
      <w:r>
        <w:rPr>
          <w:color w:val="000000"/>
        </w:rPr>
        <w:tab/>
        <w:tab/>
        <w:tab/>
        <w:t>Ethane C2</w:t>
        <w:tab/>
        <w:tab/>
        <w:tab/>
        <w:tab/>
      </w:r>
      <w:bookmarkStart w:id="44" w:name="_DV_C32"/>
      <w:r>
        <w:rPr>
          <w:rStyle w:val="DeltaViewDeletion"/>
        </w:rPr>
        <w:t>2.898</w:t>
      </w:r>
      <w:bookmarkStart w:id="45" w:name="_DV_C33"/>
      <w:bookmarkEnd w:id="44"/>
      <w:r>
        <w:rPr>
          <w:rStyle w:val="DeltaViewInsertion"/>
        </w:rPr>
        <w:t>4.394</w:t>
      </w:r>
      <w:bookmarkStart w:id="46" w:name="_DV_M11"/>
      <w:bookmarkEnd w:id="45"/>
      <w:bookmarkEnd w:id="46"/>
      <w:r>
        <w:rPr>
          <w:color w:val="000000"/>
        </w:rPr>
        <w:tab/>
        <w:tab/>
        <w:tab/>
      </w:r>
    </w:p>
    <w:p>
      <w:pPr>
        <w:pStyle w:val="BodyTextIndent"/>
        <w:spacing w:lineRule="auto" w:line="480" w:before="0" w:after="120"/>
        <w:ind w:start="0" w:end="0"/>
        <w:jc w:val="start"/>
        <w:rPr/>
      </w:pPr>
      <w:bookmarkStart w:id="47" w:name="_DV_M12"/>
      <w:bookmarkEnd w:id="47"/>
      <w:r>
        <w:rPr>
          <w:color w:val="000000"/>
        </w:rPr>
        <w:tab/>
        <w:tab/>
        <w:tab/>
        <w:t>Propane C3</w:t>
        <w:tab/>
        <w:tab/>
        <w:tab/>
        <w:tab/>
      </w:r>
      <w:bookmarkStart w:id="48" w:name="_DV_C34"/>
      <w:r>
        <w:rPr>
          <w:rStyle w:val="DeltaViewDeletion"/>
        </w:rPr>
        <w:t>0.074</w:t>
      </w:r>
      <w:bookmarkStart w:id="49" w:name="_DV_C35"/>
      <w:bookmarkEnd w:id="48"/>
      <w:r>
        <w:rPr>
          <w:rStyle w:val="DeltaViewInsertion"/>
        </w:rPr>
        <w:t>0.538</w:t>
      </w:r>
      <w:bookmarkStart w:id="50" w:name="_DV_M13"/>
      <w:bookmarkEnd w:id="49"/>
      <w:bookmarkEnd w:id="50"/>
      <w:r>
        <w:rPr>
          <w:color w:val="000000"/>
        </w:rPr>
        <w:tab/>
        <w:tab/>
      </w:r>
    </w:p>
    <w:p>
      <w:pPr>
        <w:pStyle w:val="BodyTextIndent"/>
        <w:spacing w:lineRule="auto" w:line="480" w:before="0" w:after="120"/>
        <w:ind w:start="0" w:end="0"/>
        <w:jc w:val="start"/>
        <w:rPr/>
      </w:pPr>
      <w:bookmarkStart w:id="51" w:name="_DV_M14"/>
      <w:bookmarkEnd w:id="51"/>
      <w:r>
        <w:rPr>
          <w:color w:val="000000"/>
        </w:rPr>
        <w:tab/>
        <w:tab/>
        <w:tab/>
        <w:t>Iso-Butane C4</w:t>
        <w:tab/>
        <w:tab/>
        <w:tab/>
        <w:tab/>
      </w:r>
      <w:bookmarkStart w:id="52" w:name="_DV_C36"/>
      <w:r>
        <w:rPr>
          <w:rStyle w:val="DeltaViewDeletion"/>
        </w:rPr>
        <w:t>0.010</w:t>
      </w:r>
      <w:bookmarkStart w:id="53" w:name="_DV_C37"/>
      <w:bookmarkEnd w:id="52"/>
      <w:r>
        <w:rPr>
          <w:rStyle w:val="DeltaViewInsertion"/>
        </w:rPr>
        <w:t>0.064</w:t>
      </w:r>
      <w:bookmarkStart w:id="54" w:name="_DV_M15"/>
      <w:bookmarkEnd w:id="53"/>
      <w:bookmarkEnd w:id="54"/>
      <w:r>
        <w:rPr>
          <w:color w:val="000000"/>
        </w:rPr>
        <w:tab/>
        <w:tab/>
      </w:r>
    </w:p>
    <w:p>
      <w:pPr>
        <w:pStyle w:val="BodyTextIndent"/>
        <w:spacing w:lineRule="auto" w:line="480" w:before="0" w:after="120"/>
        <w:ind w:start="0" w:end="0"/>
        <w:jc w:val="start"/>
        <w:rPr>
          <w:color w:val="000000"/>
        </w:rPr>
      </w:pPr>
      <w:bookmarkStart w:id="55" w:name="_DV_M16"/>
      <w:bookmarkEnd w:id="55"/>
      <w:r>
        <w:rPr>
          <w:color w:val="000000"/>
        </w:rPr>
        <w:tab/>
        <w:tab/>
        <w:tab/>
        <w:t>n-Butane C5</w:t>
        <w:tab/>
        <w:tab/>
        <w:tab/>
        <w:tab/>
      </w:r>
      <w:bookmarkStart w:id="56" w:name="_DV_C38"/>
      <w:r>
        <w:rPr>
          <w:rStyle w:val="DeltaViewDeletion"/>
        </w:rPr>
        <w:t>0.011</w:t>
      </w:r>
      <w:bookmarkStart w:id="57" w:name="_DV_C39"/>
      <w:bookmarkEnd w:id="56"/>
      <w:r>
        <w:rPr>
          <w:rStyle w:val="DeltaViewInsertion"/>
        </w:rPr>
        <w:t>0.038</w:t>
      </w:r>
      <w:bookmarkEnd w:id="57"/>
    </w:p>
    <w:p>
      <w:pPr>
        <w:pStyle w:val="BodyTextIndent"/>
        <w:spacing w:lineRule="auto" w:line="480" w:before="0" w:after="120"/>
        <w:ind w:start="0" w:end="0"/>
        <w:jc w:val="start"/>
        <w:rPr/>
      </w:pPr>
      <w:bookmarkStart w:id="58" w:name="_DV_M17"/>
      <w:bookmarkEnd w:id="58"/>
      <w:r>
        <w:rPr>
          <w:color w:val="000000"/>
        </w:rPr>
        <w:tab/>
        <w:tab/>
        <w:tab/>
        <w:t>Iso-Pentane C5</w:t>
        <w:tab/>
        <w:tab/>
        <w:tab/>
      </w:r>
      <w:bookmarkStart w:id="59" w:name="_DV_C40"/>
      <w:r>
        <w:rPr>
          <w:rStyle w:val="DeltaViewDeletion"/>
        </w:rPr>
        <w:t>0.003</w:t>
      </w:r>
      <w:bookmarkStart w:id="60" w:name="_DV_C41"/>
      <w:bookmarkEnd w:id="59"/>
      <w:r>
        <w:rPr>
          <w:rStyle w:val="DeltaViewInsertion"/>
        </w:rPr>
        <w:t>0.010</w:t>
      </w:r>
      <w:bookmarkStart w:id="61" w:name="_DV_M18"/>
      <w:bookmarkEnd w:id="60"/>
      <w:bookmarkEnd w:id="61"/>
      <w:r>
        <w:rPr>
          <w:color w:val="000000"/>
        </w:rPr>
        <w:tab/>
        <w:tab/>
      </w:r>
    </w:p>
    <w:p>
      <w:pPr>
        <w:pStyle w:val="BodyTextIndent"/>
        <w:spacing w:lineRule="auto" w:line="480" w:before="0" w:after="120"/>
        <w:ind w:start="0" w:end="0"/>
        <w:jc w:val="start"/>
        <w:rPr>
          <w:color w:val="000000"/>
        </w:rPr>
      </w:pPr>
      <w:bookmarkStart w:id="62" w:name="_DV_M19"/>
      <w:bookmarkEnd w:id="62"/>
      <w:r>
        <w:rPr>
          <w:color w:val="000000"/>
        </w:rPr>
        <w:tab/>
        <w:tab/>
        <w:tab/>
        <w:t>n-Pentane C5</w:t>
        <w:tab/>
        <w:tab/>
        <w:tab/>
        <w:tab/>
      </w:r>
      <w:bookmarkStart w:id="63" w:name="_DV_C42"/>
      <w:r>
        <w:rPr>
          <w:rStyle w:val="DeltaViewDeletion"/>
        </w:rPr>
        <w:t>0.001</w:t>
      </w:r>
      <w:bookmarkStart w:id="64" w:name="_DV_C43"/>
      <w:bookmarkEnd w:id="63"/>
      <w:r>
        <w:rPr>
          <w:rStyle w:val="DeltaViewInsertion"/>
        </w:rPr>
        <w:t>0.000</w:t>
      </w:r>
      <w:bookmarkEnd w:id="64"/>
    </w:p>
    <w:p>
      <w:pPr>
        <w:pStyle w:val="BodyTextIndent"/>
        <w:spacing w:lineRule="auto" w:line="480" w:before="0" w:after="120"/>
        <w:ind w:start="0" w:end="0"/>
        <w:jc w:val="start"/>
        <w:rPr>
          <w:color w:val="000000"/>
        </w:rPr>
      </w:pPr>
      <w:bookmarkStart w:id="65" w:name="_DV_M20"/>
      <w:bookmarkEnd w:id="65"/>
      <w:r>
        <w:rPr>
          <w:color w:val="000000"/>
        </w:rPr>
        <w:tab/>
        <w:tab/>
        <w:tab/>
        <w:t>Hexane and above C6+</w:t>
        <w:tab/>
        <w:tab/>
      </w:r>
      <w:bookmarkStart w:id="66" w:name="_DV_C44"/>
      <w:r>
        <w:rPr>
          <w:rStyle w:val="DeltaViewDeletion"/>
        </w:rPr>
        <w:t>0.001</w:t>
      </w:r>
      <w:bookmarkStart w:id="67" w:name="_DV_C45"/>
      <w:bookmarkEnd w:id="66"/>
      <w:r>
        <w:rPr>
          <w:rStyle w:val="DeltaViewInsertion"/>
        </w:rPr>
        <w:t>0.012</w:t>
      </w:r>
      <w:bookmarkEnd w:id="67"/>
    </w:p>
    <w:p>
      <w:pPr>
        <w:pStyle w:val="BodyTextIndent"/>
        <w:spacing w:lineRule="auto" w:line="480" w:before="0" w:after="120"/>
        <w:ind w:start="0" w:end="0"/>
        <w:jc w:val="start"/>
        <w:rPr/>
      </w:pPr>
      <w:bookmarkStart w:id="68" w:name="_DV_M21"/>
      <w:bookmarkEnd w:id="68"/>
      <w:r>
        <w:rPr>
          <w:color w:val="000000"/>
        </w:rPr>
        <w:tab/>
        <w:tab/>
        <w:tab/>
        <w:t>Nitrogen N2</w:t>
        <w:tab/>
        <w:tab/>
        <w:tab/>
        <w:tab/>
      </w:r>
      <w:bookmarkStart w:id="69" w:name="_DV_C46"/>
      <w:r>
        <w:rPr>
          <w:rStyle w:val="DeltaViewDeletion"/>
        </w:rPr>
        <w:t>1.146</w:t>
      </w:r>
      <w:bookmarkStart w:id="70" w:name="_DV_C47"/>
      <w:bookmarkEnd w:id="69"/>
      <w:r>
        <w:rPr>
          <w:rStyle w:val="DeltaViewInsertion"/>
        </w:rPr>
        <w:t>1.181</w:t>
      </w:r>
      <w:bookmarkStart w:id="71" w:name="_DV_M22"/>
      <w:bookmarkEnd w:id="70"/>
      <w:bookmarkEnd w:id="71"/>
      <w:r>
        <w:rPr>
          <w:color w:val="000000"/>
        </w:rPr>
        <w:tab/>
        <w:tab/>
        <w:tab/>
      </w:r>
    </w:p>
    <w:p>
      <w:pPr>
        <w:pStyle w:val="BodyTextIndent"/>
        <w:spacing w:lineRule="auto" w:line="480" w:before="0" w:after="120"/>
        <w:ind w:start="0" w:end="0"/>
        <w:jc w:val="start"/>
        <w:rPr/>
      </w:pPr>
      <w:bookmarkStart w:id="72" w:name="_DV_M23"/>
      <w:bookmarkEnd w:id="72"/>
      <w:r>
        <w:rPr>
          <w:color w:val="000000"/>
        </w:rPr>
        <w:tab/>
        <w:tab/>
        <w:tab/>
        <w:t>Carbon Dioxide CO2</w:t>
        <w:tab/>
        <w:tab/>
        <w:tab/>
      </w:r>
      <w:bookmarkStart w:id="73" w:name="_DV_C48"/>
      <w:r>
        <w:rPr>
          <w:rStyle w:val="DeltaViewDeletion"/>
        </w:rPr>
        <w:t>0.682</w:t>
      </w:r>
      <w:bookmarkStart w:id="74" w:name="_DV_C49"/>
      <w:bookmarkEnd w:id="73"/>
      <w:r>
        <w:rPr>
          <w:rStyle w:val="DeltaViewInsertion"/>
        </w:rPr>
        <w:t>0.679</w:t>
      </w:r>
      <w:bookmarkStart w:id="75" w:name="_DV_M24"/>
      <w:bookmarkEnd w:id="74"/>
      <w:bookmarkEnd w:id="75"/>
      <w:r>
        <w:rPr>
          <w:color w:val="000000"/>
        </w:rPr>
        <w:tab/>
        <w:tab/>
        <w:tab/>
      </w:r>
    </w:p>
    <w:p>
      <w:pPr>
        <w:pStyle w:val="BodyTextIndent"/>
        <w:spacing w:lineRule="auto" w:line="480" w:before="0" w:after="120"/>
        <w:ind w:start="0" w:end="0"/>
        <w:jc w:val="start"/>
        <w:rPr>
          <w:color w:val="000000"/>
        </w:rPr>
      </w:pPr>
      <w:bookmarkStart w:id="76" w:name="_DV_M25"/>
      <w:bookmarkEnd w:id="76"/>
      <w:r>
        <w:rPr>
          <w:color w:val="000000"/>
        </w:rPr>
        <w:tab/>
        <w:tab/>
        <w:tab/>
        <w:t>Total</w:t>
        <w:tab/>
        <w:tab/>
        <w:tab/>
        <w:tab/>
        <w:tab/>
        <w:t>100.00</w:t>
      </w:r>
    </w:p>
    <w:p>
      <w:pPr>
        <w:pStyle w:val="BodyTextIndent"/>
        <w:spacing w:lineRule="auto" w:line="480" w:before="0" w:after="120"/>
        <w:ind w:start="0" w:end="0"/>
        <w:jc w:val="center"/>
        <w:rPr>
          <w:color w:val="000000"/>
        </w:rPr>
      </w:pPr>
      <w:bookmarkStart w:id="77" w:name="_DV_C50"/>
      <w:r>
        <w:rPr>
          <w:rStyle w:val="DeltaViewDeletion"/>
          <w:b/>
          <w:bCs/>
        </w:rPr>
        <w:t>[Note:  This will need to be revised on a case-by-case basis]</w:t>
      </w:r>
      <w:bookmarkEnd w:id="77"/>
    </w:p>
    <w:p>
      <w:pPr>
        <w:pStyle w:val="BodyTextIndent"/>
        <w:spacing w:lineRule="auto" w:line="480" w:before="0" w:after="120"/>
        <w:ind w:start="0" w:end="0"/>
        <w:jc w:val="center"/>
        <w:rPr>
          <w:b/>
          <w:bCs/>
          <w:color w:val="000000"/>
        </w:rPr>
      </w:pPr>
      <w:r>
        <w:rPr>
          <w:b/>
          <w:bCs/>
          <w:color w:val="000000"/>
        </w:rPr>
      </w:r>
      <w:bookmarkStart w:id="78" w:name="_DV_IPM1"/>
      <w:bookmarkStart w:id="79" w:name="_DV_IPM1"/>
      <w:bookmarkEnd w:id="79"/>
      <w:r>
        <w:br w:type="page"/>
      </w:r>
    </w:p>
    <w:p>
      <w:pPr>
        <w:pStyle w:val="Title"/>
        <w:rPr>
          <w:color w:val="000000"/>
        </w:rPr>
      </w:pPr>
      <w:bookmarkStart w:id="80" w:name="_DV_M26"/>
      <w:bookmarkEnd w:id="80"/>
      <w:r>
        <w:rPr>
          <w:color w:val="000000"/>
        </w:rPr>
        <w:t xml:space="preserve">EXHIBIT A-2 </w:t>
      </w:r>
      <w:r>
        <w:rPr>
          <w:color w:val="000000"/>
          <w:u w:val="single"/>
        </w:rPr>
        <w:t>SELLER FUEL SPECIFICATION</w:t>
      </w:r>
    </w:p>
    <w:p>
      <w:pPr>
        <w:pStyle w:val="BodyTextIndent"/>
        <w:spacing w:before="0" w:after="0"/>
        <w:ind w:start="0" w:end="0"/>
        <w:rPr>
          <w:color w:val="000000"/>
        </w:rPr>
      </w:pPr>
      <w:r>
        <w:rPr>
          <w:color w:val="000000"/>
        </w:rPr>
      </w:r>
    </w:p>
    <w:p>
      <w:pPr>
        <w:pStyle w:val="BodyTextIndent"/>
        <w:spacing w:before="0" w:after="0"/>
        <w:ind w:start="0" w:end="0"/>
        <w:rPr>
          <w:color w:val="000000"/>
        </w:rPr>
      </w:pPr>
      <w:bookmarkStart w:id="81" w:name="_DV_M27"/>
      <w:bookmarkEnd w:id="81"/>
      <w:r>
        <w:rPr>
          <w:color w:val="000000"/>
        </w:rPr>
        <w:t xml:space="preserve">The Unit shall be capable of operating with natural gas fuels meeting the requirements in GEI 41040F dated January 1999, (Attachment 1).  </w:t>
      </w:r>
    </w:p>
    <w:p>
      <w:pPr>
        <w:pStyle w:val="BodyTextIndent"/>
        <w:spacing w:before="0" w:after="0"/>
        <w:ind w:start="0" w:end="0"/>
        <w:rPr>
          <w:color w:val="000000"/>
        </w:rPr>
      </w:pPr>
      <w:r>
        <w:rPr>
          <w:color w:val="000000"/>
        </w:rPr>
      </w:r>
    </w:p>
    <w:p>
      <w:pPr>
        <w:pStyle w:val="BodyTextIndent"/>
        <w:spacing w:before="0" w:after="0"/>
        <w:ind w:start="0" w:end="0"/>
        <w:rPr>
          <w:color w:val="000000"/>
        </w:rPr>
      </w:pPr>
      <w:bookmarkStart w:id="82" w:name="_DV_M28"/>
      <w:bookmarkEnd w:id="82"/>
      <w:r>
        <w:rPr>
          <w:color w:val="000000"/>
        </w:rPr>
        <w:t xml:space="preserve">Purchaser shall be required to comply with Seller’s specification for Gas Turbine Compressor Washing Liquid Washing Recommendations for Gas Turbines with Pulsed Water Wash Systems, </w:t>
      </w:r>
    </w:p>
    <w:p>
      <w:pPr>
        <w:pStyle w:val="BodyTextIndent"/>
        <w:spacing w:before="0" w:after="0"/>
        <w:ind w:start="0" w:end="0"/>
        <w:rPr>
          <w:color w:val="000000"/>
        </w:rPr>
      </w:pPr>
      <w:bookmarkStart w:id="83" w:name="_DV_M29"/>
      <w:bookmarkEnd w:id="83"/>
      <w:r>
        <w:rPr>
          <w:color w:val="000000"/>
        </w:rPr>
        <w:t>Reference GEK-107122A (Attachment 2).</w:t>
      </w:r>
    </w:p>
    <w:p>
      <w:pPr>
        <w:pStyle w:val="BodyTextIndent"/>
        <w:spacing w:lineRule="auto" w:line="480" w:before="0" w:after="120"/>
        <w:ind w:start="0" w:end="0"/>
        <w:jc w:val="center"/>
        <w:rPr>
          <w:b/>
          <w:bCs/>
          <w:color w:val="000000"/>
        </w:rPr>
      </w:pPr>
      <w:r>
        <w:rPr>
          <w:b/>
          <w:bCs/>
          <w:color w:val="000000"/>
        </w:rPr>
      </w:r>
    </w:p>
    <w:p>
      <w:pPr>
        <w:pStyle w:val="BodyTextIndent"/>
        <w:spacing w:lineRule="auto" w:line="480" w:before="0" w:after="120"/>
        <w:ind w:start="0" w:end="0"/>
        <w:jc w:val="center"/>
        <w:rPr>
          <w:b/>
          <w:bCs/>
          <w:color w:val="000000"/>
        </w:rPr>
      </w:pPr>
      <w:bookmarkStart w:id="84" w:name="_DV_M30"/>
      <w:bookmarkEnd w:id="84"/>
      <w:r>
        <w:rPr>
          <w:b/>
          <w:bCs/>
          <w:color w:val="000000"/>
        </w:rPr>
        <w:t>[Note:  Each attachment must be provided prior to execution]</w:t>
      </w:r>
      <w:r>
        <w:br w:type="page"/>
      </w:r>
    </w:p>
    <w:p>
      <w:pPr>
        <w:pStyle w:val="Title"/>
        <w:rPr>
          <w:color w:val="000000"/>
        </w:rPr>
      </w:pPr>
      <w:bookmarkStart w:id="85" w:name="_DV_M31"/>
      <w:bookmarkEnd w:id="85"/>
      <w:r>
        <w:rPr>
          <w:color w:val="000000"/>
        </w:rPr>
        <w:t xml:space="preserve">EXHIBIT B  </w:t>
      </w:r>
      <w:r>
        <w:rPr>
          <w:color w:val="000000"/>
          <w:u w:val="single"/>
        </w:rPr>
        <w:t>SCOPE OF WORK/SPECIFICATION</w:t>
      </w:r>
    </w:p>
    <w:p>
      <w:pPr>
        <w:pStyle w:val="BodyTextIndent"/>
        <w:spacing w:lineRule="auto" w:line="480" w:before="0" w:after="120"/>
        <w:ind w:start="0" w:end="0"/>
        <w:jc w:val="start"/>
        <w:rPr>
          <w:color w:val="000000"/>
        </w:rPr>
      </w:pPr>
      <w:bookmarkStart w:id="86" w:name="_DV_M32"/>
      <w:bookmarkEnd w:id="86"/>
      <w:r>
        <w:rPr>
          <w:color w:val="000000"/>
        </w:rPr>
        <w:t xml:space="preserve">Attached is Purchaser’s Specification Revision </w:t>
      </w:r>
      <w:bookmarkStart w:id="87" w:name="_DV_C51"/>
      <w:r>
        <w:rPr>
          <w:rStyle w:val="DeltaViewDeletion"/>
        </w:rPr>
        <w:t>3,</w:t>
      </w:r>
      <w:bookmarkStart w:id="88" w:name="_DV_C52"/>
      <w:bookmarkEnd w:id="87"/>
      <w:r>
        <w:rPr>
          <w:rStyle w:val="DeltaViewInsertion"/>
        </w:rPr>
        <w:t>0,</w:t>
      </w:r>
      <w:bookmarkStart w:id="89" w:name="_DV_M33"/>
      <w:bookmarkEnd w:id="88"/>
      <w:bookmarkEnd w:id="89"/>
      <w:r>
        <w:rPr>
          <w:color w:val="000000"/>
        </w:rPr>
        <w:t xml:space="preserve"> dated May </w:t>
      </w:r>
      <w:bookmarkStart w:id="90" w:name="_DV_C53"/>
      <w:r>
        <w:rPr>
          <w:rStyle w:val="DeltaViewDeletion"/>
        </w:rPr>
        <w:t>9,</w:t>
      </w:r>
      <w:bookmarkStart w:id="91" w:name="_DV_C54"/>
      <w:bookmarkEnd w:id="90"/>
      <w:r>
        <w:rPr>
          <w:rStyle w:val="DeltaViewInsertion"/>
        </w:rPr>
        <w:t>17,</w:t>
      </w:r>
      <w:bookmarkEnd w:id="91"/>
      <w:r>
        <w:rPr>
          <w:color w:val="000000"/>
        </w:rPr>
        <w:t xml:space="preserve"> </w:t>
      </w:r>
      <w:bookmarkStart w:id="92" w:name="_DV_C55"/>
      <w:r>
        <w:rPr>
          <w:rStyle w:val="DeltaViewDeletion"/>
        </w:rPr>
        <w:t>2000.</w:t>
      </w:r>
      <w:bookmarkStart w:id="93" w:name="_DV_C56"/>
      <w:bookmarkEnd w:id="92"/>
      <w:r>
        <w:rPr>
          <w:rStyle w:val="DeltaViewInsertion"/>
        </w:rPr>
        <w:t>2001.</w:t>
      </w:r>
      <w:bookmarkEnd w:id="93"/>
    </w:p>
    <w:p>
      <w:pPr>
        <w:pStyle w:val="BodyTextIndent"/>
        <w:spacing w:lineRule="auto" w:line="480" w:before="0" w:after="120"/>
        <w:ind w:start="0" w:end="0"/>
        <w:jc w:val="start"/>
        <w:rPr>
          <w:color w:val="000000"/>
        </w:rPr>
      </w:pPr>
      <w:r>
        <w:rPr>
          <w:color w:val="000000"/>
        </w:rPr>
      </w:r>
      <w:bookmarkStart w:id="94" w:name="_DV_IPM2"/>
      <w:bookmarkStart w:id="95" w:name="_DV_IPM2"/>
      <w:bookmarkEnd w:id="95"/>
    </w:p>
    <w:p>
      <w:pPr>
        <w:pStyle w:val="BodyTextIndent"/>
        <w:spacing w:lineRule="auto" w:line="480" w:before="0" w:after="120"/>
        <w:ind w:start="0" w:end="0"/>
        <w:jc w:val="center"/>
        <w:rPr>
          <w:color w:val="000000"/>
        </w:rPr>
      </w:pPr>
      <w:r>
        <w:rPr>
          <w:color w:val="000000"/>
        </w:rPr>
      </w:r>
    </w:p>
    <w:p>
      <w:pPr>
        <w:pStyle w:val="BodyTextIndent"/>
        <w:spacing w:lineRule="auto" w:line="480" w:before="0" w:after="120"/>
        <w:ind w:start="0" w:end="0"/>
        <w:jc w:val="center"/>
        <w:rPr>
          <w:b/>
          <w:bCs/>
          <w:color w:val="000000"/>
        </w:rPr>
      </w:pPr>
      <w:bookmarkStart w:id="96" w:name="_DV_C57"/>
      <w:r>
        <w:rPr>
          <w:rStyle w:val="DeltaViewDeletion"/>
          <w:b/>
          <w:bCs/>
        </w:rPr>
        <w:t>[Note:  I assume this will change on a case-by-case basis]</w:t>
      </w:r>
      <w:bookmarkEnd w:id="96"/>
      <w:r>
        <w:br w:type="page"/>
      </w:r>
    </w:p>
    <w:p>
      <w:pPr>
        <w:pStyle w:val="Title"/>
        <w:rPr>
          <w:color w:val="000000"/>
        </w:rPr>
      </w:pPr>
      <w:bookmarkStart w:id="97" w:name="_DV_M34"/>
      <w:bookmarkEnd w:id="97"/>
      <w:r>
        <w:rPr>
          <w:color w:val="000000"/>
        </w:rPr>
        <w:t xml:space="preserve">EXHIBIT B-1  </w:t>
      </w:r>
      <w:r>
        <w:rPr>
          <w:color w:val="000000"/>
          <w:u w:val="single"/>
        </w:rPr>
        <w:t>SPECIFICATION</w:t>
      </w:r>
    </w:p>
    <w:p>
      <w:pPr>
        <w:pStyle w:val="BodyTextIndent"/>
        <w:spacing w:lineRule="auto" w:line="480" w:before="0" w:after="120"/>
        <w:ind w:start="0" w:end="0"/>
        <w:jc w:val="start"/>
        <w:rPr>
          <w:color w:val="000000"/>
        </w:rPr>
      </w:pPr>
      <w:bookmarkStart w:id="98" w:name="_DV_M35"/>
      <w:bookmarkEnd w:id="98"/>
      <w:r>
        <w:rPr>
          <w:color w:val="000000"/>
        </w:rPr>
        <w:t xml:space="preserve">Attached is Seller’s specification for the Scope of Work, Reference 90782AG revision </w:t>
      </w:r>
      <w:bookmarkStart w:id="99" w:name="_DV_C58"/>
      <w:r>
        <w:rPr>
          <w:rStyle w:val="DeltaViewDeletion"/>
        </w:rPr>
        <w:t>0,</w:t>
      </w:r>
      <w:bookmarkStart w:id="100" w:name="_DV_C59"/>
      <w:bookmarkEnd w:id="99"/>
      <w:r>
        <w:rPr>
          <w:rStyle w:val="DeltaViewInsertion"/>
          <w:b/>
          <w:bCs/>
        </w:rPr>
        <w:t>[0]</w:t>
      </w:r>
      <w:r>
        <w:rPr>
          <w:rStyle w:val="DeltaViewInsertion"/>
        </w:rPr>
        <w:t>,</w:t>
      </w:r>
      <w:bookmarkStart w:id="101" w:name="_DV_M36"/>
      <w:bookmarkEnd w:id="100"/>
      <w:bookmarkEnd w:id="101"/>
      <w:r>
        <w:rPr>
          <w:color w:val="000000"/>
        </w:rPr>
        <w:t xml:space="preserve"> dated </w:t>
      </w:r>
      <w:bookmarkStart w:id="102" w:name="_DV_C60"/>
      <w:r>
        <w:rPr>
          <w:rStyle w:val="DeltaViewInsertion"/>
          <w:b/>
          <w:bCs/>
        </w:rPr>
        <w:t>[</w:t>
      </w:r>
      <w:bookmarkStart w:id="103" w:name="_DV_M37"/>
      <w:bookmarkEnd w:id="102"/>
      <w:bookmarkEnd w:id="103"/>
      <w:r>
        <w:rPr>
          <w:b/>
          <w:bCs/>
          <w:color w:val="000000"/>
        </w:rPr>
        <w:t xml:space="preserve">April, </w:t>
      </w:r>
      <w:bookmarkStart w:id="104" w:name="_DV_C61"/>
      <w:r>
        <w:rPr>
          <w:rStyle w:val="DeltaViewDeletion"/>
        </w:rPr>
        <w:t>2000.</w:t>
      </w:r>
      <w:bookmarkStart w:id="105" w:name="_DV_C62"/>
      <w:bookmarkEnd w:id="104"/>
      <w:r>
        <w:rPr>
          <w:rStyle w:val="DeltaViewInsertion"/>
          <w:b/>
          <w:bCs/>
        </w:rPr>
        <w:t>2000]</w:t>
      </w:r>
      <w:r>
        <w:rPr>
          <w:rStyle w:val="DeltaViewInsertion"/>
        </w:rPr>
        <w:t>.</w:t>
      </w:r>
      <w:bookmarkEnd w:id="105"/>
    </w:p>
    <w:p>
      <w:pPr>
        <w:pStyle w:val="BodyTextIndent"/>
        <w:spacing w:lineRule="auto" w:line="480" w:before="0" w:after="120"/>
        <w:ind w:start="0" w:end="0"/>
        <w:jc w:val="start"/>
        <w:rPr>
          <w:color w:val="000000"/>
        </w:rPr>
      </w:pPr>
      <w:r>
        <w:rPr>
          <w:color w:val="000000"/>
        </w:rPr>
      </w:r>
      <w:bookmarkStart w:id="106" w:name="_DV_IPM3"/>
      <w:bookmarkStart w:id="107" w:name="_DV_IPM3"/>
      <w:bookmarkEnd w:id="107"/>
    </w:p>
    <w:p>
      <w:pPr>
        <w:pStyle w:val="BodyTextIndent"/>
        <w:spacing w:lineRule="auto" w:line="480" w:before="0" w:after="120"/>
        <w:ind w:start="0" w:end="0"/>
        <w:jc w:val="center"/>
        <w:rPr>
          <w:color w:val="000000"/>
        </w:rPr>
      </w:pPr>
      <w:r>
        <w:rPr>
          <w:color w:val="000000"/>
        </w:rPr>
      </w:r>
    </w:p>
    <w:p>
      <w:pPr>
        <w:pStyle w:val="BodyTextIndent"/>
        <w:spacing w:lineRule="auto" w:line="480" w:before="0" w:after="120"/>
        <w:ind w:start="0" w:end="0"/>
        <w:jc w:val="center"/>
        <w:rPr>
          <w:b/>
          <w:bCs/>
          <w:color w:val="000000"/>
        </w:rPr>
      </w:pPr>
      <w:bookmarkStart w:id="108" w:name="_DV_C63"/>
      <w:r>
        <w:rPr>
          <w:rStyle w:val="DeltaViewDeletion"/>
          <w:b/>
          <w:bCs/>
        </w:rPr>
        <w:t>[Note:  I assume this will change on a case-by-case basis]</w:t>
      </w:r>
      <w:bookmarkEnd w:id="108"/>
      <w:r>
        <w:br w:type="page"/>
      </w:r>
    </w:p>
    <w:p>
      <w:pPr>
        <w:pStyle w:val="Title"/>
        <w:rPr>
          <w:color w:val="000000"/>
        </w:rPr>
      </w:pPr>
      <w:bookmarkStart w:id="109" w:name="_DV_M38"/>
      <w:bookmarkEnd w:id="109"/>
      <w:r>
        <w:rPr>
          <w:color w:val="000000"/>
        </w:rPr>
        <w:t xml:space="preserve">EXHIBIT B-2 </w:t>
      </w:r>
      <w:r>
        <w:rPr>
          <w:color w:val="000000"/>
          <w:u w:val="single"/>
        </w:rPr>
        <w:t>GUARANTEED DELIVERY DATE</w:t>
      </w:r>
    </w:p>
    <w:p>
      <w:pPr>
        <w:pStyle w:val="BodyTextIndent"/>
        <w:spacing w:lineRule="auto" w:line="480"/>
        <w:ind w:start="0" w:end="0"/>
        <w:jc w:val="start"/>
        <w:rPr/>
      </w:pPr>
      <w:bookmarkStart w:id="110" w:name="_DV_M39"/>
      <w:bookmarkEnd w:id="110"/>
      <w:r>
        <w:rPr>
          <w:color w:val="000000"/>
          <w:u w:val="single"/>
        </w:rPr>
        <w:t>Item</w:t>
      </w:r>
      <w:r>
        <w:rPr>
          <w:color w:val="000000"/>
        </w:rPr>
        <w:t>:</w:t>
        <w:tab/>
        <w:tab/>
        <w:tab/>
        <w:tab/>
        <w:tab/>
      </w:r>
      <w:r>
        <w:rPr>
          <w:color w:val="000000"/>
          <w:u w:val="single"/>
        </w:rPr>
        <w:t xml:space="preserve">Guaranteed Delivery </w:t>
      </w:r>
      <w:bookmarkStart w:id="111" w:name="_DV_C64"/>
      <w:r>
        <w:rPr>
          <w:rStyle w:val="DeltaViewDeletion"/>
          <w:u w:val="single"/>
        </w:rPr>
        <w:t>Dates</w:t>
      </w:r>
      <w:bookmarkStart w:id="112" w:name="_DV_C65"/>
      <w:bookmarkEnd w:id="111"/>
      <w:r>
        <w:rPr>
          <w:rStyle w:val="DeltaViewInsertion"/>
        </w:rPr>
        <w:t>Date</w:t>
      </w:r>
      <w:bookmarkStart w:id="113" w:name="_DV_M40"/>
      <w:bookmarkEnd w:id="112"/>
      <w:bookmarkEnd w:id="113"/>
      <w:r>
        <w:rPr>
          <w:color w:val="000000"/>
        </w:rPr>
        <w:t>:</w:t>
      </w:r>
    </w:p>
    <w:p>
      <w:pPr>
        <w:pStyle w:val="BodyTextIndent"/>
        <w:spacing w:lineRule="auto" w:line="480" w:before="0" w:after="120"/>
        <w:ind w:start="0" w:end="0"/>
        <w:jc w:val="start"/>
        <w:rPr/>
      </w:pPr>
      <w:bookmarkStart w:id="114" w:name="_DV_M41"/>
      <w:bookmarkEnd w:id="114"/>
      <w:r>
        <w:rPr>
          <w:color w:val="000000"/>
        </w:rPr>
        <w:t>Gas Turbine</w:t>
        <w:tab/>
        <w:tab/>
        <w:tab/>
        <w:tab/>
        <w:tab/>
        <w:t>[</w:t>
      </w:r>
      <w:r>
        <w:rPr>
          <w:color w:val="000000"/>
          <w:u w:val="single"/>
        </w:rPr>
        <w:tab/>
        <w:tab/>
      </w:r>
      <w:r>
        <w:rPr>
          <w:color w:val="000000"/>
        </w:rPr>
        <w:t>]</w:t>
      </w:r>
    </w:p>
    <w:p>
      <w:pPr>
        <w:pStyle w:val="BodyTextIndent"/>
        <w:spacing w:lineRule="auto" w:line="480" w:before="0" w:after="120"/>
        <w:ind w:start="0" w:end="0"/>
        <w:jc w:val="start"/>
        <w:rPr/>
      </w:pPr>
      <w:bookmarkStart w:id="115" w:name="_DV_M42"/>
      <w:bookmarkEnd w:id="115"/>
      <w:r>
        <w:rPr>
          <w:color w:val="000000"/>
        </w:rPr>
        <w:t>Generator</w:t>
        <w:tab/>
        <w:tab/>
        <w:tab/>
        <w:tab/>
        <w:tab/>
        <w:t>[</w:t>
      </w:r>
      <w:r>
        <w:rPr>
          <w:color w:val="000000"/>
          <w:u w:val="single"/>
        </w:rPr>
        <w:tab/>
        <w:tab/>
        <w:t>]</w:t>
      </w:r>
    </w:p>
    <w:p>
      <w:pPr>
        <w:pStyle w:val="BodyText"/>
        <w:spacing w:before="0" w:after="240"/>
        <w:jc w:val="both"/>
        <w:rPr>
          <w:color w:val="000000"/>
          <w:sz w:val="24"/>
          <w:szCs w:val="24"/>
        </w:rPr>
      </w:pPr>
      <w:bookmarkStart w:id="116" w:name="_DV_M43"/>
      <w:bookmarkEnd w:id="116"/>
      <w:r>
        <w:rPr>
          <w:color w:val="000000"/>
          <w:sz w:val="24"/>
          <w:szCs w:val="24"/>
        </w:rPr>
        <w:tab/>
        <w:tab/>
        <w:tab/>
        <w:tab/>
      </w:r>
    </w:p>
    <w:p>
      <w:pPr>
        <w:pStyle w:val="BodyTextIndent"/>
        <w:spacing w:lineRule="auto" w:line="480" w:before="0" w:after="120"/>
        <w:ind w:start="0" w:end="0"/>
        <w:jc w:val="center"/>
        <w:rPr>
          <w:color w:val="000000"/>
        </w:rPr>
      </w:pPr>
      <w:bookmarkStart w:id="117" w:name="_DV_C66"/>
      <w:r>
        <w:rPr>
          <w:rStyle w:val="DeltaViewDeletion"/>
          <w:b/>
          <w:bCs/>
        </w:rPr>
        <w:t>[Note:  This will need to be revised on a case-by-case basis]</w:t>
      </w:r>
      <w:bookmarkEnd w:id="117"/>
    </w:p>
    <w:p>
      <w:pPr>
        <w:pStyle w:val="BodyTextIndent"/>
        <w:spacing w:lineRule="auto" w:line="480" w:before="0" w:after="120"/>
        <w:ind w:start="0" w:end="0"/>
        <w:jc w:val="center"/>
        <w:rPr>
          <w:b/>
          <w:bCs/>
          <w:color w:val="000000"/>
        </w:rPr>
      </w:pPr>
      <w:r>
        <w:rPr>
          <w:b/>
          <w:bCs/>
          <w:color w:val="000000"/>
        </w:rPr>
      </w:r>
      <w:bookmarkStart w:id="118" w:name="_DV_IPM4"/>
      <w:bookmarkStart w:id="119" w:name="_DV_IPM4"/>
      <w:bookmarkEnd w:id="119"/>
    </w:p>
    <w:p>
      <w:pPr>
        <w:pStyle w:val="BodyText"/>
        <w:spacing w:before="0" w:after="240"/>
        <w:jc w:val="both"/>
        <w:rPr>
          <w:b/>
          <w:bCs/>
          <w:color w:val="000000"/>
          <w:sz w:val="24"/>
          <w:szCs w:val="24"/>
        </w:rPr>
      </w:pPr>
      <w:r>
        <w:rPr>
          <w:b/>
          <w:bCs/>
          <w:color w:val="000000"/>
          <w:sz w:val="24"/>
          <w:szCs w:val="24"/>
        </w:rPr>
      </w:r>
    </w:p>
    <w:p>
      <w:pPr>
        <w:pStyle w:val="BodyText"/>
        <w:spacing w:before="0" w:after="240"/>
        <w:jc w:val="both"/>
        <w:rPr>
          <w:color w:val="000000"/>
          <w:sz w:val="24"/>
          <w:szCs w:val="24"/>
        </w:rPr>
      </w:pPr>
      <w:bookmarkStart w:id="120" w:name="_DV_M44"/>
      <w:bookmarkEnd w:id="120"/>
      <w:r>
        <w:rPr>
          <w:color w:val="000000"/>
          <w:sz w:val="24"/>
          <w:szCs w:val="24"/>
        </w:rPr>
        <w:tab/>
      </w:r>
      <w:r>
        <w:br w:type="page"/>
      </w:r>
    </w:p>
    <w:p>
      <w:pPr>
        <w:pStyle w:val="Title"/>
        <w:rPr>
          <w:color w:val="000000"/>
        </w:rPr>
      </w:pPr>
      <w:bookmarkStart w:id="121" w:name="_DV_M45"/>
      <w:bookmarkEnd w:id="121"/>
      <w:r>
        <w:rPr>
          <w:color w:val="000000"/>
        </w:rPr>
        <w:t xml:space="preserve">EXHIBIT B-3 </w:t>
      </w:r>
      <w:r>
        <w:rPr>
          <w:color w:val="000000"/>
          <w:u w:val="single"/>
        </w:rPr>
        <w:t>PERFORMANCE GUARANTEES AND SPECIFIC PERFORMANCE</w:t>
      </w:r>
      <w:r>
        <w:rPr>
          <w:color w:val="000000"/>
        </w:rPr>
        <w:t xml:space="preserve"> </w:t>
      </w:r>
      <w:r>
        <w:rPr>
          <w:color w:val="000000"/>
          <w:u w:val="single"/>
        </w:rPr>
        <w:t>GUARANTEES</w:t>
      </w:r>
    </w:p>
    <w:p>
      <w:pPr>
        <w:pStyle w:val="BodyTextIndent"/>
        <w:spacing w:before="0" w:after="120"/>
        <w:ind w:start="0" w:end="0"/>
        <w:rPr>
          <w:rStyle w:val="ParaNum"/>
          <w:color w:val="000000"/>
        </w:rPr>
      </w:pPr>
      <w:r>
        <w:rPr>
          <w:color w:val="000000"/>
        </w:rPr>
      </w:r>
      <w:bookmarkStart w:id="122" w:name="_DV_IPM5"/>
      <w:bookmarkStart w:id="123" w:name="_DV_IPM5"/>
      <w:bookmarkEnd w:id="123"/>
    </w:p>
    <w:p>
      <w:pPr>
        <w:pStyle w:val="BodyTextIndent"/>
        <w:spacing w:before="0" w:after="120"/>
        <w:ind w:start="0" w:end="0"/>
        <w:rPr>
          <w:color w:val="000000"/>
        </w:rPr>
      </w:pPr>
      <w:bookmarkStart w:id="124" w:name="_DV_M46"/>
      <w:bookmarkEnd w:id="124"/>
      <w:r>
        <w:rPr>
          <w:rStyle w:val="ParaNum"/>
          <w:color w:val="000000"/>
        </w:rPr>
        <w:t>B.3.1</w:t>
      </w:r>
      <w:bookmarkStart w:id="125" w:name="_DV_C67"/>
      <w:bookmarkStart w:id="126" w:name="_DV_X144"/>
      <w:r>
        <w:rPr>
          <w:rStyle w:val="DeltaViewMoveSource"/>
        </w:rPr>
        <w:tab/>
      </w:r>
      <w:r>
        <w:rPr>
          <w:rStyle w:val="DeltaViewMoveSource"/>
          <w:u w:val="single"/>
        </w:rPr>
        <w:t>Specific Performance Exhaust Gas Temperature and Energy Guarantees</w:t>
      </w:r>
      <w:r>
        <w:rPr>
          <w:rStyle w:val="DeltaViewMoveSource"/>
        </w:rPr>
        <w:t>.</w:t>
      </w:r>
      <w:bookmarkEnd w:id="125"/>
      <w:bookmarkEnd w:id="126"/>
    </w:p>
    <w:p>
      <w:pPr>
        <w:pStyle w:val="BodyTextIndent"/>
        <w:spacing w:before="0" w:after="120"/>
        <w:ind w:start="0" w:end="0"/>
        <w:rPr>
          <w:color w:val="000000"/>
        </w:rPr>
      </w:pPr>
      <w:bookmarkStart w:id="127" w:name="_DV_C68"/>
      <w:r>
        <w:rPr>
          <w:rStyle w:val="DeltaViewDeletion"/>
        </w:rPr>
        <w:t>B</w:t>
      </w:r>
      <w:bookmarkStart w:id="128" w:name="_DV_C69"/>
      <w:bookmarkStart w:id="129" w:name="_DV_X146"/>
      <w:bookmarkEnd w:id="127"/>
      <w:r>
        <w:rPr>
          <w:rStyle w:val="DeltaViewMoveSource"/>
        </w:rPr>
        <w:t>-</w:t>
      </w:r>
      <w:bookmarkStart w:id="130" w:name="_DV_C70"/>
      <w:bookmarkEnd w:id="128"/>
      <w:bookmarkEnd w:id="129"/>
      <w:r>
        <w:rPr>
          <w:rStyle w:val="DeltaViewDeletion"/>
        </w:rPr>
        <w:t>3.1.1</w:t>
        <w:tab/>
      </w:r>
      <w:r>
        <w:rPr>
          <w:rStyle w:val="DeltaViewDeletion"/>
          <w:u w:val="single"/>
        </w:rPr>
        <w:t>Exhaust Gas Temperature Guarantee</w:t>
      </w:r>
      <w:r>
        <w:rPr>
          <w:rStyle w:val="DeltaViewDeletion"/>
        </w:rPr>
        <w:t>.  Seller guarantees that the Adjusted Exhaust Gas Temperature of the Unit as measured during the most recent Performance Test shall not be less than 1110</w:t>
      </w:r>
      <w:bookmarkStart w:id="131" w:name="_DV_C71"/>
      <w:bookmarkStart w:id="132" w:name="_DV_X157"/>
      <w:bookmarkEnd w:id="130"/>
      <w:r>
        <w:rPr>
          <w:rStyle w:val="DeltaViewMoveSource"/>
        </w:rPr>
        <w:t xml:space="preserve"> degrees Fahrenheit (°F) (the "Exhaust Gas Temperature Guarantee").</w:t>
      </w:r>
      <w:bookmarkEnd w:id="131"/>
      <w:bookmarkEnd w:id="132"/>
    </w:p>
    <w:p>
      <w:pPr>
        <w:pStyle w:val="BodyTextIndent"/>
        <w:spacing w:before="0" w:after="120"/>
        <w:ind w:start="0" w:end="0"/>
        <w:rPr>
          <w:color w:val="000000"/>
        </w:rPr>
      </w:pPr>
      <w:bookmarkStart w:id="133" w:name="_DV_C72"/>
      <w:r>
        <w:rPr>
          <w:rStyle w:val="DeltaViewDeletion"/>
        </w:rPr>
        <w:t>B-3.1.2</w:t>
      </w:r>
      <w:bookmarkStart w:id="134" w:name="_DV_C73"/>
      <w:bookmarkStart w:id="135" w:name="_DV_X159"/>
      <w:bookmarkEnd w:id="133"/>
      <w:r>
        <w:rPr>
          <w:rStyle w:val="DeltaViewMoveSource"/>
        </w:rPr>
        <w:tab/>
      </w:r>
      <w:r>
        <w:rPr>
          <w:rStyle w:val="DeltaViewMoveSource"/>
          <w:u w:val="single"/>
        </w:rPr>
        <w:t>Specific Performance Exhaust Gas Temperature Guarantee</w:t>
      </w:r>
      <w:r>
        <w:rPr>
          <w:rStyle w:val="DeltaViewMoveSource"/>
        </w:rPr>
        <w:t xml:space="preserve">.  As a Specific Performance Obligation, Seller guarantees that the Adjusted Exhaust Gas Temperature of the Unit as measured during the most recent Performance Test shall not be less than 1092 degrees Fahrenheit (°F) and shall not be greater than </w:t>
      </w:r>
      <w:bookmarkStart w:id="136" w:name="_DV_C74"/>
      <w:bookmarkEnd w:id="134"/>
      <w:bookmarkEnd w:id="135"/>
      <w:r>
        <w:rPr>
          <w:rStyle w:val="DeltaViewDeletion"/>
        </w:rPr>
        <w:t>1130 °F</w:t>
      </w:r>
      <w:bookmarkStart w:id="137" w:name="_DV_C75"/>
      <w:bookmarkStart w:id="138" w:name="_DV_X161"/>
      <w:bookmarkEnd w:id="136"/>
      <w:r>
        <w:rPr>
          <w:rStyle w:val="DeltaViewMoveSource"/>
        </w:rPr>
        <w:t xml:space="preserve"> (the "Specific Performance Exhaust Gas Temperature Guarantee").  </w:t>
      </w:r>
      <w:bookmarkStart w:id="139" w:name="_DV_C76"/>
      <w:bookmarkEnd w:id="137"/>
      <w:bookmarkEnd w:id="138"/>
      <w:r>
        <w:rPr>
          <w:rStyle w:val="DeltaViewDeletion"/>
        </w:rPr>
        <w:t xml:space="preserve">Subject to the provisions of Section 10.12.8, if the Adjusted Exhaust Gas Temperature of the Unit is within the preceding specified range, Seller will be considered to have satisfactorily caused the Unit to meet the Specific Performance requirement associated with the Specific Performance Exhaust Gas Temperature Guarantee. </w:t>
      </w:r>
      <w:bookmarkEnd w:id="139"/>
    </w:p>
    <w:p>
      <w:pPr>
        <w:pStyle w:val="BodyTextIndent"/>
        <w:spacing w:before="0" w:after="120"/>
        <w:ind w:start="0" w:end="0"/>
        <w:rPr>
          <w:color w:val="000000"/>
        </w:rPr>
      </w:pPr>
      <w:bookmarkStart w:id="140" w:name="_DV_C77"/>
      <w:r>
        <w:rPr>
          <w:rStyle w:val="DeltaViewDeletion"/>
        </w:rPr>
        <w:t>B-3.1.3</w:t>
      </w:r>
      <w:bookmarkStart w:id="141" w:name="_DV_C78"/>
      <w:bookmarkStart w:id="142" w:name="_DV_X163"/>
      <w:bookmarkEnd w:id="140"/>
      <w:r>
        <w:rPr>
          <w:rStyle w:val="DeltaViewMoveSource"/>
        </w:rPr>
        <w:tab/>
      </w:r>
      <w:r>
        <w:rPr>
          <w:rStyle w:val="DeltaViewMoveSource"/>
          <w:u w:val="single"/>
        </w:rPr>
        <w:t>Exhaust Gas Energy Guarantee</w:t>
      </w:r>
      <w:r>
        <w:rPr>
          <w:rStyle w:val="DeltaViewMoveSource"/>
        </w:rPr>
        <w:t xml:space="preserve">.  </w:t>
      </w:r>
      <w:bookmarkStart w:id="143" w:name="_DV_C79"/>
      <w:bookmarkEnd w:id="141"/>
      <w:bookmarkEnd w:id="142"/>
      <w:r>
        <w:rPr>
          <w:rStyle w:val="DeltaViewDeletion"/>
        </w:rPr>
        <w:t xml:space="preserve">As a Specific Performance obligation, </w:t>
      </w:r>
      <w:bookmarkStart w:id="144" w:name="_DV_C80"/>
      <w:bookmarkStart w:id="145" w:name="_DV_X164"/>
      <w:bookmarkEnd w:id="143"/>
      <w:r>
        <w:rPr>
          <w:rStyle w:val="DeltaViewMoveSource"/>
        </w:rPr>
        <w:t xml:space="preserve">Seller guarantees that the Adjusted Exhaust Gas Energy of the Unit as measured or calculated during the most recent Performance Test of the Unit shall be greater than or equal to </w:t>
      </w:r>
      <w:bookmarkStart w:id="146" w:name="_DV_C81"/>
      <w:bookmarkEnd w:id="144"/>
      <w:bookmarkEnd w:id="145"/>
      <w:r>
        <w:rPr>
          <w:rStyle w:val="DeltaViewDeletion"/>
        </w:rPr>
        <w:t>952.0</w:t>
      </w:r>
      <w:bookmarkStart w:id="147" w:name="_DV_C82"/>
      <w:bookmarkStart w:id="148" w:name="_DV_X166"/>
      <w:bookmarkEnd w:id="146"/>
      <w:r>
        <w:rPr>
          <w:rStyle w:val="DeltaViewMoveSource"/>
        </w:rPr>
        <w:t xml:space="preserve"> x 106 BTU/hr (LHV) (the "Exhaust Gas Energy Guarantee").</w:t>
      </w:r>
      <w:bookmarkEnd w:id="147"/>
      <w:bookmarkEnd w:id="148"/>
    </w:p>
    <w:p>
      <w:pPr>
        <w:pStyle w:val="BodyTextIndent"/>
        <w:spacing w:before="0" w:after="120"/>
        <w:ind w:start="0" w:end="0"/>
        <w:rPr/>
      </w:pPr>
      <w:bookmarkStart w:id="149" w:name="_DV_C83"/>
      <w:bookmarkStart w:id="150" w:name="_DV_X168"/>
      <w:r>
        <w:rPr>
          <w:rStyle w:val="DeltaViewMoveSource"/>
        </w:rPr>
        <w:t>B-</w:t>
      </w:r>
      <w:bookmarkStart w:id="151" w:name="_DV_C84"/>
      <w:bookmarkEnd w:id="149"/>
      <w:bookmarkEnd w:id="150"/>
      <w:r>
        <w:rPr>
          <w:rStyle w:val="DeltaViewDeletion"/>
        </w:rPr>
        <w:t>3.1.4</w:t>
        <w:tab/>
      </w:r>
      <w:r>
        <w:rPr>
          <w:rStyle w:val="DeltaViewDeletion"/>
          <w:u w:val="single"/>
        </w:rPr>
        <w:t>Specific Performance Exhaust Gas Energy Guarantee</w:t>
      </w:r>
      <w:r>
        <w:rPr>
          <w:rStyle w:val="DeltaViewDeletion"/>
        </w:rPr>
        <w:t xml:space="preserve">.  As a Specific Performance obligation, Seller guarantees that the Adjusted Exhaust Gas Energy of the Unit as measured or calculated during the most recent Performance Test of the Unit shall be greater than or equal to 926.9 x 106 BTU/hr (LHV) (the "Specific Performance Exhaust Gas Energy Guarantee").  Subject to the provisions of Section 10.12.8, if the Adjusted Exhaust Gas Energy of the Unit is greater than or equal to the Specific Performance Exhaust Gas Energy Guarantee, Seller will be considered to have satisfactorily caused the Unit to have met the Specific Performance requirement associated with Specific Performance Exhaust Gas Energy Guarantee. </w:t>
      </w:r>
      <w:bookmarkStart w:id="152" w:name="_DV_C85"/>
      <w:bookmarkEnd w:id="151"/>
      <w:r>
        <w:rPr>
          <w:rStyle w:val="DeltaViewDeletion"/>
        </w:rPr>
        <w:t>B.3.2</w:t>
      </w:r>
      <w:bookmarkStart w:id="153" w:name="_DV_M47"/>
      <w:bookmarkEnd w:id="152"/>
      <w:bookmarkEnd w:id="153"/>
      <w:r>
        <w:rPr>
          <w:color w:val="000000"/>
        </w:rPr>
        <w:tab/>
        <w:t xml:space="preserve"> </w:t>
      </w:r>
      <w:r>
        <w:rPr>
          <w:color w:val="000000"/>
          <w:u w:val="single"/>
        </w:rPr>
        <w:t>Specific Performance Sound Level Guarantees</w:t>
      </w:r>
      <w:r>
        <w:rPr>
          <w:color w:val="000000"/>
        </w:rPr>
        <w:t xml:space="preserve">. </w:t>
      </w:r>
    </w:p>
    <w:p>
      <w:pPr>
        <w:pStyle w:val="BodyTextIndent"/>
        <w:spacing w:before="0" w:after="120"/>
        <w:ind w:start="0" w:end="0"/>
        <w:rPr/>
      </w:pPr>
      <w:bookmarkStart w:id="154" w:name="_DV_M48"/>
      <w:bookmarkEnd w:id="154"/>
      <w:r>
        <w:rPr>
          <w:rStyle w:val="ParaNum"/>
          <w:color w:val="000000"/>
        </w:rPr>
        <w:t>B.</w:t>
      </w:r>
      <w:bookmarkStart w:id="155" w:name="_DV_C86"/>
      <w:r>
        <w:rPr>
          <w:rStyle w:val="DeltaViewDeletion"/>
        </w:rPr>
        <w:t>3.2.1</w:t>
      </w:r>
      <w:bookmarkStart w:id="156" w:name="_DV_C87"/>
      <w:bookmarkEnd w:id="155"/>
      <w:r>
        <w:rPr>
          <w:rStyle w:val="DeltaViewInsertion"/>
        </w:rPr>
        <w:t>3.1.1</w:t>
      </w:r>
      <w:bookmarkStart w:id="157" w:name="_DV_M49"/>
      <w:bookmarkEnd w:id="156"/>
      <w:bookmarkEnd w:id="157"/>
      <w:r>
        <w:rPr>
          <w:color w:val="000000"/>
        </w:rPr>
        <w:t xml:space="preserve">   </w:t>
      </w:r>
      <w:r>
        <w:rPr>
          <w:color w:val="000000"/>
          <w:u w:val="single"/>
        </w:rPr>
        <w:t>Near Source Sound Level Guarantee</w:t>
      </w:r>
      <w:r>
        <w:rPr>
          <w:color w:val="000000"/>
        </w:rPr>
        <w:t xml:space="preserve">.  As a Specific Performance obligation, Seller guarantees that the near field average A-weighted sound pressure levels of </w:t>
      </w:r>
      <w:bookmarkStart w:id="158" w:name="_DV_C88"/>
      <w:r>
        <w:rPr>
          <w:rStyle w:val="DeltaViewDeletion"/>
        </w:rPr>
        <w:t>each</w:t>
      </w:r>
      <w:bookmarkStart w:id="159" w:name="_DV_C89"/>
      <w:bookmarkEnd w:id="158"/>
      <w:r>
        <w:rPr>
          <w:rStyle w:val="DeltaViewInsertion"/>
        </w:rPr>
        <w:t>the</w:t>
      </w:r>
      <w:bookmarkStart w:id="160" w:name="_DV_M50"/>
      <w:bookmarkEnd w:id="159"/>
      <w:bookmarkEnd w:id="160"/>
      <w:r>
        <w:rPr>
          <w:color w:val="000000"/>
        </w:rPr>
        <w:t xml:space="preserve">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Indent"/>
        <w:spacing w:before="0" w:after="120"/>
        <w:ind w:start="0" w:end="0"/>
        <w:rPr>
          <w:color w:val="000000"/>
        </w:rPr>
      </w:pPr>
      <w:bookmarkStart w:id="161" w:name="_DV_M51"/>
      <w:bookmarkEnd w:id="161"/>
      <w:r>
        <w:rPr>
          <w:color w:val="000000"/>
        </w:rPr>
        <w:t>The Near Source Sound Level Guarantee is limited to normal continuous sound sources within the Scope of Work.</w:t>
      </w:r>
    </w:p>
    <w:p>
      <w:pPr>
        <w:pStyle w:val="BodyTextIndent"/>
        <w:spacing w:before="0" w:after="120"/>
        <w:ind w:start="0" w:end="0"/>
        <w:rPr/>
      </w:pPr>
      <w:bookmarkStart w:id="162" w:name="_DV_M52"/>
      <w:bookmarkEnd w:id="162"/>
      <w:r>
        <w:rPr>
          <w:rStyle w:val="ParaNum"/>
          <w:color w:val="000000"/>
        </w:rPr>
        <w:t>B.</w:t>
      </w:r>
      <w:bookmarkStart w:id="163" w:name="_DV_C90"/>
      <w:r>
        <w:rPr>
          <w:rStyle w:val="DeltaViewDeletion"/>
        </w:rPr>
        <w:t>3.2.2</w:t>
      </w:r>
      <w:bookmarkStart w:id="164" w:name="_DV_C91"/>
      <w:bookmarkEnd w:id="163"/>
      <w:r>
        <w:rPr>
          <w:rStyle w:val="DeltaViewInsertion"/>
        </w:rPr>
        <w:t>3.1.2</w:t>
      </w:r>
      <w:bookmarkStart w:id="165" w:name="_DV_M53"/>
      <w:bookmarkEnd w:id="164"/>
      <w:bookmarkEnd w:id="165"/>
      <w:r>
        <w:rPr>
          <w:color w:val="000000"/>
        </w:rPr>
        <w:t xml:space="preserve">   </w:t>
      </w:r>
      <w:r>
        <w:rPr>
          <w:color w:val="000000"/>
          <w:u w:val="single"/>
        </w:rPr>
        <w:t>Far Field Sound Level Guarantee</w:t>
      </w:r>
      <w:r>
        <w:rPr>
          <w:color w:val="000000"/>
        </w:rPr>
        <w:t>.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BodyTextIndent"/>
        <w:spacing w:before="0" w:after="120"/>
        <w:ind w:start="0" w:end="0"/>
        <w:rPr/>
      </w:pPr>
      <w:bookmarkStart w:id="166" w:name="_DV_M54"/>
      <w:bookmarkEnd w:id="166"/>
      <w:r>
        <w:rPr>
          <w:rStyle w:val="ParaNum"/>
          <w:color w:val="000000"/>
        </w:rPr>
        <w:t>B.</w:t>
      </w:r>
      <w:bookmarkStart w:id="167" w:name="_DV_C92"/>
      <w:r>
        <w:rPr>
          <w:rStyle w:val="DeltaViewDeletion"/>
        </w:rPr>
        <w:t>3.3</w:t>
      </w:r>
      <w:bookmarkStart w:id="168" w:name="_DV_C93"/>
      <w:bookmarkEnd w:id="167"/>
      <w:r>
        <w:rPr>
          <w:rStyle w:val="DeltaViewInsertion"/>
        </w:rPr>
        <w:t>3.2</w:t>
      </w:r>
      <w:bookmarkStart w:id="169" w:name="_DV_M55"/>
      <w:bookmarkEnd w:id="168"/>
      <w:bookmarkEnd w:id="169"/>
      <w:r>
        <w:rPr>
          <w:color w:val="000000"/>
        </w:rPr>
        <w:tab/>
      </w:r>
      <w:r>
        <w:rPr>
          <w:color w:val="000000"/>
          <w:u w:val="single"/>
        </w:rPr>
        <w:t>Specific Performance Exhaust Emissions Guarantee</w:t>
      </w:r>
      <w:r>
        <w:rPr>
          <w:color w:val="000000"/>
        </w:rPr>
        <w:t>.</w:t>
      </w:r>
    </w:p>
    <w:p>
      <w:pPr>
        <w:pStyle w:val="BodyTextIndent"/>
        <w:spacing w:before="0" w:after="120"/>
        <w:ind w:start="0" w:end="0"/>
        <w:rPr/>
      </w:pPr>
      <w:bookmarkStart w:id="170" w:name="_DV_M56"/>
      <w:bookmarkEnd w:id="170"/>
      <w:r>
        <w:rPr>
          <w:rStyle w:val="ParaNum"/>
          <w:color w:val="000000"/>
        </w:rPr>
        <w:t>B.</w:t>
      </w:r>
      <w:bookmarkStart w:id="171" w:name="_DV_C94"/>
      <w:r>
        <w:rPr>
          <w:rStyle w:val="DeltaViewDeletion"/>
        </w:rPr>
        <w:t>3.3.1</w:t>
      </w:r>
      <w:bookmarkStart w:id="172" w:name="_DV_C95"/>
      <w:bookmarkEnd w:id="171"/>
      <w:r>
        <w:rPr>
          <w:rStyle w:val="DeltaViewInsertion"/>
        </w:rPr>
        <w:t>3.2.1</w:t>
      </w:r>
      <w:bookmarkStart w:id="173" w:name="_DV_M57"/>
      <w:bookmarkEnd w:id="172"/>
      <w:bookmarkEnd w:id="173"/>
      <w:r>
        <w:rPr>
          <w:color w:val="000000"/>
        </w:rPr>
        <w:t xml:space="preserve">  </w:t>
      </w:r>
      <w:r>
        <w:rPr>
          <w:color w:val="000000"/>
          <w:u w:val="single"/>
        </w:rPr>
        <w:t>Emissions Guarantee</w:t>
      </w:r>
      <w:r>
        <w:rPr>
          <w:color w:val="000000"/>
        </w:rPr>
        <w:t xml:space="preserve">.  As a Specific Performance obligation, Seller guarantees that the Adjusted Emissions of the Unit when the Unit is operated between </w:t>
      </w:r>
      <w:bookmarkStart w:id="174" w:name="_DV_C96"/>
      <w:r>
        <w:rPr>
          <w:rStyle w:val="DeltaViewDeletion"/>
        </w:rPr>
        <w:t>20</w:t>
      </w:r>
      <w:bookmarkStart w:id="175" w:name="_DV_C97"/>
      <w:bookmarkEnd w:id="174"/>
      <w:r>
        <w:rPr>
          <w:rStyle w:val="DeltaViewInsertion"/>
        </w:rPr>
        <w:t>-5</w:t>
      </w:r>
      <w:bookmarkStart w:id="176" w:name="_DV_M58"/>
      <w:bookmarkEnd w:id="175"/>
      <w:bookmarkEnd w:id="176"/>
      <w:r>
        <w:rPr>
          <w:color w:val="000000"/>
        </w:rPr>
        <w:t xml:space="preserve"> °F and </w:t>
      </w:r>
      <w:bookmarkStart w:id="177" w:name="_DV_C98"/>
      <w:r>
        <w:rPr>
          <w:rStyle w:val="DeltaViewDeletion"/>
        </w:rPr>
        <w:t>90</w:t>
      </w:r>
      <w:bookmarkStart w:id="178" w:name="_DV_C99"/>
      <w:bookmarkEnd w:id="177"/>
      <w:r>
        <w:rPr>
          <w:rStyle w:val="DeltaViewInsertion"/>
        </w:rPr>
        <w:t>110</w:t>
      </w:r>
      <w:bookmarkStart w:id="179" w:name="_DV_M59"/>
      <w:bookmarkEnd w:id="178"/>
      <w:bookmarkEnd w:id="179"/>
      <w:r>
        <w:rPr>
          <w:color w:val="000000"/>
        </w:rPr>
        <w:t xml:space="preserve"> °F, from 50% load through Base Load</w:t>
      </w:r>
      <w:bookmarkStart w:id="180" w:name="_DV_C100"/>
      <w:r>
        <w:rPr>
          <w:rStyle w:val="DeltaViewInsertion"/>
        </w:rPr>
        <w:t>]</w:t>
      </w:r>
      <w:bookmarkStart w:id="181" w:name="_DV_M60"/>
      <w:bookmarkEnd w:id="180"/>
      <w:bookmarkEnd w:id="181"/>
      <w:r>
        <w:rPr>
          <w:color w:val="000000"/>
        </w:rPr>
        <w:t>, between 0% and 100% humidity and at all other Basis Conditions (the "Emissions Guarantee") will not be greater than the following values:</w:t>
      </w:r>
    </w:p>
    <w:p>
      <w:pPr>
        <w:pStyle w:val="BodyTextIndent"/>
        <w:spacing w:before="0" w:after="120"/>
        <w:ind w:start="0" w:end="0"/>
        <w:rPr>
          <w:color w:val="000000"/>
        </w:rPr>
      </w:pPr>
      <w:bookmarkStart w:id="182" w:name="_DV_M61"/>
      <w:bookmarkEnd w:id="182"/>
      <w:r>
        <w:rPr>
          <w:color w:val="000000"/>
          <w:u w:val="single"/>
        </w:rPr>
        <w:t>Category</w:t>
      </w:r>
      <w:r>
        <w:rPr>
          <w:color w:val="000000"/>
        </w:rPr>
        <w:tab/>
        <w:tab/>
      </w:r>
      <w:r>
        <w:rPr>
          <w:color w:val="000000"/>
          <w:u w:val="single"/>
        </w:rPr>
        <w:t>Value</w:t>
      </w:r>
      <w:r>
        <w:rPr>
          <w:color w:val="000000"/>
        </w:rPr>
        <w:tab/>
        <w:tab/>
        <w:tab/>
        <w:tab/>
      </w:r>
      <w:r>
        <w:rPr>
          <w:color w:val="000000"/>
          <w:u w:val="single"/>
        </w:rPr>
        <w:t>Units of Measure</w:t>
      </w:r>
    </w:p>
    <w:p>
      <w:pPr>
        <w:pStyle w:val="BodyTextIndent"/>
        <w:spacing w:before="0" w:after="120"/>
        <w:ind w:start="0" w:end="0"/>
        <w:rPr/>
      </w:pPr>
      <w:bookmarkStart w:id="183" w:name="_DV_M62"/>
      <w:bookmarkEnd w:id="183"/>
      <w:r>
        <w:rPr>
          <w:color w:val="000000"/>
        </w:rPr>
        <w:t>NOx</w:t>
        <w:tab/>
        <w:tab/>
        <w:tab/>
      </w:r>
      <w:bookmarkStart w:id="184" w:name="_DV_C101"/>
      <w:r>
        <w:rPr>
          <w:rStyle w:val="DeltaViewInsertion"/>
        </w:rPr>
        <w:t>[</w:t>
      </w:r>
      <w:bookmarkStart w:id="185" w:name="_DV_M63"/>
      <w:bookmarkEnd w:id="184"/>
      <w:bookmarkEnd w:id="185"/>
      <w:r>
        <w:rPr>
          <w:color w:val="000000"/>
        </w:rPr>
        <w:t>9</w:t>
      </w:r>
      <w:bookmarkStart w:id="186" w:name="_DV_C102"/>
      <w:r>
        <w:rPr>
          <w:rStyle w:val="DeltaViewInsertion"/>
        </w:rPr>
        <w:t>]</w:t>
      </w:r>
      <w:bookmarkStart w:id="187" w:name="_DV_M64"/>
      <w:bookmarkEnd w:id="186"/>
      <w:bookmarkEnd w:id="187"/>
      <w:r>
        <w:rPr>
          <w:color w:val="000000"/>
        </w:rPr>
        <w:tab/>
        <w:tab/>
        <w:tab/>
        <w:tab/>
        <w:t>ppmvd @ 15% O2</w:t>
      </w:r>
    </w:p>
    <w:p>
      <w:pPr>
        <w:pStyle w:val="BodyTextIndent"/>
        <w:spacing w:before="0" w:after="120"/>
        <w:ind w:start="0" w:end="0"/>
        <w:rPr/>
      </w:pPr>
      <w:bookmarkStart w:id="188" w:name="_DV_M65"/>
      <w:bookmarkEnd w:id="188"/>
      <w:r>
        <w:rPr>
          <w:color w:val="000000"/>
        </w:rPr>
        <w:t>CO</w:t>
        <w:tab/>
        <w:tab/>
        <w:tab/>
      </w:r>
      <w:bookmarkStart w:id="189" w:name="_DV_C103"/>
      <w:r>
        <w:rPr>
          <w:rStyle w:val="DeltaViewInsertion"/>
        </w:rPr>
        <w:t>[</w:t>
      </w:r>
      <w:bookmarkStart w:id="190" w:name="_DV_M66"/>
      <w:bookmarkEnd w:id="189"/>
      <w:bookmarkEnd w:id="190"/>
      <w:r>
        <w:rPr>
          <w:color w:val="000000"/>
        </w:rPr>
        <w:t>9</w:t>
      </w:r>
      <w:bookmarkStart w:id="191" w:name="_DV_C104"/>
      <w:r>
        <w:rPr>
          <w:rStyle w:val="DeltaViewInsertion"/>
        </w:rPr>
        <w:t>]</w:t>
      </w:r>
      <w:bookmarkStart w:id="192" w:name="_DV_M67"/>
      <w:bookmarkEnd w:id="191"/>
      <w:bookmarkEnd w:id="192"/>
      <w:r>
        <w:rPr>
          <w:color w:val="000000"/>
        </w:rPr>
        <w:tab/>
        <w:tab/>
        <w:tab/>
        <w:tab/>
        <w:t>ppmvd</w:t>
      </w:r>
    </w:p>
    <w:p>
      <w:pPr>
        <w:pStyle w:val="BodyTextIndent"/>
        <w:spacing w:before="0" w:after="120"/>
        <w:ind w:start="0" w:end="0"/>
        <w:rPr/>
      </w:pPr>
      <w:bookmarkStart w:id="193" w:name="_DV_M68"/>
      <w:bookmarkEnd w:id="193"/>
      <w:r>
        <w:rPr>
          <w:color w:val="000000"/>
        </w:rPr>
        <w:t>PM 10</w:t>
        <w:tab/>
        <w:tab/>
        <w:tab/>
      </w:r>
      <w:bookmarkStart w:id="194" w:name="_DV_C105"/>
      <w:r>
        <w:rPr>
          <w:rStyle w:val="DeltaViewInsertion"/>
        </w:rPr>
        <w:t>[</w:t>
      </w:r>
      <w:bookmarkStart w:id="195" w:name="_DV_M69"/>
      <w:bookmarkEnd w:id="194"/>
      <w:bookmarkEnd w:id="195"/>
      <w:r>
        <w:rPr>
          <w:color w:val="000000"/>
        </w:rPr>
        <w:t>18</w:t>
      </w:r>
      <w:bookmarkStart w:id="196" w:name="_DV_C106"/>
      <w:r>
        <w:rPr>
          <w:rStyle w:val="DeltaViewInsertion"/>
        </w:rPr>
        <w:t>]</w:t>
      </w:r>
      <w:bookmarkStart w:id="197" w:name="_DV_M70"/>
      <w:bookmarkEnd w:id="196"/>
      <w:bookmarkEnd w:id="197"/>
      <w:r>
        <w:rPr>
          <w:color w:val="000000"/>
        </w:rPr>
        <w:tab/>
        <w:tab/>
        <w:tab/>
        <w:tab/>
        <w:t>lb/hr</w:t>
      </w:r>
    </w:p>
    <w:p>
      <w:pPr>
        <w:pStyle w:val="BodyTextIndent"/>
        <w:spacing w:before="0" w:after="120"/>
        <w:ind w:start="0" w:end="0"/>
        <w:rPr/>
      </w:pPr>
      <w:bookmarkStart w:id="198" w:name="_DV_M71"/>
      <w:bookmarkEnd w:id="198"/>
      <w:r>
        <w:rPr>
          <w:color w:val="000000"/>
        </w:rPr>
        <w:t>VOC’s</w:t>
        <w:tab/>
        <w:tab/>
        <w:tab/>
      </w:r>
      <w:bookmarkStart w:id="199" w:name="_DV_C107"/>
      <w:r>
        <w:rPr>
          <w:rStyle w:val="DeltaViewInsertion"/>
        </w:rPr>
        <w:t>[</w:t>
      </w:r>
      <w:bookmarkStart w:id="200" w:name="_DV_M72"/>
      <w:bookmarkEnd w:id="199"/>
      <w:bookmarkEnd w:id="200"/>
      <w:r>
        <w:rPr>
          <w:color w:val="000000"/>
        </w:rPr>
        <w:t>1.4</w:t>
      </w:r>
      <w:bookmarkStart w:id="201" w:name="_DV_C108"/>
      <w:r>
        <w:rPr>
          <w:rStyle w:val="DeltaViewInsertion"/>
        </w:rPr>
        <w:t>]</w:t>
      </w:r>
      <w:bookmarkStart w:id="202" w:name="_DV_M73"/>
      <w:bookmarkEnd w:id="201"/>
      <w:bookmarkEnd w:id="202"/>
      <w:r>
        <w:rPr>
          <w:color w:val="000000"/>
        </w:rPr>
        <w:tab/>
        <w:tab/>
        <w:tab/>
        <w:tab/>
        <w:t>ppmvw</w:t>
      </w:r>
    </w:p>
    <w:p>
      <w:pPr>
        <w:pStyle w:val="BodyTextIndent"/>
        <w:spacing w:before="0" w:after="120"/>
        <w:ind w:start="0" w:end="0"/>
        <w:rPr>
          <w:color w:val="000000"/>
        </w:rPr>
      </w:pPr>
      <w:bookmarkStart w:id="203" w:name="_DV_M74"/>
      <w:bookmarkEnd w:id="203"/>
      <w:r>
        <w:rPr>
          <w:color w:val="000000"/>
        </w:rPr>
        <w:t xml:space="preserve">Subject to the provisions of Section 10.12.8, if the Adjusted Emissions of the Unit are less than or equal to the   </w:t>
      </w:r>
      <w:bookmarkStart w:id="204" w:name="_DV_M75"/>
      <w:bookmarkEnd w:id="204"/>
      <w:r>
        <w:rPr>
          <w:color w:val="000000"/>
        </w:rPr>
        <w:t xml:space="preserve">Emissions Guarantee, Seller will be considered to have satisfactorily caused the Unit to have met the Specific Performance requirement associated with the Emissions Guarantee. </w:t>
      </w:r>
    </w:p>
    <w:p>
      <w:pPr>
        <w:pStyle w:val="BodyTextIndent"/>
        <w:spacing w:before="0" w:after="120"/>
        <w:ind w:start="0" w:end="0"/>
        <w:rPr/>
      </w:pPr>
      <w:bookmarkStart w:id="205" w:name="_DV_M76"/>
      <w:bookmarkEnd w:id="205"/>
      <w:r>
        <w:rPr>
          <w:rStyle w:val="ParaNum"/>
          <w:color w:val="000000"/>
        </w:rPr>
        <w:t>B.</w:t>
      </w:r>
      <w:bookmarkStart w:id="206" w:name="_DV_C109"/>
      <w:r>
        <w:rPr>
          <w:rStyle w:val="DeltaViewDeletion"/>
        </w:rPr>
        <w:t>3.4</w:t>
      </w:r>
      <w:bookmarkStart w:id="207" w:name="_DV_C110"/>
      <w:bookmarkEnd w:id="206"/>
      <w:r>
        <w:rPr>
          <w:rStyle w:val="DeltaViewInsertion"/>
        </w:rPr>
        <w:t>3.3</w:t>
      </w:r>
      <w:bookmarkStart w:id="208" w:name="_DV_M77"/>
      <w:bookmarkEnd w:id="207"/>
      <w:bookmarkEnd w:id="208"/>
      <w:r>
        <w:rPr>
          <w:color w:val="000000"/>
        </w:rPr>
        <w:t xml:space="preserve">  </w:t>
      </w:r>
      <w:r>
        <w:rPr>
          <w:color w:val="000000"/>
          <w:u w:val="single"/>
        </w:rPr>
        <w:t>Electrical Output Guarantees</w:t>
      </w:r>
      <w:r>
        <w:rPr>
          <w:color w:val="000000"/>
        </w:rPr>
        <w:t>.</w:t>
      </w:r>
    </w:p>
    <w:p>
      <w:pPr>
        <w:pStyle w:val="BodyTextIndent"/>
        <w:spacing w:before="0" w:after="120"/>
        <w:ind w:start="0" w:end="0"/>
        <w:rPr>
          <w:color w:val="000000"/>
        </w:rPr>
      </w:pPr>
      <w:bookmarkStart w:id="209" w:name="_DV_C111"/>
      <w:bookmarkStart w:id="210" w:name="_DV_IPM6"/>
      <w:bookmarkEnd w:id="210"/>
      <w:r>
        <w:rPr>
          <w:rStyle w:val="DeltaViewInsertion"/>
        </w:rPr>
        <w:t xml:space="preserve">B.3.3.1  Electrical Output Guarantee.  Seller guarantees that the Adjusted Electrical Output, as demonstrated during the most recent Performance Test, shall be equal to or greater than 172,545 kW (after deducting the Unit's auxiliary </w:t>
      </w:r>
      <w:bookmarkStart w:id="211" w:name="_DV_C112"/>
      <w:bookmarkStart w:id="212" w:name="_DV_X124"/>
      <w:bookmarkEnd w:id="209"/>
      <w:r>
        <w:rPr>
          <w:rStyle w:val="DeltaViewMoveDestination"/>
        </w:rPr>
        <w:t>Loads) (the "Electrical Output Guarantee")</w:t>
      </w:r>
      <w:bookmarkStart w:id="213" w:name="_DV_C113"/>
      <w:bookmarkEnd w:id="211"/>
      <w:bookmarkEnd w:id="212"/>
      <w:r>
        <w:rPr>
          <w:rStyle w:val="DeltaViewInsertion"/>
        </w:rPr>
        <w:t>.</w:t>
      </w:r>
      <w:bookmarkEnd w:id="213"/>
    </w:p>
    <w:p>
      <w:pPr>
        <w:pStyle w:val="BodyTextIndent"/>
        <w:spacing w:before="0" w:after="120"/>
        <w:ind w:start="0" w:end="0"/>
        <w:rPr>
          <w:color w:val="000000"/>
        </w:rPr>
      </w:pPr>
      <w:bookmarkStart w:id="214" w:name="_DV_C114"/>
      <w:bookmarkStart w:id="215" w:name="_DV_IPM7"/>
      <w:bookmarkEnd w:id="215"/>
      <w:r>
        <w:rPr>
          <w:rStyle w:val="DeltaViewInsertion"/>
        </w:rPr>
        <w:t>B.3.3.2  Specific Performance Electrical Output Guarantee.  As a Specific Performance obligation, Seller guarantees that the Adjusted Electrical Output of the Unit, as demonstrated during the most recent Performance Test, shall be equal to or greater than 172,545 kW (after deducting the Unit's  auxiliary loads) (the "Specific Performance Electrical Output Guarantee").</w:t>
      </w:r>
      <w:bookmarkEnd w:id="214"/>
    </w:p>
    <w:p>
      <w:pPr>
        <w:pStyle w:val="BodyTextIndent"/>
        <w:spacing w:before="0" w:after="120"/>
        <w:ind w:start="0" w:end="0"/>
        <w:rPr>
          <w:color w:val="000000"/>
        </w:rPr>
      </w:pPr>
      <w:bookmarkStart w:id="216" w:name="_DV_C115"/>
      <w:bookmarkStart w:id="217" w:name="_DV_IPM8"/>
      <w:bookmarkEnd w:id="217"/>
      <w:r>
        <w:rPr>
          <w:rStyle w:val="DeltaViewInsertion"/>
        </w:rPr>
        <w:t>B.3.4  Heat Rate Guarantees.</w:t>
      </w:r>
      <w:bookmarkEnd w:id="216"/>
    </w:p>
    <w:p>
      <w:pPr>
        <w:pStyle w:val="BodyTextIndent"/>
        <w:spacing w:before="0" w:after="120"/>
        <w:ind w:start="0" w:end="0"/>
        <w:rPr/>
      </w:pPr>
      <w:bookmarkStart w:id="218" w:name="_DV_M78"/>
      <w:bookmarkEnd w:id="218"/>
      <w:r>
        <w:rPr>
          <w:rStyle w:val="ParaNum"/>
          <w:color w:val="000000"/>
        </w:rPr>
        <w:t>B.3.4.1</w:t>
      </w:r>
      <w:r>
        <w:rPr>
          <w:color w:val="000000"/>
        </w:rPr>
        <w:t xml:space="preserve">  </w:t>
      </w:r>
      <w:bookmarkStart w:id="219" w:name="_DV_C116"/>
      <w:r>
        <w:rPr>
          <w:rStyle w:val="DeltaViewDeletion"/>
          <w:u w:val="single"/>
        </w:rPr>
        <w:t>Electrical Output</w:t>
      </w:r>
      <w:bookmarkStart w:id="220" w:name="_DV_C117"/>
      <w:bookmarkEnd w:id="219"/>
      <w:r>
        <w:rPr>
          <w:rStyle w:val="DeltaViewInsertion"/>
        </w:rPr>
        <w:t>Heat Rate</w:t>
      </w:r>
      <w:bookmarkStart w:id="221" w:name="_DV_M79"/>
      <w:bookmarkEnd w:id="220"/>
      <w:bookmarkEnd w:id="221"/>
      <w:r>
        <w:rPr>
          <w:color w:val="000000"/>
          <w:u w:val="single"/>
        </w:rPr>
        <w:t xml:space="preserve"> Guarantee</w:t>
      </w:r>
      <w:r>
        <w:rPr>
          <w:color w:val="000000"/>
        </w:rPr>
        <w:t xml:space="preserve">.  Seller guarantees that the Adjusted </w:t>
      </w:r>
      <w:bookmarkStart w:id="222" w:name="_DV_C118"/>
      <w:r>
        <w:rPr>
          <w:rStyle w:val="DeltaViewDeletion"/>
        </w:rPr>
        <w:t>Electrical Output</w:t>
      </w:r>
      <w:bookmarkStart w:id="223" w:name="_DV_C119"/>
      <w:bookmarkEnd w:id="222"/>
      <w:r>
        <w:rPr>
          <w:rStyle w:val="DeltaViewInsertion"/>
        </w:rPr>
        <w:t>net Heat Rate of the Unit</w:t>
      </w:r>
      <w:bookmarkStart w:id="224" w:name="_DV_M80"/>
      <w:bookmarkEnd w:id="223"/>
      <w:bookmarkEnd w:id="224"/>
      <w:r>
        <w:rPr>
          <w:color w:val="000000"/>
        </w:rPr>
        <w:t xml:space="preserve">, as demonstrated during the most recent Performance Test, shall </w:t>
      </w:r>
      <w:bookmarkStart w:id="225" w:name="_DV_C120"/>
      <w:r>
        <w:rPr>
          <w:rStyle w:val="DeltaViewDeletion"/>
        </w:rPr>
        <w:t>be equal to or greater than 169,450 kW</w:t>
      </w:r>
      <w:bookmarkStart w:id="226" w:name="_DV_C121"/>
      <w:bookmarkEnd w:id="225"/>
      <w:r>
        <w:rPr>
          <w:rStyle w:val="DeltaViewInsertion"/>
        </w:rPr>
        <w:t>not exceed 9418 BTU/kWh</w:t>
      </w:r>
      <w:bookmarkStart w:id="227" w:name="_DV_M81"/>
      <w:bookmarkEnd w:id="226"/>
      <w:bookmarkEnd w:id="227"/>
      <w:r>
        <w:rPr>
          <w:color w:val="000000"/>
        </w:rPr>
        <w:t xml:space="preserve"> (</w:t>
      </w:r>
      <w:bookmarkStart w:id="228" w:name="_DV_C122"/>
      <w:r>
        <w:rPr>
          <w:rStyle w:val="DeltaViewDeletion"/>
        </w:rPr>
        <w:t>after deducting</w:t>
      </w:r>
      <w:bookmarkStart w:id="229" w:name="_DV_C123"/>
      <w:bookmarkEnd w:id="228"/>
      <w:r>
        <w:rPr>
          <w:rStyle w:val="DeltaViewInsertion"/>
        </w:rPr>
        <w:t>LHV) (the "Heat Rate Guarantee").  The Heat Rate Guarantee is net of</w:t>
      </w:r>
      <w:bookmarkStart w:id="230" w:name="_DV_M82"/>
      <w:bookmarkEnd w:id="229"/>
      <w:bookmarkEnd w:id="230"/>
      <w:r>
        <w:rPr>
          <w:color w:val="000000"/>
        </w:rPr>
        <w:t xml:space="preserve"> the Unit's auxiliary </w:t>
      </w:r>
      <w:bookmarkStart w:id="231" w:name="_DV_C124"/>
      <w:bookmarkStart w:id="232" w:name="_DV_X112"/>
      <w:r>
        <w:rPr>
          <w:rStyle w:val="DeltaViewMoveSource"/>
        </w:rPr>
        <w:t>Loads) (the "Electrical Output Guarantee")</w:t>
      </w:r>
      <w:bookmarkStart w:id="233" w:name="_DV_C125"/>
      <w:bookmarkEnd w:id="231"/>
      <w:bookmarkEnd w:id="232"/>
      <w:r>
        <w:rPr>
          <w:rStyle w:val="DeltaViewInsertion"/>
        </w:rPr>
        <w:t>loads</w:t>
      </w:r>
      <w:bookmarkStart w:id="234" w:name="_DV_M83"/>
      <w:bookmarkEnd w:id="233"/>
      <w:bookmarkEnd w:id="234"/>
      <w:r>
        <w:rPr>
          <w:color w:val="000000"/>
        </w:rPr>
        <w:t xml:space="preserve">. </w:t>
      </w:r>
    </w:p>
    <w:p>
      <w:pPr>
        <w:pStyle w:val="BodyTextIndent"/>
        <w:spacing w:before="0" w:after="120"/>
        <w:ind w:start="0" w:end="0"/>
        <w:rPr/>
      </w:pPr>
      <w:bookmarkStart w:id="235" w:name="_DV_M85"/>
      <w:bookmarkEnd w:id="235"/>
      <w:r>
        <w:rPr>
          <w:rStyle w:val="ParaNum"/>
          <w:color w:val="000000"/>
        </w:rPr>
        <w:t>B.3.4.2</w:t>
      </w:r>
      <w:r>
        <w:rPr>
          <w:color w:val="000000"/>
        </w:rPr>
        <w:t xml:space="preserve">  </w:t>
      </w:r>
      <w:r>
        <w:rPr>
          <w:color w:val="000000"/>
          <w:u w:val="single"/>
        </w:rPr>
        <w:t xml:space="preserve">Specific Performance </w:t>
      </w:r>
      <w:bookmarkStart w:id="236" w:name="_DV_C126"/>
      <w:r>
        <w:rPr>
          <w:rStyle w:val="DeltaViewDeletion"/>
          <w:u w:val="single"/>
        </w:rPr>
        <w:t>Electrical Output</w:t>
      </w:r>
      <w:bookmarkStart w:id="237" w:name="_DV_C127"/>
      <w:bookmarkEnd w:id="236"/>
      <w:r>
        <w:rPr>
          <w:rStyle w:val="DeltaViewInsertion"/>
        </w:rPr>
        <w:t>Heat Rate</w:t>
      </w:r>
      <w:bookmarkStart w:id="238" w:name="_DV_M86"/>
      <w:bookmarkEnd w:id="237"/>
      <w:bookmarkEnd w:id="238"/>
      <w:r>
        <w:rPr>
          <w:color w:val="000000"/>
          <w:u w:val="single"/>
        </w:rPr>
        <w:t xml:space="preserve"> Guarantee</w:t>
      </w:r>
      <w:r>
        <w:rPr>
          <w:color w:val="000000"/>
        </w:rPr>
        <w:t xml:space="preserve">.  As a Specific Performance obligation, Seller guarantees that the </w:t>
      </w:r>
      <w:bookmarkStart w:id="239" w:name="_DV_C128"/>
      <w:r>
        <w:rPr>
          <w:rStyle w:val="DeltaViewInsertion"/>
        </w:rPr>
        <w:t xml:space="preserve">net </w:t>
      </w:r>
      <w:bookmarkStart w:id="240" w:name="_DV_M87"/>
      <w:bookmarkEnd w:id="239"/>
      <w:bookmarkEnd w:id="240"/>
      <w:r>
        <w:rPr>
          <w:color w:val="000000"/>
        </w:rPr>
        <w:t xml:space="preserve">Adjusted </w:t>
      </w:r>
      <w:bookmarkStart w:id="241" w:name="_DV_C129"/>
      <w:r>
        <w:rPr>
          <w:rStyle w:val="DeltaViewDeletion"/>
        </w:rPr>
        <w:t>Electrical</w:t>
      </w:r>
      <w:bookmarkStart w:id="242" w:name="_DV_C130"/>
      <w:bookmarkEnd w:id="241"/>
      <w:r>
        <w:rPr>
          <w:rStyle w:val="DeltaViewInsertion"/>
        </w:rPr>
        <w:t>Heat</w:t>
      </w:r>
      <w:bookmarkStart w:id="243" w:name="_DV_M88"/>
      <w:bookmarkEnd w:id="242"/>
      <w:bookmarkEnd w:id="243"/>
      <w:r>
        <w:rPr>
          <w:color w:val="000000"/>
        </w:rPr>
        <w:t xml:space="preserve"> </w:t>
      </w:r>
      <w:bookmarkStart w:id="244" w:name="_DV_C131"/>
      <w:r>
        <w:rPr>
          <w:rStyle w:val="DeltaViewDeletion"/>
        </w:rPr>
        <w:t>Output</w:t>
      </w:r>
      <w:bookmarkStart w:id="245" w:name="_DV_C132"/>
      <w:bookmarkEnd w:id="244"/>
      <w:r>
        <w:rPr>
          <w:rStyle w:val="DeltaViewInsertion"/>
        </w:rPr>
        <w:t>Rate</w:t>
      </w:r>
      <w:bookmarkStart w:id="246" w:name="_DV_M89"/>
      <w:bookmarkEnd w:id="245"/>
      <w:bookmarkEnd w:id="246"/>
      <w:r>
        <w:rPr>
          <w:color w:val="000000"/>
        </w:rPr>
        <w:t xml:space="preserve"> of the Unit, as demonstrated during the most recent Performance Test, shall </w:t>
      </w:r>
      <w:bookmarkStart w:id="247" w:name="_DV_C133"/>
      <w:r>
        <w:rPr>
          <w:rStyle w:val="DeltaViewInsertion"/>
        </w:rPr>
        <w:t xml:space="preserve">not </w:t>
      </w:r>
      <w:bookmarkStart w:id="248" w:name="_DV_M90"/>
      <w:bookmarkEnd w:id="247"/>
      <w:bookmarkEnd w:id="248"/>
      <w:r>
        <w:rPr>
          <w:color w:val="000000"/>
        </w:rPr>
        <w:t xml:space="preserve">be </w:t>
      </w:r>
      <w:bookmarkStart w:id="249" w:name="_DV_C134"/>
      <w:r>
        <w:rPr>
          <w:rStyle w:val="DeltaViewDeletion"/>
        </w:rPr>
        <w:t>equal to or  greater</w:t>
      </w:r>
      <w:bookmarkStart w:id="250" w:name="_DV_C135"/>
      <w:bookmarkEnd w:id="249"/>
      <w:r>
        <w:rPr>
          <w:rStyle w:val="DeltaViewInsertion"/>
        </w:rPr>
        <w:t>more</w:t>
      </w:r>
      <w:bookmarkStart w:id="251" w:name="_DV_M91"/>
      <w:bookmarkEnd w:id="250"/>
      <w:bookmarkEnd w:id="251"/>
      <w:r>
        <w:rPr>
          <w:color w:val="000000"/>
        </w:rPr>
        <w:t xml:space="preserve"> than </w:t>
      </w:r>
      <w:bookmarkStart w:id="252" w:name="_DV_C136"/>
      <w:r>
        <w:rPr>
          <w:rStyle w:val="DeltaViewDeletion"/>
        </w:rPr>
        <w:t>164,964</w:t>
      </w:r>
      <w:bookmarkStart w:id="253" w:name="_DV_C137"/>
      <w:bookmarkEnd w:id="252"/>
      <w:r>
        <w:rPr>
          <w:rStyle w:val="DeltaViewInsertion"/>
        </w:rPr>
        <w:t>9165</w:t>
      </w:r>
      <w:bookmarkStart w:id="254" w:name="_DV_M92"/>
      <w:bookmarkEnd w:id="253"/>
      <w:bookmarkEnd w:id="254"/>
      <w:r>
        <w:rPr>
          <w:color w:val="000000"/>
        </w:rPr>
        <w:t xml:space="preserve"> </w:t>
      </w:r>
      <w:bookmarkStart w:id="255" w:name="_DV_C138"/>
      <w:r>
        <w:rPr>
          <w:rStyle w:val="DeltaViewDeletion"/>
        </w:rPr>
        <w:t>kW</w:t>
      </w:r>
      <w:bookmarkStart w:id="256" w:name="_DV_C139"/>
      <w:bookmarkEnd w:id="255"/>
      <w:r>
        <w:rPr>
          <w:rStyle w:val="DeltaViewInsertion"/>
        </w:rPr>
        <w:t>BTU/kWh</w:t>
      </w:r>
      <w:bookmarkStart w:id="257" w:name="_DV_M93"/>
      <w:bookmarkEnd w:id="256"/>
      <w:bookmarkEnd w:id="257"/>
      <w:r>
        <w:rPr>
          <w:color w:val="000000"/>
        </w:rPr>
        <w:t xml:space="preserve"> (</w:t>
      </w:r>
      <w:bookmarkStart w:id="258" w:name="_DV_C140"/>
      <w:r>
        <w:rPr>
          <w:rStyle w:val="DeltaViewDeletion"/>
        </w:rPr>
        <w:t>after deducting</w:t>
      </w:r>
      <w:bookmarkStart w:id="259" w:name="_DV_C141"/>
      <w:bookmarkEnd w:id="258"/>
      <w:r>
        <w:rPr>
          <w:rStyle w:val="DeltaViewInsertion"/>
        </w:rPr>
        <w:t>LHV) (the "Specific Performance Heat Rate Guarantee").  The Heat Rate Guarantee is net of</w:t>
      </w:r>
      <w:bookmarkStart w:id="260" w:name="_DV_M94"/>
      <w:bookmarkEnd w:id="259"/>
      <w:bookmarkEnd w:id="260"/>
      <w:r>
        <w:rPr>
          <w:color w:val="000000"/>
        </w:rPr>
        <w:t xml:space="preserve"> the Unit's   </w:t>
      </w:r>
      <w:bookmarkStart w:id="261" w:name="_DV_M95"/>
      <w:bookmarkEnd w:id="261"/>
      <w:r>
        <w:rPr>
          <w:color w:val="000000"/>
        </w:rPr>
        <w:t>auxiliary loads</w:t>
      </w:r>
      <w:bookmarkStart w:id="262" w:name="_DV_C142"/>
      <w:r>
        <w:rPr>
          <w:rStyle w:val="DeltaViewDeletion"/>
        </w:rPr>
        <w:t>) (the "Specific Performance Electrical Output Guarantee")</w:t>
      </w:r>
      <w:bookmarkStart w:id="263" w:name="_DV_M96"/>
      <w:bookmarkEnd w:id="262"/>
      <w:bookmarkEnd w:id="263"/>
      <w:r>
        <w:rPr>
          <w:color w:val="000000"/>
        </w:rPr>
        <w:t xml:space="preserve">. </w:t>
      </w:r>
    </w:p>
    <w:p>
      <w:pPr>
        <w:pStyle w:val="BodyTextIndent"/>
        <w:spacing w:before="0" w:after="120"/>
        <w:ind w:start="0" w:end="0"/>
        <w:rPr>
          <w:color w:val="000000"/>
        </w:rPr>
      </w:pPr>
      <w:r>
        <w:rPr>
          <w:color w:val="000000"/>
        </w:rPr>
      </w:r>
    </w:p>
    <w:p>
      <w:pPr>
        <w:pStyle w:val="BodyTextIndent"/>
        <w:spacing w:before="0" w:after="120"/>
        <w:ind w:start="0" w:end="0"/>
        <w:rPr>
          <w:color w:val="000000"/>
        </w:rPr>
      </w:pPr>
      <w:bookmarkStart w:id="264" w:name="_DV_IPM9"/>
      <w:bookmarkEnd w:id="264"/>
      <w:r>
        <w:rPr>
          <w:rStyle w:val="ParaNum"/>
          <w:color w:val="000000"/>
        </w:rPr>
        <w:t>B.3.5</w:t>
      </w:r>
      <w:bookmarkStart w:id="265" w:name="_DV_C143"/>
      <w:r>
        <w:rPr>
          <w:rStyle w:val="DeltaViewDeletion"/>
        </w:rPr>
        <w:t xml:space="preserve">  </w:t>
      </w:r>
      <w:r>
        <w:rPr>
          <w:rStyle w:val="DeltaViewDeletion"/>
          <w:u w:val="single"/>
        </w:rPr>
        <w:t>Heat Rate Guarantees</w:t>
      </w:r>
      <w:r>
        <w:rPr>
          <w:rStyle w:val="DeltaViewDeletion"/>
        </w:rPr>
        <w:t>.</w:t>
      </w:r>
      <w:bookmarkStart w:id="266" w:name="_DV_C144"/>
      <w:bookmarkStart w:id="267" w:name="_DV_X67"/>
      <w:bookmarkEnd w:id="265"/>
      <w:r>
        <w:rPr>
          <w:rStyle w:val="DeltaViewMoveDestination"/>
        </w:rPr>
        <w:tab/>
        <w:t>Specific Performance Exhaust Gas Temperature and Energy Guarantees.</w:t>
      </w:r>
      <w:bookmarkEnd w:id="266"/>
      <w:bookmarkEnd w:id="267"/>
    </w:p>
    <w:p>
      <w:pPr>
        <w:pStyle w:val="BodyTextIndent"/>
        <w:spacing w:before="0" w:after="120"/>
        <w:ind w:start="0" w:end="0"/>
        <w:rPr>
          <w:color w:val="000000"/>
        </w:rPr>
      </w:pPr>
      <w:bookmarkStart w:id="268" w:name="_DV_M98"/>
      <w:bookmarkEnd w:id="268"/>
      <w:r>
        <w:rPr>
          <w:rStyle w:val="ParaNum"/>
          <w:color w:val="000000"/>
        </w:rPr>
        <w:t>B</w:t>
      </w:r>
      <w:bookmarkStart w:id="269" w:name="_DV_C145"/>
      <w:r>
        <w:rPr>
          <w:rStyle w:val="DeltaViewDeletion"/>
        </w:rPr>
        <w:t>.</w:t>
      </w:r>
      <w:bookmarkEnd w:id="269"/>
      <w:r>
        <w:rPr>
          <w:rStyle w:val="DeltaViewMovedDeletion"/>
        </w:rPr>
        <w:t>B</w:t>
      </w:r>
      <w:bookmarkStart w:id="270" w:name="_DV_C146"/>
      <w:bookmarkStart w:id="271" w:name="_DV_X69"/>
      <w:r>
        <w:rPr>
          <w:rStyle w:val="DeltaViewMoveDestination"/>
        </w:rPr>
        <w:t>-</w:t>
      </w:r>
      <w:bookmarkStart w:id="272" w:name="_DV_M99"/>
      <w:bookmarkEnd w:id="270"/>
      <w:bookmarkEnd w:id="271"/>
      <w:bookmarkEnd w:id="272"/>
      <w:r>
        <w:rPr>
          <w:rStyle w:val="ParaNum"/>
          <w:color w:val="000000"/>
        </w:rPr>
        <w:t>3.5.1</w:t>
      </w:r>
      <w:bookmarkStart w:id="273" w:name="_DV_C147"/>
      <w:r>
        <w:rPr>
          <w:rStyle w:val="DeltaViewDeletion"/>
        </w:rPr>
        <w:t xml:space="preserve">  </w:t>
      </w:r>
      <w:r>
        <w:rPr>
          <w:rStyle w:val="DeltaViewDeletion"/>
          <w:u w:val="single"/>
        </w:rPr>
        <w:t>Heat Rate</w:t>
      </w:r>
      <w:bookmarkStart w:id="274" w:name="_DV_C148"/>
      <w:bookmarkEnd w:id="273"/>
      <w:r>
        <w:rPr>
          <w:rStyle w:val="DeltaViewInsertion"/>
        </w:rPr>
        <w:t xml:space="preserve"> Exhaust Gas Temperature</w:t>
      </w:r>
      <w:bookmarkStart w:id="275" w:name="_DV_M100"/>
      <w:bookmarkEnd w:id="274"/>
      <w:bookmarkEnd w:id="275"/>
      <w:r>
        <w:rPr>
          <w:color w:val="000000"/>
          <w:u w:val="single"/>
        </w:rPr>
        <w:t xml:space="preserve"> Guarantee</w:t>
      </w:r>
      <w:r>
        <w:rPr>
          <w:color w:val="000000"/>
        </w:rPr>
        <w:t xml:space="preserve">.  Seller guarantees that the Adjusted </w:t>
      </w:r>
      <w:bookmarkStart w:id="276" w:name="_DV_C149"/>
      <w:r>
        <w:rPr>
          <w:rStyle w:val="DeltaViewDeletion"/>
        </w:rPr>
        <w:t>net Heat Rate</w:t>
      </w:r>
      <w:bookmarkStart w:id="277" w:name="_DV_C150"/>
      <w:bookmarkEnd w:id="276"/>
      <w:r>
        <w:rPr>
          <w:rStyle w:val="DeltaViewInsertion"/>
        </w:rPr>
        <w:t>Exhaust Gas Temperature</w:t>
      </w:r>
      <w:bookmarkStart w:id="278" w:name="_DV_M101"/>
      <w:bookmarkEnd w:id="277"/>
      <w:bookmarkEnd w:id="278"/>
      <w:r>
        <w:rPr>
          <w:color w:val="000000"/>
        </w:rPr>
        <w:t xml:space="preserve"> of the Unit</w:t>
      </w:r>
      <w:bookmarkStart w:id="279" w:name="_DV_C151"/>
      <w:r>
        <w:rPr>
          <w:rStyle w:val="DeltaViewDeletion"/>
        </w:rPr>
        <w:t>,</w:t>
      </w:r>
      <w:bookmarkStart w:id="280" w:name="_DV_M102"/>
      <w:bookmarkEnd w:id="279"/>
      <w:bookmarkEnd w:id="280"/>
      <w:r>
        <w:rPr>
          <w:color w:val="000000"/>
        </w:rPr>
        <w:t xml:space="preserve"> as </w:t>
      </w:r>
      <w:bookmarkStart w:id="281" w:name="_DV_C152"/>
      <w:r>
        <w:rPr>
          <w:rStyle w:val="DeltaViewDeletion"/>
        </w:rPr>
        <w:t>demonstrated</w:t>
      </w:r>
      <w:bookmarkStart w:id="282" w:name="_DV_C153"/>
      <w:bookmarkEnd w:id="281"/>
      <w:r>
        <w:rPr>
          <w:rStyle w:val="DeltaViewInsertion"/>
        </w:rPr>
        <w:t>measured</w:t>
      </w:r>
      <w:bookmarkStart w:id="283" w:name="_DV_M103"/>
      <w:bookmarkEnd w:id="282"/>
      <w:bookmarkEnd w:id="283"/>
      <w:r>
        <w:rPr>
          <w:color w:val="000000"/>
        </w:rPr>
        <w:t xml:space="preserve"> during the most recent Performance Test</w:t>
      </w:r>
      <w:bookmarkStart w:id="284" w:name="_DV_C154"/>
      <w:r>
        <w:rPr>
          <w:rStyle w:val="DeltaViewDeletion"/>
        </w:rPr>
        <w:t>,</w:t>
      </w:r>
      <w:bookmarkStart w:id="285" w:name="_DV_M104"/>
      <w:bookmarkEnd w:id="284"/>
      <w:bookmarkEnd w:id="285"/>
      <w:r>
        <w:rPr>
          <w:color w:val="000000"/>
        </w:rPr>
        <w:t xml:space="preserve"> shall not </w:t>
      </w:r>
      <w:bookmarkStart w:id="286" w:name="_DV_C155"/>
      <w:r>
        <w:rPr>
          <w:rStyle w:val="DeltaViewDeletion"/>
        </w:rPr>
        <w:t xml:space="preserve">exceed 9380 BTU/kWh (LHV) (the "Heat Rate Guarantee").  The Heat Rate Guarantee is net of the Unit's auxiliary loads. </w:t>
      </w:r>
      <w:bookmarkStart w:id="287" w:name="_DV_C156"/>
      <w:bookmarkEnd w:id="286"/>
      <w:r>
        <w:rPr>
          <w:rStyle w:val="DeltaViewInsertion"/>
        </w:rPr>
        <w:t>be less than 1098</w:t>
      </w:r>
      <w:bookmarkStart w:id="288" w:name="_DV_C157"/>
      <w:bookmarkStart w:id="289" w:name="_DV_X71"/>
      <w:bookmarkEnd w:id="287"/>
      <w:r>
        <w:rPr>
          <w:rStyle w:val="DeltaViewMoveDestination"/>
        </w:rPr>
        <w:t xml:space="preserve"> degrees Fahrenheit (°F) (the "Exhaust Gas Temperature Guarantee").</w:t>
      </w:r>
      <w:bookmarkStart w:id="290" w:name="_DV_M105"/>
      <w:bookmarkEnd w:id="288"/>
      <w:bookmarkEnd w:id="289"/>
      <w:bookmarkEnd w:id="290"/>
    </w:p>
    <w:p>
      <w:pPr>
        <w:pStyle w:val="BodyTextIndent"/>
        <w:spacing w:before="0" w:after="120"/>
        <w:ind w:start="0" w:end="0"/>
        <w:rPr>
          <w:color w:val="000000"/>
        </w:rPr>
      </w:pPr>
      <w:bookmarkStart w:id="291" w:name="_DV_C158"/>
      <w:bookmarkStart w:id="292" w:name="_DV_IPM10"/>
      <w:bookmarkEnd w:id="292"/>
      <w:r>
        <w:rPr>
          <w:rStyle w:val="DeltaViewInsertion"/>
        </w:rPr>
        <w:t>B-3.5.2</w:t>
      </w:r>
      <w:bookmarkStart w:id="293" w:name="_DV_C159"/>
      <w:bookmarkStart w:id="294" w:name="_DV_X73"/>
      <w:bookmarkEnd w:id="291"/>
      <w:r>
        <w:rPr>
          <w:rStyle w:val="DeltaViewMoveDestination"/>
        </w:rPr>
        <w:tab/>
        <w:t xml:space="preserve">Specific Performance Exhaust Gas Temperature Guarantee.  As a Specific Performance Obligation, Seller guarantees that the Adjusted Exhaust Gas Temperature of the Unit as measured during the most recent Performance Test shall not be less than 1092 degrees Fahrenheit (°F) and shall not be greater than </w:t>
      </w:r>
      <w:bookmarkEnd w:id="293"/>
      <w:bookmarkEnd w:id="294"/>
      <w:r>
        <w:rPr>
          <w:rStyle w:val="DeltaViewMovedDeletion"/>
        </w:rPr>
        <w:t>1130 °F</w:t>
      </w:r>
      <w:bookmarkStart w:id="295" w:name="_DV_C160"/>
      <w:r>
        <w:rPr>
          <w:rStyle w:val="DeltaViewInsertion"/>
        </w:rPr>
        <w:t>[1130 °F]</w:t>
      </w:r>
      <w:bookmarkStart w:id="296" w:name="_DV_C161"/>
      <w:bookmarkStart w:id="297" w:name="_DV_X75"/>
      <w:bookmarkEnd w:id="295"/>
      <w:r>
        <w:rPr>
          <w:rStyle w:val="DeltaViewMoveDestination"/>
        </w:rPr>
        <w:t xml:space="preserve"> (the "Specific Performance Exhaust Gas Temperature Guarantee").  </w:t>
      </w:r>
      <w:bookmarkEnd w:id="296"/>
      <w:bookmarkEnd w:id="297"/>
    </w:p>
    <w:p>
      <w:pPr>
        <w:pStyle w:val="BodyTextIndent"/>
        <w:spacing w:before="0" w:after="120"/>
        <w:ind w:start="0" w:end="0"/>
        <w:rPr>
          <w:color w:val="000000"/>
        </w:rPr>
      </w:pPr>
      <w:bookmarkStart w:id="298" w:name="_DV_C162"/>
      <w:bookmarkStart w:id="299" w:name="_DV_IPM11"/>
      <w:bookmarkEnd w:id="299"/>
      <w:r>
        <w:rPr>
          <w:rStyle w:val="DeltaViewInsertion"/>
        </w:rPr>
        <w:t>B-3.5.3</w:t>
      </w:r>
      <w:bookmarkStart w:id="300" w:name="_DV_C163"/>
      <w:bookmarkStart w:id="301" w:name="_DV_X78"/>
      <w:bookmarkEnd w:id="298"/>
      <w:r>
        <w:rPr>
          <w:rStyle w:val="DeltaViewMoveDestination"/>
        </w:rPr>
        <w:tab/>
        <w:t xml:space="preserve">Exhaust Gas Energy Guarantee.  </w:t>
      </w:r>
      <w:bookmarkStart w:id="302" w:name="_DV_C164"/>
      <w:bookmarkStart w:id="303" w:name="_DV_X80"/>
      <w:bookmarkEnd w:id="300"/>
      <w:bookmarkEnd w:id="301"/>
      <w:r>
        <w:rPr>
          <w:rStyle w:val="DeltaViewMoveDestination"/>
        </w:rPr>
        <w:t xml:space="preserve">Seller guarantees that the Adjusted Exhaust Gas Energy of the Unit as measured or calculated during the most recent Performance Test of the Unit shall be greater than or equal to </w:t>
      </w:r>
      <w:bookmarkEnd w:id="302"/>
      <w:bookmarkEnd w:id="303"/>
      <w:r>
        <w:rPr>
          <w:rStyle w:val="DeltaViewMovedDeletion"/>
        </w:rPr>
        <w:t>952.0</w:t>
      </w:r>
      <w:bookmarkStart w:id="304" w:name="_DV_C165"/>
      <w:r>
        <w:rPr>
          <w:rStyle w:val="DeltaViewInsertion"/>
        </w:rPr>
        <w:t>978.0</w:t>
      </w:r>
      <w:bookmarkStart w:id="305" w:name="_DV_C166"/>
      <w:bookmarkStart w:id="306" w:name="_DV_X82"/>
      <w:bookmarkEnd w:id="304"/>
      <w:r>
        <w:rPr>
          <w:rStyle w:val="DeltaViewMoveDestination"/>
        </w:rPr>
        <w:t xml:space="preserve"> x 106 BTU/hr (LHV) (the "Exhaust Gas Energy Guarantee").</w:t>
      </w:r>
      <w:bookmarkEnd w:id="305"/>
      <w:bookmarkEnd w:id="306"/>
    </w:p>
    <w:p>
      <w:pPr>
        <w:pStyle w:val="BodyTextIndent"/>
        <w:spacing w:before="0" w:after="120"/>
        <w:ind w:start="0" w:end="0"/>
        <w:rPr/>
      </w:pPr>
      <w:bookmarkStart w:id="307" w:name="_DV_C167"/>
      <w:r>
        <w:rPr>
          <w:rStyle w:val="DeltaViewDeletion"/>
        </w:rPr>
        <w:t xml:space="preserve">B.3.5.2  </w:t>
      </w:r>
      <w:bookmarkStart w:id="308" w:name="_DV_C168"/>
      <w:bookmarkStart w:id="309" w:name="_DV_X83"/>
      <w:bookmarkEnd w:id="307"/>
      <w:r>
        <w:rPr>
          <w:rStyle w:val="DeltaViewMoveDestination"/>
        </w:rPr>
        <w:t>B-</w:t>
      </w:r>
      <w:bookmarkStart w:id="310" w:name="_DV_C169"/>
      <w:bookmarkEnd w:id="308"/>
      <w:bookmarkEnd w:id="309"/>
      <w:r>
        <w:rPr>
          <w:rStyle w:val="DeltaViewInsertion"/>
        </w:rPr>
        <w:t xml:space="preserve">3.5.4 </w:t>
      </w:r>
      <w:bookmarkEnd w:id="310"/>
      <w:r>
        <w:rPr>
          <w:color w:val="000000"/>
          <w:u w:val="single"/>
        </w:rPr>
        <w:t xml:space="preserve">Specific Performance </w:t>
      </w:r>
      <w:bookmarkStart w:id="311" w:name="_DV_C170"/>
      <w:r>
        <w:rPr>
          <w:rStyle w:val="DeltaViewDeletion"/>
          <w:u w:val="single"/>
        </w:rPr>
        <w:t>Heat Rate</w:t>
      </w:r>
      <w:bookmarkStart w:id="312" w:name="_DV_C171"/>
      <w:bookmarkEnd w:id="311"/>
      <w:r>
        <w:rPr>
          <w:rStyle w:val="DeltaViewInsertion"/>
        </w:rPr>
        <w:t>Exhaust Gas Energy</w:t>
      </w:r>
      <w:bookmarkStart w:id="313" w:name="_DV_M106"/>
      <w:bookmarkEnd w:id="312"/>
      <w:bookmarkEnd w:id="313"/>
      <w:r>
        <w:rPr>
          <w:color w:val="000000"/>
          <w:u w:val="single"/>
        </w:rPr>
        <w:t xml:space="preserve"> Guarantee</w:t>
      </w:r>
      <w:r>
        <w:rPr>
          <w:color w:val="000000"/>
        </w:rPr>
        <w:t xml:space="preserve">.  As a Specific Performance obligation, Seller guarantees that the </w:t>
      </w:r>
      <w:bookmarkStart w:id="314" w:name="_DV_C172"/>
      <w:r>
        <w:rPr>
          <w:rStyle w:val="DeltaViewDeletion"/>
        </w:rPr>
        <w:t xml:space="preserve">net </w:t>
      </w:r>
      <w:bookmarkStart w:id="315" w:name="_DV_M107"/>
      <w:bookmarkEnd w:id="314"/>
      <w:bookmarkEnd w:id="315"/>
      <w:r>
        <w:rPr>
          <w:color w:val="000000"/>
        </w:rPr>
        <w:t xml:space="preserve">Adjusted </w:t>
      </w:r>
      <w:bookmarkStart w:id="316" w:name="_DV_C173"/>
      <w:r>
        <w:rPr>
          <w:rStyle w:val="DeltaViewDeletion"/>
        </w:rPr>
        <w:t>Heat Rate</w:t>
      </w:r>
      <w:bookmarkStart w:id="317" w:name="_DV_C174"/>
      <w:bookmarkEnd w:id="316"/>
      <w:r>
        <w:rPr>
          <w:rStyle w:val="DeltaViewInsertion"/>
        </w:rPr>
        <w:t>Exhaust Gas Energy</w:t>
      </w:r>
      <w:bookmarkStart w:id="318" w:name="_DV_M108"/>
      <w:bookmarkEnd w:id="317"/>
      <w:bookmarkEnd w:id="318"/>
      <w:r>
        <w:rPr>
          <w:color w:val="000000"/>
        </w:rPr>
        <w:t xml:space="preserve"> of the Unit</w:t>
      </w:r>
      <w:bookmarkStart w:id="319" w:name="_DV_C175"/>
      <w:r>
        <w:rPr>
          <w:rStyle w:val="DeltaViewDeletion"/>
        </w:rPr>
        <w:t>,</w:t>
      </w:r>
      <w:bookmarkStart w:id="320" w:name="_DV_M109"/>
      <w:bookmarkEnd w:id="319"/>
      <w:bookmarkEnd w:id="320"/>
      <w:r>
        <w:rPr>
          <w:color w:val="000000"/>
        </w:rPr>
        <w:t xml:space="preserve"> as </w:t>
      </w:r>
      <w:bookmarkStart w:id="321" w:name="_DV_C176"/>
      <w:r>
        <w:rPr>
          <w:rStyle w:val="DeltaViewDeletion"/>
        </w:rPr>
        <w:t>demonstrated</w:t>
      </w:r>
      <w:bookmarkStart w:id="322" w:name="_DV_C177"/>
      <w:bookmarkEnd w:id="321"/>
      <w:r>
        <w:rPr>
          <w:rStyle w:val="DeltaViewInsertion"/>
        </w:rPr>
        <w:t>measured or calculated</w:t>
      </w:r>
      <w:bookmarkStart w:id="323" w:name="_DV_M110"/>
      <w:bookmarkEnd w:id="322"/>
      <w:bookmarkEnd w:id="323"/>
      <w:r>
        <w:rPr>
          <w:color w:val="000000"/>
        </w:rPr>
        <w:t xml:space="preserve"> during the most recent Performance Test</w:t>
      </w:r>
      <w:bookmarkStart w:id="324" w:name="_DV_C178"/>
      <w:r>
        <w:rPr>
          <w:rStyle w:val="DeltaViewDeletion"/>
        </w:rPr>
        <w:t>,</w:t>
      </w:r>
      <w:bookmarkStart w:id="325" w:name="_DV_C179"/>
      <w:bookmarkEnd w:id="324"/>
      <w:r>
        <w:rPr>
          <w:rStyle w:val="DeltaViewInsertion"/>
        </w:rPr>
        <w:t xml:space="preserve"> of the Unit</w:t>
      </w:r>
      <w:bookmarkStart w:id="326" w:name="_DV_M111"/>
      <w:bookmarkEnd w:id="325"/>
      <w:bookmarkEnd w:id="326"/>
      <w:r>
        <w:rPr>
          <w:color w:val="000000"/>
        </w:rPr>
        <w:t xml:space="preserve"> shall </w:t>
      </w:r>
      <w:bookmarkStart w:id="327" w:name="_DV_C180"/>
      <w:r>
        <w:rPr>
          <w:rStyle w:val="DeltaViewDeletion"/>
        </w:rPr>
        <w:t xml:space="preserve">not </w:t>
      </w:r>
      <w:bookmarkStart w:id="328" w:name="_DV_M112"/>
      <w:bookmarkEnd w:id="327"/>
      <w:bookmarkEnd w:id="328"/>
      <w:r>
        <w:rPr>
          <w:color w:val="000000"/>
        </w:rPr>
        <w:t xml:space="preserve">be </w:t>
      </w:r>
      <w:bookmarkStart w:id="329" w:name="_DV_C181"/>
      <w:r>
        <w:rPr>
          <w:rStyle w:val="DeltaViewDeletion"/>
        </w:rPr>
        <w:t>more</w:t>
      </w:r>
      <w:bookmarkStart w:id="330" w:name="_DV_C182"/>
      <w:bookmarkEnd w:id="329"/>
      <w:r>
        <w:rPr>
          <w:rStyle w:val="DeltaViewInsertion"/>
        </w:rPr>
        <w:t>greater</w:t>
      </w:r>
      <w:bookmarkStart w:id="331" w:name="_DV_M113"/>
      <w:bookmarkEnd w:id="330"/>
      <w:bookmarkEnd w:id="331"/>
      <w:r>
        <w:rPr>
          <w:color w:val="000000"/>
        </w:rPr>
        <w:t xml:space="preserve"> than </w:t>
      </w:r>
      <w:bookmarkStart w:id="332" w:name="_DV_C183"/>
      <w:r>
        <w:rPr>
          <w:rStyle w:val="DeltaViewDeletion"/>
        </w:rPr>
        <w:t>9656</w:t>
      </w:r>
      <w:bookmarkStart w:id="333" w:name="_DV_C184"/>
      <w:bookmarkEnd w:id="332"/>
      <w:r>
        <w:rPr>
          <w:rStyle w:val="DeltaViewInsertion"/>
        </w:rPr>
        <w:t>or equal to [926.9 x 106]</w:t>
      </w:r>
      <w:bookmarkStart w:id="334" w:name="_DV_M114"/>
      <w:bookmarkEnd w:id="333"/>
      <w:bookmarkEnd w:id="334"/>
      <w:r>
        <w:rPr>
          <w:color w:val="000000"/>
        </w:rPr>
        <w:t xml:space="preserve"> BTU/</w:t>
      </w:r>
      <w:bookmarkStart w:id="335" w:name="_DV_C185"/>
      <w:r>
        <w:rPr>
          <w:rStyle w:val="DeltaViewDeletion"/>
        </w:rPr>
        <w:t>kWh</w:t>
      </w:r>
      <w:bookmarkStart w:id="336" w:name="_DV_C186"/>
      <w:bookmarkEnd w:id="335"/>
      <w:r>
        <w:rPr>
          <w:rStyle w:val="DeltaViewInsertion"/>
        </w:rPr>
        <w:t>hr</w:t>
      </w:r>
      <w:bookmarkStart w:id="337" w:name="_DV_M115"/>
      <w:bookmarkEnd w:id="336"/>
      <w:bookmarkEnd w:id="337"/>
      <w:r>
        <w:rPr>
          <w:color w:val="000000"/>
        </w:rPr>
        <w:t xml:space="preserve"> (LHV) (the "Specific Performance </w:t>
      </w:r>
      <w:bookmarkStart w:id="338" w:name="_DV_C187"/>
      <w:r>
        <w:rPr>
          <w:rStyle w:val="DeltaViewDeletion"/>
        </w:rPr>
        <w:t>Heat Rate</w:t>
      </w:r>
      <w:bookmarkStart w:id="339" w:name="_DV_C188"/>
      <w:bookmarkEnd w:id="338"/>
      <w:r>
        <w:rPr>
          <w:rStyle w:val="DeltaViewInsertion"/>
        </w:rPr>
        <w:t>Exhaust Gas Energy</w:t>
      </w:r>
      <w:bookmarkStart w:id="340" w:name="_DV_M116"/>
      <w:bookmarkEnd w:id="339"/>
      <w:bookmarkEnd w:id="340"/>
      <w:r>
        <w:rPr>
          <w:color w:val="000000"/>
        </w:rPr>
        <w:t xml:space="preserve"> Guarantee").</w:t>
      </w:r>
      <w:bookmarkStart w:id="341" w:name="_DV_C189"/>
      <w:r>
        <w:rPr>
          <w:rStyle w:val="DeltaViewDeletion"/>
        </w:rPr>
        <w:t xml:space="preserve">  The Heat Rate Guarantee is net of the Unit's auxiliary loads.</w:t>
      </w:r>
      <w:bookmarkEnd w:id="341"/>
      <w:r>
        <w:rPr>
          <w:color w:val="000000"/>
        </w:rPr>
        <w:t xml:space="preserve"> </w:t>
      </w:r>
    </w:p>
    <w:p>
      <w:pPr>
        <w:pStyle w:val="BodyTextIndent"/>
        <w:spacing w:before="0" w:after="120"/>
        <w:ind w:start="0" w:end="0"/>
        <w:rPr>
          <w:color w:val="000000"/>
        </w:rPr>
      </w:pPr>
      <w:r>
        <w:rPr>
          <w:color w:val="000000"/>
        </w:rPr>
      </w:r>
      <w:bookmarkStart w:id="342" w:name="_DV_IPM12"/>
      <w:bookmarkStart w:id="343" w:name="_DV_IPM12"/>
      <w:bookmarkEnd w:id="343"/>
    </w:p>
    <w:p>
      <w:pPr>
        <w:pStyle w:val="BodyTextIndent"/>
        <w:spacing w:before="0" w:after="120"/>
        <w:ind w:start="0" w:end="0"/>
        <w:jc w:val="center"/>
        <w:rPr>
          <w:color w:val="000000"/>
        </w:rPr>
      </w:pPr>
      <w:r>
        <w:rPr>
          <w:color w:val="000000"/>
        </w:rPr>
      </w:r>
    </w:p>
    <w:p>
      <w:pPr>
        <w:pStyle w:val="BodyTextIndent"/>
        <w:spacing w:before="0" w:after="120"/>
        <w:ind w:start="0" w:end="0"/>
        <w:jc w:val="center"/>
        <w:rPr>
          <w:color w:val="000000"/>
        </w:rPr>
      </w:pPr>
      <w:bookmarkStart w:id="344" w:name="_DV_C190"/>
      <w:r>
        <w:rPr>
          <w:rStyle w:val="DeltaViewDeletion"/>
          <w:b/>
          <w:bCs/>
        </w:rPr>
        <w:t>[Note:  The guarantees will need to be revised on a case-by-case basis.]</w:t>
      </w:r>
      <w:bookmarkEnd w:id="344"/>
      <w:r>
        <w:br w:type="page"/>
      </w:r>
    </w:p>
    <w:p>
      <w:pPr>
        <w:pStyle w:val="Title"/>
        <w:rPr>
          <w:color w:val="000000"/>
        </w:rPr>
      </w:pPr>
      <w:bookmarkStart w:id="345" w:name="_DV_M117"/>
      <w:bookmarkEnd w:id="345"/>
      <w:r>
        <w:rPr>
          <w:color w:val="000000"/>
        </w:rPr>
        <w:t xml:space="preserve">EXHIBIT B-4  </w:t>
      </w:r>
      <w:r>
        <w:rPr>
          <w:color w:val="000000"/>
          <w:u w:val="single"/>
        </w:rPr>
        <w:t>APPROVED VENDORS</w:t>
      </w:r>
    </w:p>
    <w:p>
      <w:pPr>
        <w:pStyle w:val="BodyTextIndent"/>
        <w:spacing w:lineRule="auto" w:line="480" w:before="0" w:after="120"/>
        <w:ind w:start="0" w:end="0"/>
        <w:jc w:val="start"/>
        <w:rPr>
          <w:color w:val="000000"/>
          <w:u w:val="single"/>
        </w:rPr>
      </w:pPr>
      <w:bookmarkStart w:id="346" w:name="_DV_M118"/>
      <w:bookmarkEnd w:id="346"/>
      <w:r>
        <w:rPr>
          <w:color w:val="000000"/>
          <w:u w:val="single"/>
        </w:rPr>
        <w:t>APPROVED VENDORS</w:t>
      </w:r>
    </w:p>
    <w:p>
      <w:pPr>
        <w:pStyle w:val="BodyTextIndent"/>
        <w:spacing w:before="0" w:after="120"/>
        <w:ind w:start="0" w:end="0"/>
        <w:jc w:val="start"/>
        <w:rPr>
          <w:color w:val="000000"/>
          <w:u w:val="single"/>
        </w:rPr>
      </w:pPr>
      <w:bookmarkStart w:id="347" w:name="_DV_M119"/>
      <w:bookmarkEnd w:id="347"/>
      <w:r>
        <w:rPr>
          <w:color w:val="000000"/>
          <w:u w:val="single"/>
        </w:rPr>
        <w:t>Inlet Filter House</w:t>
      </w:r>
    </w:p>
    <w:p>
      <w:pPr>
        <w:pStyle w:val="BodyTextIndent"/>
        <w:spacing w:before="0" w:after="120"/>
        <w:ind w:start="0" w:end="0"/>
        <w:jc w:val="start"/>
        <w:rPr>
          <w:color w:val="000000"/>
        </w:rPr>
      </w:pPr>
      <w:bookmarkStart w:id="348" w:name="_DV_M120"/>
      <w:bookmarkEnd w:id="348"/>
      <w:r>
        <w:rPr>
          <w:color w:val="000000"/>
        </w:rPr>
        <w:t>Braden Steel</w:t>
        <w:tab/>
        <w:tab/>
        <w:tab/>
        <w:t>Tulsa, OK</w:t>
      </w:r>
    </w:p>
    <w:p>
      <w:pPr>
        <w:pStyle w:val="BodyTextIndent"/>
        <w:spacing w:before="0" w:after="120"/>
        <w:ind w:start="0" w:end="0"/>
        <w:jc w:val="start"/>
        <w:rPr>
          <w:color w:val="000000"/>
        </w:rPr>
      </w:pPr>
      <w:bookmarkStart w:id="349" w:name="_DV_M121"/>
      <w:bookmarkEnd w:id="349"/>
      <w:r>
        <w:rPr>
          <w:color w:val="000000"/>
        </w:rPr>
        <w:t>Donaldson</w:t>
        <w:tab/>
        <w:tab/>
        <w:tab/>
        <w:t>Baldwin, WI</w:t>
      </w:r>
    </w:p>
    <w:p>
      <w:pPr>
        <w:pStyle w:val="BodyTextIndent"/>
        <w:spacing w:before="0" w:after="120"/>
        <w:ind w:start="0" w:end="0"/>
        <w:jc w:val="start"/>
        <w:rPr>
          <w:color w:val="000000"/>
        </w:rPr>
      </w:pPr>
      <w:bookmarkStart w:id="350" w:name="_DV_M122"/>
      <w:bookmarkEnd w:id="350"/>
      <w:r>
        <w:rPr>
          <w:color w:val="000000"/>
        </w:rPr>
        <w:t>Pneumafil Corp.</w:t>
        <w:tab/>
        <w:tab/>
        <w:t>Charlotte, NC</w:t>
      </w:r>
    </w:p>
    <w:p>
      <w:pPr>
        <w:pStyle w:val="BodyTextIndent"/>
        <w:spacing w:before="0" w:after="120"/>
        <w:ind w:start="0" w:end="0"/>
        <w:jc w:val="start"/>
        <w:rPr>
          <w:color w:val="000000"/>
        </w:rPr>
      </w:pPr>
      <w:bookmarkStart w:id="351" w:name="_DV_M123"/>
      <w:bookmarkEnd w:id="351"/>
      <w:r>
        <w:rPr>
          <w:color w:val="000000"/>
        </w:rPr>
        <w:t>J &amp; G Steel</w:t>
        <w:tab/>
        <w:tab/>
        <w:tab/>
        <w:t>Sapupla, OK</w:t>
      </w:r>
    </w:p>
    <w:p>
      <w:pPr>
        <w:pStyle w:val="Normal"/>
        <w:rPr>
          <w:color w:val="000000"/>
        </w:rPr>
      </w:pPr>
      <w:r>
        <w:rPr>
          <w:color w:val="000000"/>
        </w:rPr>
      </w:r>
    </w:p>
    <w:p>
      <w:pPr>
        <w:pStyle w:val="BodyTextIndent"/>
        <w:spacing w:before="0" w:after="120"/>
        <w:ind w:start="0" w:end="0"/>
        <w:jc w:val="start"/>
        <w:rPr>
          <w:color w:val="000000"/>
          <w:u w:val="single"/>
        </w:rPr>
      </w:pPr>
      <w:bookmarkStart w:id="352" w:name="_DV_M124"/>
      <w:bookmarkEnd w:id="352"/>
      <w:r>
        <w:rPr>
          <w:color w:val="000000"/>
          <w:u w:val="single"/>
        </w:rPr>
        <w:t>Gas Valve Module</w:t>
      </w:r>
    </w:p>
    <w:p>
      <w:pPr>
        <w:pStyle w:val="BodyTextIndent"/>
        <w:spacing w:before="0" w:after="120"/>
        <w:ind w:start="0" w:end="0"/>
        <w:jc w:val="start"/>
        <w:rPr>
          <w:color w:val="000000"/>
        </w:rPr>
      </w:pPr>
      <w:bookmarkStart w:id="353" w:name="_DV_M125"/>
      <w:bookmarkEnd w:id="353"/>
      <w:r>
        <w:rPr>
          <w:color w:val="000000"/>
        </w:rPr>
        <w:t>Mitten Fluid</w:t>
        <w:tab/>
        <w:tab/>
        <w:tab/>
        <w:t>Syracuse, NY</w:t>
      </w:r>
    </w:p>
    <w:p>
      <w:pPr>
        <w:pStyle w:val="BodyTextIndent"/>
        <w:spacing w:before="0" w:after="120"/>
        <w:ind w:start="0" w:end="0"/>
        <w:jc w:val="start"/>
        <w:rPr>
          <w:color w:val="000000"/>
        </w:rPr>
      </w:pPr>
      <w:bookmarkStart w:id="354" w:name="_DV_M126"/>
      <w:bookmarkEnd w:id="354"/>
      <w:r>
        <w:rPr>
          <w:color w:val="000000"/>
        </w:rPr>
        <w:t>Becon</w:t>
        <w:tab/>
        <w:tab/>
        <w:tab/>
        <w:tab/>
        <w:t>So. Windsor, CT</w:t>
      </w:r>
    </w:p>
    <w:p>
      <w:pPr>
        <w:pStyle w:val="BodyTextIndent"/>
        <w:spacing w:before="0" w:after="120"/>
        <w:ind w:start="0" w:end="0"/>
        <w:jc w:val="start"/>
        <w:rPr>
          <w:color w:val="000000"/>
        </w:rPr>
      </w:pPr>
      <w:bookmarkStart w:id="355" w:name="_DV_M127"/>
      <w:bookmarkEnd w:id="355"/>
      <w:r>
        <w:rPr>
          <w:color w:val="000000"/>
        </w:rPr>
        <w:t>Hebeler</w:t>
        <w:tab/>
        <w:tab/>
        <w:tab/>
        <w:t>Tonawanda, NY</w:t>
      </w:r>
    </w:p>
    <w:p>
      <w:pPr>
        <w:pStyle w:val="BodyTextIndent"/>
        <w:spacing w:before="0" w:after="120"/>
        <w:ind w:start="0" w:end="0"/>
        <w:jc w:val="start"/>
        <w:rPr>
          <w:color w:val="000000"/>
        </w:rPr>
      </w:pPr>
      <w:bookmarkStart w:id="356" w:name="_DV_M128"/>
      <w:bookmarkEnd w:id="356"/>
      <w:r>
        <w:rPr>
          <w:color w:val="000000"/>
        </w:rPr>
        <w:t>Gilkes</w:t>
        <w:tab/>
        <w:tab/>
        <w:tab/>
      </w:r>
    </w:p>
    <w:p>
      <w:pPr>
        <w:pStyle w:val="BodyTextIndent"/>
        <w:spacing w:before="0" w:after="120"/>
        <w:ind w:start="0" w:end="0"/>
        <w:jc w:val="start"/>
        <w:rPr>
          <w:color w:val="000000"/>
        </w:rPr>
      </w:pPr>
      <w:bookmarkStart w:id="357" w:name="_DV_M129"/>
      <w:bookmarkEnd w:id="357"/>
      <w:r>
        <w:rPr>
          <w:color w:val="000000"/>
        </w:rPr>
        <w:t>Control Center</w:t>
        <w:tab/>
        <w:tab/>
      </w:r>
    </w:p>
    <w:p>
      <w:pPr>
        <w:pStyle w:val="BodyTextIndent"/>
        <w:spacing w:before="0" w:after="120"/>
        <w:ind w:start="0" w:end="0"/>
        <w:jc w:val="start"/>
        <w:rPr>
          <w:color w:val="000000"/>
        </w:rPr>
      </w:pPr>
      <w:bookmarkStart w:id="358" w:name="_DV_M130"/>
      <w:bookmarkEnd w:id="358"/>
      <w:r>
        <w:rPr>
          <w:color w:val="000000"/>
        </w:rPr>
        <w:t>MEPCO</w:t>
      </w:r>
    </w:p>
    <w:p>
      <w:pPr>
        <w:pStyle w:val="Normal"/>
        <w:rPr>
          <w:color w:val="000000"/>
        </w:rPr>
      </w:pPr>
      <w:r>
        <w:rPr>
          <w:color w:val="000000"/>
        </w:rPr>
      </w:r>
    </w:p>
    <w:p>
      <w:pPr>
        <w:pStyle w:val="BodyTextIndent"/>
        <w:spacing w:before="0" w:after="120"/>
        <w:ind w:start="0" w:end="0"/>
        <w:jc w:val="start"/>
        <w:rPr>
          <w:color w:val="000000"/>
          <w:u w:val="single"/>
        </w:rPr>
      </w:pPr>
      <w:bookmarkStart w:id="359" w:name="_DV_M131"/>
      <w:bookmarkEnd w:id="359"/>
      <w:r>
        <w:rPr>
          <w:color w:val="000000"/>
          <w:u w:val="single"/>
        </w:rPr>
        <w:t>Inlet Duct</w:t>
      </w:r>
    </w:p>
    <w:p>
      <w:pPr>
        <w:pStyle w:val="BodyTextIndent"/>
        <w:spacing w:before="0" w:after="120"/>
        <w:ind w:start="0" w:end="0"/>
        <w:jc w:val="start"/>
        <w:rPr>
          <w:color w:val="000000"/>
        </w:rPr>
      </w:pPr>
      <w:bookmarkStart w:id="360" w:name="_DV_M132"/>
      <w:bookmarkEnd w:id="360"/>
      <w:r>
        <w:rPr>
          <w:color w:val="000000"/>
        </w:rPr>
        <w:t>Braden Steel</w:t>
        <w:tab/>
        <w:tab/>
        <w:tab/>
        <w:t>Tulsa, OK</w:t>
      </w:r>
    </w:p>
    <w:p>
      <w:pPr>
        <w:pStyle w:val="BodyTextIndent"/>
        <w:spacing w:before="0" w:after="120"/>
        <w:ind w:start="0" w:end="0"/>
        <w:jc w:val="start"/>
        <w:rPr>
          <w:color w:val="000000"/>
        </w:rPr>
      </w:pPr>
      <w:bookmarkStart w:id="361" w:name="_DV_M133"/>
      <w:bookmarkEnd w:id="361"/>
      <w:r>
        <w:rPr>
          <w:color w:val="000000"/>
        </w:rPr>
        <w:t>C&amp;W Fabricators</w:t>
        <w:tab/>
        <w:tab/>
        <w:t>Gardner,MA</w:t>
      </w:r>
    </w:p>
    <w:p>
      <w:pPr>
        <w:pStyle w:val="BodyTextIndent"/>
        <w:spacing w:before="0" w:after="120"/>
        <w:ind w:start="0" w:end="0"/>
        <w:jc w:val="start"/>
        <w:rPr>
          <w:color w:val="000000"/>
        </w:rPr>
      </w:pPr>
      <w:bookmarkStart w:id="362" w:name="_DV_M134"/>
      <w:bookmarkEnd w:id="362"/>
      <w:r>
        <w:rPr>
          <w:color w:val="000000"/>
        </w:rPr>
        <w:t>Donaldson</w:t>
        <w:tab/>
        <w:tab/>
        <w:tab/>
        <w:t>Baldwin, WI</w:t>
      </w:r>
    </w:p>
    <w:p>
      <w:pPr>
        <w:pStyle w:val="BodyTextIndent"/>
        <w:spacing w:before="0" w:after="120"/>
        <w:ind w:start="0" w:end="0"/>
        <w:jc w:val="start"/>
        <w:rPr>
          <w:color w:val="000000"/>
        </w:rPr>
      </w:pPr>
      <w:bookmarkStart w:id="363" w:name="_DV_M135"/>
      <w:bookmarkEnd w:id="363"/>
      <w:r>
        <w:rPr>
          <w:color w:val="000000"/>
        </w:rPr>
        <w:t>J&amp;G Steel</w:t>
        <w:tab/>
        <w:tab/>
        <w:tab/>
        <w:t>Sapupla, OK</w:t>
      </w:r>
    </w:p>
    <w:p>
      <w:pPr>
        <w:pStyle w:val="Normal"/>
        <w:rPr>
          <w:color w:val="000000"/>
        </w:rPr>
      </w:pPr>
      <w:r>
        <w:rPr>
          <w:color w:val="000000"/>
        </w:rPr>
      </w:r>
    </w:p>
    <w:p>
      <w:pPr>
        <w:pStyle w:val="BodyTextIndent"/>
        <w:spacing w:before="0" w:after="120"/>
        <w:ind w:start="0" w:end="0"/>
        <w:jc w:val="start"/>
        <w:rPr>
          <w:color w:val="000000"/>
          <w:u w:val="single"/>
        </w:rPr>
      </w:pPr>
      <w:bookmarkStart w:id="364" w:name="_DV_M136"/>
      <w:bookmarkEnd w:id="364"/>
      <w:r>
        <w:rPr>
          <w:color w:val="000000"/>
          <w:u w:val="single"/>
        </w:rPr>
        <w:t>CO2 Tank</w:t>
      </w:r>
    </w:p>
    <w:p>
      <w:pPr>
        <w:pStyle w:val="BodyTextIndent"/>
        <w:spacing w:before="0" w:after="120"/>
        <w:ind w:start="0" w:end="0"/>
        <w:jc w:val="start"/>
        <w:rPr>
          <w:color w:val="000000"/>
        </w:rPr>
      </w:pPr>
      <w:bookmarkStart w:id="365" w:name="_DV_M137"/>
      <w:bookmarkEnd w:id="365"/>
      <w:r>
        <w:rPr>
          <w:color w:val="000000"/>
        </w:rPr>
        <w:t>Ansul Preferred</w:t>
      </w:r>
    </w:p>
    <w:p>
      <w:pPr>
        <w:pStyle w:val="BodyTextIndent"/>
        <w:spacing w:before="0" w:after="120"/>
        <w:ind w:start="0" w:end="0"/>
        <w:jc w:val="start"/>
        <w:rPr>
          <w:color w:val="000000"/>
        </w:rPr>
      </w:pPr>
      <w:bookmarkStart w:id="366" w:name="_DV_M138"/>
      <w:bookmarkEnd w:id="366"/>
      <w:r>
        <w:rPr>
          <w:color w:val="000000"/>
        </w:rPr>
        <w:t>Chemetron</w:t>
        <w:tab/>
        <w:tab/>
        <w:tab/>
        <w:t>Swansboro, GA</w:t>
      </w:r>
    </w:p>
    <w:p>
      <w:pPr>
        <w:pStyle w:val="Normal"/>
        <w:rPr>
          <w:color w:val="000000"/>
        </w:rPr>
      </w:pPr>
      <w:r>
        <w:rPr>
          <w:color w:val="000000"/>
        </w:rPr>
      </w:r>
    </w:p>
    <w:p>
      <w:pPr>
        <w:pStyle w:val="BodyTextIndent"/>
        <w:spacing w:before="0" w:after="120"/>
        <w:ind w:start="0" w:end="0"/>
        <w:jc w:val="start"/>
        <w:rPr>
          <w:color w:val="000000"/>
          <w:u w:val="single"/>
        </w:rPr>
      </w:pPr>
      <w:bookmarkStart w:id="367" w:name="_DV_M139"/>
      <w:bookmarkEnd w:id="367"/>
      <w:r>
        <w:rPr>
          <w:color w:val="000000"/>
          <w:u w:val="single"/>
        </w:rPr>
        <w:t>PEECC (including Mark VI and EX2000),GLAC and GNAC</w:t>
      </w:r>
    </w:p>
    <w:p>
      <w:pPr>
        <w:pStyle w:val="BodyTextIndent"/>
        <w:spacing w:before="0" w:after="120"/>
        <w:ind w:start="0" w:end="0"/>
        <w:jc w:val="start"/>
        <w:rPr>
          <w:color w:val="000000"/>
        </w:rPr>
      </w:pPr>
      <w:bookmarkStart w:id="368" w:name="_DV_M140"/>
      <w:bookmarkEnd w:id="368"/>
      <w:r>
        <w:rPr>
          <w:color w:val="000000"/>
        </w:rPr>
        <w:t>GE Breaker</w:t>
        <w:tab/>
        <w:tab/>
        <w:tab/>
        <w:t>Philadelphia, PA</w:t>
      </w:r>
    </w:p>
    <w:p>
      <w:pPr>
        <w:pStyle w:val="BodyTextIndent"/>
        <w:spacing w:before="0" w:after="120"/>
        <w:ind w:start="0" w:end="0"/>
        <w:jc w:val="start"/>
        <w:rPr>
          <w:color w:val="000000"/>
        </w:rPr>
      </w:pPr>
      <w:bookmarkStart w:id="369" w:name="_DV_M141"/>
      <w:bookmarkEnd w:id="369"/>
      <w:r>
        <w:rPr>
          <w:color w:val="000000"/>
        </w:rPr>
        <w:t>Atkinson Industries</w:t>
      </w:r>
    </w:p>
    <w:p>
      <w:pPr>
        <w:pStyle w:val="BodyTextIndent"/>
        <w:spacing w:before="0" w:after="120"/>
        <w:ind w:start="0" w:end="0"/>
        <w:jc w:val="start"/>
        <w:rPr>
          <w:color w:val="000000"/>
        </w:rPr>
      </w:pPr>
      <w:bookmarkStart w:id="370" w:name="_DV_M142"/>
      <w:bookmarkEnd w:id="370"/>
      <w:r>
        <w:rPr>
          <w:color w:val="000000"/>
        </w:rPr>
        <w:t>Koonst Wagner</w:t>
        <w:tab/>
        <w:tab/>
      </w:r>
    </w:p>
    <w:p>
      <w:pPr>
        <w:pStyle w:val="BodyTextIndent"/>
        <w:spacing w:before="0" w:after="120"/>
        <w:ind w:start="0" w:end="0"/>
        <w:jc w:val="start"/>
        <w:rPr>
          <w:color w:val="000000"/>
        </w:rPr>
      </w:pPr>
      <w:bookmarkStart w:id="371" w:name="_DV_M143"/>
      <w:bookmarkEnd w:id="371"/>
      <w:r>
        <w:rPr>
          <w:color w:val="000000"/>
        </w:rPr>
        <w:t>Central Electric</w:t>
      </w:r>
    </w:p>
    <w:p>
      <w:pPr>
        <w:pStyle w:val="BodyTextIndent"/>
        <w:spacing w:before="0" w:after="120"/>
        <w:ind w:start="0" w:end="0"/>
        <w:jc w:val="start"/>
        <w:rPr>
          <w:color w:val="000000"/>
        </w:rPr>
      </w:pPr>
      <w:bookmarkStart w:id="372" w:name="_DV_M144"/>
      <w:bookmarkEnd w:id="372"/>
      <w:r>
        <w:rPr>
          <w:color w:val="000000"/>
        </w:rPr>
        <w:t>PEMCO</w:t>
      </w:r>
    </w:p>
    <w:p>
      <w:pPr>
        <w:pStyle w:val="BodyTextIndent"/>
        <w:spacing w:before="0" w:after="120"/>
        <w:ind w:start="0" w:end="0"/>
        <w:jc w:val="start"/>
        <w:rPr>
          <w:color w:val="000000"/>
        </w:rPr>
      </w:pPr>
      <w:bookmarkStart w:id="373" w:name="_DV_M145"/>
      <w:bookmarkEnd w:id="373"/>
      <w:r>
        <w:rPr>
          <w:color w:val="000000"/>
        </w:rPr>
        <w:t>Delta Unibus</w:t>
        <w:tab/>
      </w:r>
    </w:p>
    <w:p>
      <w:pPr>
        <w:pStyle w:val="BodyTextIndent"/>
        <w:spacing w:before="0" w:after="120"/>
        <w:ind w:start="0" w:end="0"/>
        <w:jc w:val="start"/>
        <w:rPr>
          <w:color w:val="000000"/>
        </w:rPr>
      </w:pPr>
      <w:bookmarkStart w:id="374" w:name="_DV_M146"/>
      <w:bookmarkEnd w:id="374"/>
      <w:r>
        <w:rPr>
          <w:color w:val="000000"/>
        </w:rPr>
        <w:t>GE Canada</w:t>
      </w:r>
    </w:p>
    <w:p>
      <w:pPr>
        <w:pStyle w:val="BodyTextIndent"/>
        <w:spacing w:before="0" w:after="120"/>
        <w:ind w:start="0" w:end="0"/>
        <w:jc w:val="start"/>
        <w:rPr>
          <w:color w:val="000000"/>
        </w:rPr>
      </w:pPr>
      <w:bookmarkStart w:id="375" w:name="_DV_M147"/>
      <w:bookmarkEnd w:id="375"/>
      <w:r>
        <w:rPr>
          <w:color w:val="000000"/>
        </w:rPr>
        <w:t>PACS Industries</w:t>
        <w:tab/>
        <w:tab/>
        <w:t>Mt. Vernon, OH</w:t>
      </w:r>
    </w:p>
    <w:p>
      <w:pPr>
        <w:pStyle w:val="BodyTextIndent"/>
        <w:spacing w:before="0" w:after="120"/>
        <w:ind w:start="0" w:end="0"/>
        <w:jc w:val="start"/>
        <w:rPr>
          <w:color w:val="000000"/>
        </w:rPr>
      </w:pPr>
      <w:bookmarkStart w:id="376" w:name="_DV_M148"/>
      <w:bookmarkEnd w:id="376"/>
      <w:r>
        <w:rPr>
          <w:color w:val="000000"/>
        </w:rPr>
        <w:t>Calvert</w:t>
      </w:r>
    </w:p>
    <w:p>
      <w:pPr>
        <w:pStyle w:val="BodyTextIndent"/>
        <w:spacing w:before="0" w:after="120"/>
        <w:ind w:start="0" w:end="0"/>
        <w:jc w:val="start"/>
        <w:rPr>
          <w:color w:val="000000"/>
        </w:rPr>
      </w:pPr>
      <w:bookmarkStart w:id="377" w:name="_DV_M149"/>
      <w:bookmarkEnd w:id="377"/>
      <w:r>
        <w:rPr>
          <w:color w:val="000000"/>
        </w:rPr>
        <w:t>Hatch</w:t>
      </w:r>
    </w:p>
    <w:p>
      <w:pPr>
        <w:pStyle w:val="BodyTextIndent"/>
        <w:spacing w:before="0" w:after="120"/>
        <w:ind w:start="0" w:end="0"/>
        <w:jc w:val="start"/>
        <w:rPr>
          <w:color w:val="000000"/>
        </w:rPr>
      </w:pPr>
      <w:bookmarkStart w:id="378" w:name="_DV_M150"/>
      <w:bookmarkEnd w:id="378"/>
      <w:r>
        <w:rPr>
          <w:color w:val="000000"/>
        </w:rPr>
        <w:t>Brush</w:t>
      </w:r>
    </w:p>
    <w:p>
      <w:pPr>
        <w:pStyle w:val="BodyTextIndent"/>
        <w:spacing w:before="0" w:after="120"/>
        <w:ind w:start="0" w:end="0"/>
        <w:jc w:val="start"/>
        <w:rPr>
          <w:color w:val="000000"/>
        </w:rPr>
      </w:pPr>
      <w:bookmarkStart w:id="379" w:name="_DV_M151"/>
      <w:bookmarkEnd w:id="379"/>
      <w:r>
        <w:rPr>
          <w:color w:val="000000"/>
        </w:rPr>
        <w:t>Electric Power Sys</w:t>
      </w:r>
    </w:p>
    <w:p>
      <w:pPr>
        <w:pStyle w:val="Normal"/>
        <w:rPr>
          <w:color w:val="000000"/>
        </w:rPr>
      </w:pPr>
      <w:r>
        <w:rPr>
          <w:color w:val="000000"/>
        </w:rPr>
      </w:r>
    </w:p>
    <w:p>
      <w:pPr>
        <w:pStyle w:val="BodyTextIndent"/>
        <w:spacing w:before="0" w:after="120"/>
        <w:ind w:start="0" w:end="0"/>
        <w:jc w:val="start"/>
        <w:rPr>
          <w:color w:val="000000"/>
          <w:u w:val="single"/>
        </w:rPr>
      </w:pPr>
      <w:bookmarkStart w:id="380" w:name="_DV_M152"/>
      <w:bookmarkEnd w:id="380"/>
      <w:r>
        <w:rPr>
          <w:color w:val="000000"/>
          <w:u w:val="single"/>
        </w:rPr>
        <w:t>Generator</w:t>
      </w:r>
    </w:p>
    <w:p>
      <w:pPr>
        <w:pStyle w:val="BodyTextIndent"/>
        <w:spacing w:before="0" w:after="120"/>
        <w:ind w:start="0" w:end="0"/>
        <w:jc w:val="start"/>
        <w:rPr>
          <w:color w:val="000000"/>
        </w:rPr>
      </w:pPr>
      <w:bookmarkStart w:id="381" w:name="_DV_M153"/>
      <w:bookmarkEnd w:id="381"/>
      <w:r>
        <w:rPr>
          <w:color w:val="000000"/>
        </w:rPr>
        <w:t>GE</w:t>
      </w:r>
    </w:p>
    <w:p>
      <w:pPr>
        <w:pStyle w:val="BodyTextIndent"/>
        <w:spacing w:before="0" w:after="120"/>
        <w:ind w:start="0" w:end="0"/>
        <w:jc w:val="start"/>
        <w:rPr>
          <w:color w:val="000000"/>
        </w:rPr>
      </w:pPr>
      <w:bookmarkStart w:id="382" w:name="_DV_M154"/>
      <w:bookmarkEnd w:id="382"/>
      <w:r>
        <w:rPr>
          <w:color w:val="000000"/>
        </w:rPr>
        <w:t>Elin</w:t>
      </w:r>
    </w:p>
    <w:p>
      <w:pPr>
        <w:pStyle w:val="BodyTextIndent"/>
        <w:spacing w:before="0" w:after="120"/>
        <w:ind w:start="0" w:end="0"/>
        <w:jc w:val="start"/>
        <w:rPr>
          <w:color w:val="000000"/>
        </w:rPr>
      </w:pPr>
      <w:bookmarkStart w:id="383" w:name="_DV_M155"/>
      <w:bookmarkEnd w:id="383"/>
      <w:r>
        <w:rPr>
          <w:color w:val="000000"/>
        </w:rPr>
        <w:t>Hitachi</w:t>
      </w:r>
    </w:p>
    <w:p>
      <w:pPr>
        <w:pStyle w:val="BodyTextIndent"/>
        <w:spacing w:before="0" w:after="120"/>
        <w:ind w:start="0" w:end="0"/>
        <w:jc w:val="start"/>
        <w:rPr>
          <w:color w:val="000000"/>
        </w:rPr>
      </w:pPr>
      <w:bookmarkStart w:id="384" w:name="_DV_M156"/>
      <w:bookmarkEnd w:id="384"/>
      <w:r>
        <w:rPr>
          <w:color w:val="000000"/>
        </w:rPr>
        <w:t>Toshiba</w:t>
      </w:r>
    </w:p>
    <w:p>
      <w:pPr>
        <w:pStyle w:val="BodyTextIndent"/>
        <w:spacing w:before="0" w:after="120"/>
        <w:ind w:start="0" w:end="0"/>
        <w:jc w:val="start"/>
        <w:rPr>
          <w:color w:val="000000"/>
        </w:rPr>
      </w:pPr>
      <w:bookmarkStart w:id="385" w:name="_DV_M157"/>
      <w:bookmarkEnd w:id="385"/>
      <w:r>
        <w:rPr>
          <w:color w:val="000000"/>
        </w:rPr>
        <w:t>Brush</w:t>
      </w:r>
    </w:p>
    <w:p>
      <w:pPr>
        <w:pStyle w:val="Normal"/>
        <w:rPr>
          <w:color w:val="000000"/>
        </w:rPr>
      </w:pPr>
      <w:r>
        <w:rPr>
          <w:color w:val="000000"/>
        </w:rPr>
      </w:r>
    </w:p>
    <w:p>
      <w:pPr>
        <w:pStyle w:val="BodyTextIndent"/>
        <w:spacing w:before="0" w:after="120"/>
        <w:ind w:start="0" w:end="0"/>
        <w:jc w:val="start"/>
        <w:rPr>
          <w:color w:val="000000"/>
          <w:u w:val="single"/>
        </w:rPr>
      </w:pPr>
      <w:bookmarkStart w:id="386" w:name="_DV_M158"/>
      <w:bookmarkEnd w:id="386"/>
      <w:r>
        <w:rPr>
          <w:color w:val="000000"/>
          <w:u w:val="single"/>
        </w:rPr>
        <w:t>Water Wash Skid</w:t>
      </w:r>
    </w:p>
    <w:p>
      <w:pPr>
        <w:pStyle w:val="BodyTextIndent"/>
        <w:spacing w:before="0" w:after="120"/>
        <w:ind w:start="0" w:end="0"/>
        <w:jc w:val="start"/>
        <w:rPr>
          <w:color w:val="000000"/>
        </w:rPr>
      </w:pPr>
      <w:bookmarkStart w:id="387" w:name="_DV_M159"/>
      <w:bookmarkEnd w:id="387"/>
      <w:r>
        <w:rPr>
          <w:color w:val="000000"/>
        </w:rPr>
        <w:t>Hebeler</w:t>
        <w:tab/>
        <w:tab/>
        <w:tab/>
        <w:t>Tonawanda, NY</w:t>
      </w:r>
    </w:p>
    <w:p>
      <w:pPr>
        <w:pStyle w:val="BodyTextIndent"/>
        <w:spacing w:before="0" w:after="120"/>
        <w:ind w:start="0" w:end="0"/>
        <w:jc w:val="start"/>
        <w:rPr>
          <w:color w:val="000000"/>
        </w:rPr>
      </w:pPr>
      <w:bookmarkStart w:id="388" w:name="_DV_M160"/>
      <w:bookmarkEnd w:id="388"/>
      <w:r>
        <w:rPr>
          <w:color w:val="000000"/>
        </w:rPr>
        <w:t>MEF</w:t>
      </w:r>
    </w:p>
    <w:p>
      <w:pPr>
        <w:pStyle w:val="BodyTextIndent"/>
        <w:spacing w:before="0" w:after="120"/>
        <w:ind w:start="0" w:end="0"/>
        <w:jc w:val="start"/>
        <w:rPr>
          <w:color w:val="000000"/>
        </w:rPr>
      </w:pPr>
      <w:bookmarkStart w:id="389" w:name="_DV_M161"/>
      <w:bookmarkEnd w:id="389"/>
      <w:r>
        <w:rPr>
          <w:color w:val="000000"/>
        </w:rPr>
        <w:t>Enpro</w:t>
      </w:r>
    </w:p>
    <w:p>
      <w:pPr>
        <w:pStyle w:val="BodyTextIndent"/>
        <w:spacing w:before="0" w:after="120"/>
        <w:ind w:start="0" w:end="0"/>
        <w:jc w:val="start"/>
        <w:rPr>
          <w:color w:val="000000"/>
        </w:rPr>
      </w:pPr>
      <w:bookmarkStart w:id="390" w:name="_DV_M162"/>
      <w:bookmarkEnd w:id="390"/>
      <w:r>
        <w:rPr>
          <w:color w:val="000000"/>
        </w:rPr>
        <w:t>Manufacturas</w:t>
      </w:r>
    </w:p>
    <w:p>
      <w:pPr>
        <w:pStyle w:val="BodyTextIndent"/>
        <w:spacing w:before="0" w:after="120"/>
        <w:ind w:start="0" w:end="0"/>
        <w:jc w:val="start"/>
        <w:rPr>
          <w:color w:val="000000"/>
        </w:rPr>
      </w:pPr>
      <w:bookmarkStart w:id="391" w:name="_DV_M163"/>
      <w:bookmarkEnd w:id="391"/>
      <w:r>
        <w:rPr>
          <w:color w:val="000000"/>
        </w:rPr>
        <w:t>Mitten</w:t>
        <w:tab/>
        <w:tab/>
        <w:tab/>
        <w:tab/>
        <w:t>Syracuse, NY</w:t>
      </w:r>
    </w:p>
    <w:p>
      <w:pPr>
        <w:pStyle w:val="BodyTextIndent"/>
        <w:spacing w:before="0" w:after="120"/>
        <w:ind w:start="0" w:end="0"/>
        <w:jc w:val="start"/>
        <w:rPr>
          <w:color w:val="000000"/>
        </w:rPr>
      </w:pPr>
      <w:bookmarkStart w:id="392" w:name="_DV_M164"/>
      <w:bookmarkEnd w:id="392"/>
      <w:r>
        <w:rPr>
          <w:color w:val="000000"/>
        </w:rPr>
        <w:t>Ogden</w:t>
      </w:r>
    </w:p>
    <w:p>
      <w:pPr>
        <w:pStyle w:val="BodyTextIndent"/>
        <w:spacing w:before="0" w:after="120"/>
        <w:ind w:start="0" w:end="0"/>
        <w:jc w:val="start"/>
        <w:rPr>
          <w:color w:val="000000"/>
        </w:rPr>
      </w:pPr>
      <w:bookmarkStart w:id="393" w:name="_DV_M165"/>
      <w:bookmarkEnd w:id="393"/>
      <w:r>
        <w:rPr>
          <w:color w:val="000000"/>
        </w:rPr>
        <w:t>Midland</w:t>
      </w:r>
    </w:p>
    <w:p>
      <w:pPr>
        <w:pStyle w:val="BodyTextIndent"/>
        <w:spacing w:before="0" w:after="120"/>
        <w:ind w:start="0" w:end="0"/>
        <w:jc w:val="start"/>
        <w:rPr>
          <w:color w:val="000000"/>
        </w:rPr>
      </w:pPr>
      <w:bookmarkStart w:id="394" w:name="_DV_M166"/>
      <w:bookmarkEnd w:id="394"/>
      <w:r>
        <w:rPr>
          <w:color w:val="000000"/>
        </w:rPr>
        <w:t>Jord</w:t>
      </w:r>
    </w:p>
    <w:p>
      <w:pPr>
        <w:pStyle w:val="BodyTextIndent"/>
        <w:spacing w:before="0" w:after="120"/>
        <w:ind w:start="0" w:end="0"/>
        <w:jc w:val="start"/>
        <w:rPr>
          <w:color w:val="000000"/>
        </w:rPr>
      </w:pPr>
      <w:bookmarkStart w:id="395" w:name="_DV_M167"/>
      <w:bookmarkEnd w:id="395"/>
      <w:r>
        <w:rPr>
          <w:color w:val="000000"/>
        </w:rPr>
        <w:t>Hilliard</w:t>
        <w:tab/>
        <w:tab/>
        <w:tab/>
        <w:t>Elmira, NY</w:t>
        <w:tab/>
      </w:r>
    </w:p>
    <w:p>
      <w:pPr>
        <w:pStyle w:val="BodyTextIndent"/>
        <w:spacing w:before="0" w:after="120"/>
        <w:ind w:start="0" w:end="0"/>
        <w:jc w:val="start"/>
        <w:rPr>
          <w:color w:val="000000"/>
        </w:rPr>
      </w:pPr>
      <w:bookmarkStart w:id="396" w:name="_DV_M168"/>
      <w:bookmarkEnd w:id="396"/>
      <w:r>
        <w:rPr>
          <w:color w:val="000000"/>
        </w:rPr>
        <w:t>Braden</w:t>
        <w:tab/>
        <w:tab/>
      </w:r>
    </w:p>
    <w:p>
      <w:pPr>
        <w:pStyle w:val="Normal"/>
        <w:rPr>
          <w:color w:val="000000"/>
        </w:rPr>
      </w:pPr>
      <w:r>
        <w:rPr>
          <w:color w:val="000000"/>
        </w:rPr>
      </w:r>
    </w:p>
    <w:p>
      <w:pPr>
        <w:pStyle w:val="BodyTextIndent"/>
        <w:spacing w:before="0" w:after="120"/>
        <w:ind w:start="0" w:end="0"/>
        <w:jc w:val="start"/>
        <w:rPr>
          <w:color w:val="000000"/>
          <w:u w:val="single"/>
        </w:rPr>
      </w:pPr>
      <w:bookmarkStart w:id="397" w:name="_DV_M169"/>
      <w:bookmarkEnd w:id="397"/>
      <w:r>
        <w:rPr>
          <w:color w:val="000000"/>
          <w:u w:val="single"/>
        </w:rPr>
        <w:t>Accessory Base</w:t>
      </w:r>
    </w:p>
    <w:p>
      <w:pPr>
        <w:pStyle w:val="BodyTextIndent"/>
        <w:spacing w:before="0" w:after="120"/>
        <w:ind w:start="0" w:end="0"/>
        <w:jc w:val="start"/>
        <w:rPr>
          <w:color w:val="000000"/>
        </w:rPr>
      </w:pPr>
      <w:bookmarkStart w:id="398" w:name="_DV_M170"/>
      <w:bookmarkEnd w:id="398"/>
      <w:r>
        <w:rPr>
          <w:color w:val="000000"/>
        </w:rPr>
        <w:t>GE</w:t>
      </w:r>
    </w:p>
    <w:p>
      <w:pPr>
        <w:pStyle w:val="BodyTextIndent"/>
        <w:spacing w:before="0" w:after="120"/>
        <w:ind w:start="0" w:end="0"/>
        <w:jc w:val="start"/>
        <w:rPr>
          <w:color w:val="000000"/>
        </w:rPr>
      </w:pPr>
      <w:bookmarkStart w:id="399" w:name="_DV_M171"/>
      <w:bookmarkEnd w:id="399"/>
      <w:r>
        <w:rPr>
          <w:color w:val="000000"/>
        </w:rPr>
        <w:t>Avondale Shipyard</w:t>
      </w:r>
    </w:p>
    <w:p>
      <w:pPr>
        <w:pStyle w:val="BodyTextIndent"/>
        <w:spacing w:before="0" w:after="120"/>
        <w:ind w:start="0" w:end="0"/>
        <w:jc w:val="start"/>
        <w:rPr>
          <w:color w:val="000000"/>
        </w:rPr>
      </w:pPr>
      <w:bookmarkStart w:id="400" w:name="_DV_M172"/>
      <w:bookmarkEnd w:id="400"/>
      <w:r>
        <w:rPr>
          <w:color w:val="000000"/>
        </w:rPr>
        <w:t>Gilkes</w:t>
      </w:r>
    </w:p>
    <w:p>
      <w:pPr>
        <w:pStyle w:val="BodyTextIndent"/>
        <w:spacing w:before="0" w:after="120"/>
        <w:ind w:start="0" w:end="0"/>
        <w:jc w:val="start"/>
        <w:rPr>
          <w:color w:val="000000"/>
        </w:rPr>
      </w:pPr>
      <w:bookmarkStart w:id="401" w:name="_DV_M173"/>
      <w:bookmarkEnd w:id="401"/>
      <w:r>
        <w:rPr>
          <w:color w:val="000000"/>
        </w:rPr>
        <w:t>Kvaerner Processes</w:t>
      </w:r>
    </w:p>
    <w:p>
      <w:pPr>
        <w:pStyle w:val="BodyTextIndent"/>
        <w:spacing w:before="0" w:after="120"/>
        <w:ind w:start="0" w:end="0"/>
        <w:jc w:val="start"/>
        <w:rPr>
          <w:color w:val="000000"/>
        </w:rPr>
      </w:pPr>
      <w:bookmarkStart w:id="402" w:name="_DV_M174"/>
      <w:bookmarkEnd w:id="402"/>
      <w:r>
        <w:rPr>
          <w:color w:val="000000"/>
        </w:rPr>
        <w:t>Oakwell Compressor</w:t>
      </w:r>
    </w:p>
    <w:p>
      <w:pPr>
        <w:pStyle w:val="BodyTextIndent"/>
        <w:spacing w:before="0" w:after="120"/>
        <w:ind w:start="0" w:end="0"/>
        <w:jc w:val="start"/>
        <w:rPr>
          <w:color w:val="000000"/>
        </w:rPr>
      </w:pPr>
      <w:bookmarkStart w:id="403" w:name="_DV_M175"/>
      <w:bookmarkEnd w:id="403"/>
      <w:r>
        <w:rPr>
          <w:color w:val="000000"/>
        </w:rPr>
        <w:t>Harder Mechanic</w:t>
      </w:r>
    </w:p>
    <w:p>
      <w:pPr>
        <w:pStyle w:val="BodyTextIndent"/>
        <w:spacing w:before="0" w:after="120"/>
        <w:ind w:start="0" w:end="0"/>
        <w:jc w:val="start"/>
        <w:rPr>
          <w:color w:val="000000"/>
        </w:rPr>
      </w:pPr>
      <w:bookmarkStart w:id="404" w:name="_DV_M176"/>
      <w:bookmarkEnd w:id="404"/>
      <w:r>
        <w:rPr>
          <w:color w:val="000000"/>
        </w:rPr>
        <w:t>Mittener</w:t>
        <w:tab/>
      </w:r>
    </w:p>
    <w:p>
      <w:pPr>
        <w:pStyle w:val="BodyTextIndent"/>
        <w:spacing w:before="0" w:after="120"/>
        <w:ind w:start="0" w:end="0"/>
        <w:jc w:val="start"/>
        <w:rPr>
          <w:color w:val="000000"/>
        </w:rPr>
      </w:pPr>
      <w:bookmarkStart w:id="405" w:name="_DV_M177"/>
      <w:bookmarkEnd w:id="405"/>
      <w:r>
        <w:rPr>
          <w:color w:val="000000"/>
        </w:rPr>
        <w:t>Hebeler</w:t>
        <w:tab/>
        <w:tab/>
        <w:tab/>
        <w:t>Tonawanda, NY</w:t>
      </w:r>
      <w:r>
        <w:br w:type="page"/>
      </w:r>
    </w:p>
    <w:p>
      <w:pPr>
        <w:pStyle w:val="Title"/>
        <w:rPr>
          <w:color w:val="000000"/>
        </w:rPr>
      </w:pPr>
      <w:bookmarkStart w:id="406" w:name="_DV_M178"/>
      <w:bookmarkEnd w:id="406"/>
      <w:r>
        <w:rPr>
          <w:color w:val="000000"/>
        </w:rPr>
        <w:t xml:space="preserve">EXHIBIT B-5 </w:t>
      </w:r>
      <w:bookmarkStart w:id="407" w:name="_DV_C191"/>
      <w:r>
        <w:rPr>
          <w:rStyle w:val="DeltaViewDeletion"/>
        </w:rPr>
        <w:t>NOT USED</w:t>
      </w:r>
      <w:bookmarkEnd w:id="407"/>
    </w:p>
    <w:p>
      <w:pPr>
        <w:pStyle w:val="Normal"/>
        <w:rPr>
          <w:color w:val="000000"/>
        </w:rPr>
      </w:pPr>
      <w:r>
        <w:rPr>
          <w:color w:val="000000"/>
        </w:rPr>
      </w:r>
    </w:p>
    <w:p>
      <w:pPr>
        <w:pStyle w:val="Normal"/>
        <w:jc w:val="center"/>
        <w:rPr>
          <w:rStyle w:val="DeltaViewDeletion"/>
          <w:b/>
          <w:bCs/>
          <w:caps/>
        </w:rPr>
      </w:pPr>
      <w:bookmarkStart w:id="408" w:name="_DV_C192"/>
      <w:r>
        <w:rPr>
          <w:rStyle w:val="DeltaViewDeletion"/>
          <w:b/>
          <w:bCs/>
        </w:rPr>
        <w:t>[Note:  Will this be needed, or can it be deleted?]</w:t>
      </w:r>
      <w:bookmarkStart w:id="409" w:name="_DV_C193"/>
      <w:bookmarkEnd w:id="408"/>
      <w:r>
        <w:br w:type="page"/>
      </w:r>
    </w:p>
    <w:p>
      <w:pPr>
        <w:pStyle w:val="Normal"/>
        <w:jc w:val="center"/>
        <w:rPr>
          <w:b/>
          <w:bCs/>
          <w:caps/>
          <w:color w:val="000000"/>
        </w:rPr>
      </w:pPr>
      <w:r>
        <w:rPr>
          <w:rStyle w:val="DeltaViewDeletion"/>
          <w:b/>
          <w:bCs/>
          <w:caps/>
        </w:rPr>
        <w:t xml:space="preserve">EXHIBIT B-6 </w:t>
      </w:r>
      <w:bookmarkStart w:id="410" w:name="_DV_M179"/>
      <w:bookmarkEnd w:id="409"/>
      <w:bookmarkEnd w:id="410"/>
      <w:r>
        <w:rPr>
          <w:b/>
          <w:bCs/>
          <w:caps/>
          <w:color w:val="000000"/>
          <w:u w:val="single"/>
        </w:rPr>
        <w:t>LIQUIDATED DAMAGES</w:t>
      </w:r>
    </w:p>
    <w:p>
      <w:pPr>
        <w:pStyle w:val="BodyTextIndent"/>
        <w:spacing w:before="0" w:after="120"/>
        <w:ind w:start="0" w:end="0"/>
        <w:rPr/>
      </w:pPr>
      <w:bookmarkStart w:id="411" w:name="_DV_M180"/>
      <w:bookmarkEnd w:id="411"/>
      <w:r>
        <w:rPr>
          <w:rStyle w:val="ParaNum"/>
          <w:color w:val="000000"/>
        </w:rPr>
        <w:t>B.</w:t>
      </w:r>
      <w:bookmarkStart w:id="412" w:name="_DV_C194"/>
      <w:r>
        <w:rPr>
          <w:rStyle w:val="DeltaViewDeletion"/>
        </w:rPr>
        <w:t>6.1</w:t>
      </w:r>
      <w:bookmarkStart w:id="413" w:name="_DV_C195"/>
      <w:bookmarkEnd w:id="412"/>
      <w:r>
        <w:rPr>
          <w:rStyle w:val="DeltaViewInsertion"/>
        </w:rPr>
        <w:t>5.1</w:t>
      </w:r>
      <w:bookmarkStart w:id="414" w:name="_DV_M181"/>
      <w:bookmarkEnd w:id="413"/>
      <w:bookmarkEnd w:id="414"/>
      <w:r>
        <w:rPr>
          <w:color w:val="000000"/>
        </w:rPr>
        <w:tab/>
        <w:t>Document Delivery Liquidated Damages (per Section 10.1):</w:t>
      </w:r>
    </w:p>
    <w:p>
      <w:pPr>
        <w:pStyle w:val="Normal"/>
        <w:jc w:val="both"/>
        <w:rPr>
          <w:color w:val="000000"/>
        </w:rPr>
      </w:pPr>
      <w:bookmarkStart w:id="415" w:name="_DV_M182"/>
      <w:bookmarkEnd w:id="415"/>
      <w:r>
        <w:rPr>
          <w:color w:val="000000"/>
        </w:rPr>
        <w:tab/>
        <w:tab/>
        <w:t>1 through 30 days late - $500.00</w:t>
      </w:r>
    </w:p>
    <w:p>
      <w:pPr>
        <w:pStyle w:val="Normal"/>
        <w:jc w:val="both"/>
        <w:rPr/>
      </w:pPr>
      <w:bookmarkStart w:id="416" w:name="_DV_M183"/>
      <w:bookmarkEnd w:id="416"/>
      <w:r>
        <w:rPr>
          <w:color w:val="000000"/>
        </w:rPr>
        <w:tab/>
        <w:tab/>
        <w:t xml:space="preserve">31 </w:t>
      </w:r>
      <w:bookmarkStart w:id="417" w:name="_DV_C196"/>
      <w:r>
        <w:rPr>
          <w:rStyle w:val="DeltaViewDeletion"/>
        </w:rPr>
        <w:t xml:space="preserve">through 90 </w:t>
      </w:r>
      <w:bookmarkStart w:id="418" w:name="_DV_M184"/>
      <w:bookmarkEnd w:id="417"/>
      <w:bookmarkEnd w:id="418"/>
      <w:r>
        <w:rPr>
          <w:color w:val="000000"/>
        </w:rPr>
        <w:t xml:space="preserve">days </w:t>
      </w:r>
      <w:bookmarkStart w:id="419" w:name="_DV_C197"/>
      <w:r>
        <w:rPr>
          <w:rStyle w:val="DeltaViewDeletion"/>
        </w:rPr>
        <w:t>late</w:t>
      </w:r>
      <w:bookmarkStart w:id="420" w:name="_DV_C198"/>
      <w:bookmarkEnd w:id="419"/>
      <w:r>
        <w:rPr>
          <w:rStyle w:val="DeltaViewInsertion"/>
        </w:rPr>
        <w:t>and later</w:t>
      </w:r>
      <w:bookmarkStart w:id="421" w:name="_DV_M185"/>
      <w:bookmarkEnd w:id="420"/>
      <w:bookmarkEnd w:id="421"/>
      <w:r>
        <w:rPr>
          <w:color w:val="000000"/>
        </w:rPr>
        <w:t xml:space="preserve"> - $1,000.00</w:t>
      </w:r>
    </w:p>
    <w:p>
      <w:pPr>
        <w:pStyle w:val="Normal"/>
        <w:jc w:val="both"/>
        <w:rPr>
          <w:color w:val="000000"/>
        </w:rPr>
      </w:pPr>
      <w:r>
        <w:rPr>
          <w:color w:val="000000"/>
        </w:rPr>
      </w:r>
    </w:p>
    <w:p>
      <w:pPr>
        <w:pStyle w:val="Normal"/>
        <w:jc w:val="both"/>
        <w:rPr>
          <w:color w:val="000000"/>
        </w:rPr>
      </w:pPr>
      <w:bookmarkStart w:id="422" w:name="_DV_IPM13"/>
      <w:bookmarkEnd w:id="422"/>
      <w:r>
        <w:rPr>
          <w:color w:val="000000"/>
        </w:rPr>
        <w:tab/>
        <w:tab/>
      </w:r>
      <w:bookmarkStart w:id="423" w:name="_DV_C199"/>
      <w:r>
        <w:rPr>
          <w:rStyle w:val="DeltaViewDeletion"/>
        </w:rPr>
        <w:t>91 + days late - $5,000.00</w:t>
      </w:r>
      <w:bookmarkEnd w:id="423"/>
    </w:p>
    <w:p>
      <w:pPr>
        <w:pStyle w:val="Normal"/>
        <w:jc w:val="both"/>
        <w:rPr>
          <w:color w:val="000000"/>
        </w:rPr>
      </w:pPr>
      <w:r>
        <w:rPr>
          <w:color w:val="000000"/>
        </w:rPr>
      </w:r>
    </w:p>
    <w:p>
      <w:pPr>
        <w:pStyle w:val="BodyTextIndent"/>
        <w:spacing w:before="0" w:after="120"/>
        <w:ind w:start="0" w:end="0"/>
        <w:rPr/>
      </w:pPr>
      <w:bookmarkStart w:id="424" w:name="_DV_M186"/>
      <w:bookmarkEnd w:id="424"/>
      <w:r>
        <w:rPr>
          <w:rStyle w:val="ParaNum"/>
          <w:color w:val="000000"/>
        </w:rPr>
        <w:t>B.</w:t>
      </w:r>
      <w:bookmarkStart w:id="425" w:name="_DV_C200"/>
      <w:r>
        <w:rPr>
          <w:rStyle w:val="DeltaViewDeletion"/>
        </w:rPr>
        <w:t>6.2</w:t>
      </w:r>
      <w:bookmarkStart w:id="426" w:name="_DV_C201"/>
      <w:bookmarkEnd w:id="425"/>
      <w:r>
        <w:rPr>
          <w:rStyle w:val="DeltaViewInsertion"/>
        </w:rPr>
        <w:t>5.2</w:t>
      </w:r>
      <w:bookmarkStart w:id="427" w:name="_DV_M187"/>
      <w:bookmarkEnd w:id="426"/>
      <w:bookmarkEnd w:id="427"/>
      <w:r>
        <w:rPr>
          <w:color w:val="000000"/>
        </w:rPr>
        <w:tab/>
        <w:t>Delivery Liquidated Damages (per Section 10.3.1):</w:t>
      </w:r>
    </w:p>
    <w:p>
      <w:pPr>
        <w:pStyle w:val="BodyTextIndent"/>
        <w:spacing w:before="0" w:after="120"/>
        <w:ind w:start="0" w:end="0"/>
        <w:rPr>
          <w:color w:val="000000"/>
        </w:rPr>
      </w:pPr>
      <w:bookmarkStart w:id="428" w:name="_DV_C202"/>
      <w:bookmarkStart w:id="429" w:name="_DV_IPM14"/>
      <w:bookmarkEnd w:id="429"/>
      <w:r>
        <w:rPr>
          <w:rStyle w:val="DeltaViewInsertion"/>
        </w:rPr>
        <w:tab/>
        <w:t>Major Components:</w:t>
      </w:r>
      <w:bookmarkEnd w:id="428"/>
    </w:p>
    <w:p>
      <w:pPr>
        <w:pStyle w:val="Normal"/>
        <w:jc w:val="both"/>
        <w:rPr>
          <w:color w:val="000000"/>
        </w:rPr>
      </w:pPr>
      <w:bookmarkStart w:id="430" w:name="_DV_M188"/>
      <w:bookmarkEnd w:id="430"/>
      <w:r>
        <w:rPr>
          <w:color w:val="000000"/>
        </w:rPr>
        <w:tab/>
        <w:tab/>
        <w:t># Day Late</w:t>
        <w:tab/>
        <w:tab/>
        <w:tab/>
        <w:t>$/Day</w:t>
      </w:r>
    </w:p>
    <w:p>
      <w:pPr>
        <w:pStyle w:val="Normal"/>
        <w:jc w:val="both"/>
        <w:rPr>
          <w:color w:val="000000"/>
        </w:rPr>
      </w:pPr>
      <w:r>
        <w:rPr>
          <w:color w:val="000000"/>
        </w:rPr>
      </w:r>
    </w:p>
    <w:p>
      <w:pPr>
        <w:pStyle w:val="Normal"/>
        <w:jc w:val="both"/>
        <w:rPr>
          <w:color w:val="000000"/>
        </w:rPr>
      </w:pPr>
      <w:bookmarkStart w:id="431" w:name="_DV_IPM15"/>
      <w:bookmarkEnd w:id="431"/>
      <w:r>
        <w:rPr>
          <w:rStyle w:val="ParaNum"/>
          <w:color w:val="000000"/>
        </w:rPr>
        <w:tab/>
        <w:tab/>
        <w:t>1-</w:t>
      </w:r>
      <w:bookmarkStart w:id="432" w:name="_DV_C203"/>
      <w:r>
        <w:rPr>
          <w:rStyle w:val="DeltaViewDeletion"/>
        </w:rPr>
        <w:t>7</w:t>
      </w:r>
      <w:bookmarkStart w:id="433" w:name="_DV_C204"/>
      <w:bookmarkEnd w:id="432"/>
      <w:r>
        <w:rPr>
          <w:rStyle w:val="DeltaViewInsertion"/>
        </w:rPr>
        <w:t>30</w:t>
      </w:r>
      <w:bookmarkEnd w:id="433"/>
      <w:r>
        <w:rPr>
          <w:color w:val="000000"/>
        </w:rPr>
        <w:tab/>
        <w:tab/>
        <w:tab/>
        <w:tab/>
        <w:t>$</w:t>
      </w:r>
      <w:bookmarkStart w:id="434" w:name="_DV_C205"/>
      <w:r>
        <w:rPr>
          <w:rStyle w:val="DeltaViewDeletion"/>
        </w:rPr>
        <w:t>0</w:t>
      </w:r>
      <w:bookmarkStart w:id="435" w:name="_DV_C206"/>
      <w:bookmarkEnd w:id="434"/>
      <w:r>
        <w:rPr>
          <w:rStyle w:val="DeltaViewInsertion"/>
        </w:rPr>
        <w:t>15,000</w:t>
      </w:r>
      <w:bookmarkEnd w:id="435"/>
    </w:p>
    <w:p>
      <w:pPr>
        <w:pStyle w:val="Normal"/>
        <w:jc w:val="both"/>
        <w:rPr>
          <w:color w:val="000000"/>
        </w:rPr>
      </w:pPr>
      <w:bookmarkStart w:id="436" w:name="_DV_C207"/>
      <w:bookmarkStart w:id="437" w:name="_DV_IPM16"/>
      <w:bookmarkEnd w:id="437"/>
      <w:r>
        <w:rPr>
          <w:rStyle w:val="DeltaViewInsertion"/>
        </w:rPr>
        <w:tab/>
        <w:tab/>
        <w:t>31 +</w:t>
        <w:tab/>
        <w:tab/>
        <w:tab/>
        <w:tab/>
        <w:t>$25,000</w:t>
      </w:r>
      <w:bookmarkEnd w:id="436"/>
    </w:p>
    <w:p>
      <w:pPr>
        <w:pStyle w:val="Normal"/>
        <w:jc w:val="both"/>
        <w:rPr>
          <w:b/>
          <w:bCs/>
          <w:color w:val="000000"/>
        </w:rPr>
      </w:pPr>
      <w:bookmarkStart w:id="438" w:name="_DV_C208"/>
      <w:bookmarkStart w:id="439" w:name="_DV_IPM17"/>
      <w:bookmarkEnd w:id="439"/>
      <w:r>
        <w:rPr>
          <w:rStyle w:val="DeltaViewInsertion"/>
        </w:rPr>
        <w:tab/>
      </w:r>
      <w:r>
        <w:rPr>
          <w:rStyle w:val="DeltaViewInsertion"/>
          <w:b/>
          <w:bCs/>
        </w:rPr>
        <w:t>Non-Major Components:</w:t>
      </w:r>
      <w:bookmarkEnd w:id="438"/>
    </w:p>
    <w:p>
      <w:pPr>
        <w:pStyle w:val="Normal"/>
        <w:jc w:val="both"/>
        <w:rPr>
          <w:rStyle w:val="ParaNum"/>
          <w:b/>
          <w:bCs/>
          <w:color w:val="000000"/>
        </w:rPr>
      </w:pPr>
      <w:bookmarkStart w:id="440" w:name="_DV_C209"/>
      <w:bookmarkStart w:id="441" w:name="_DV_IPM18"/>
      <w:bookmarkEnd w:id="441"/>
      <w:r>
        <w:rPr>
          <w:rStyle w:val="DeltaViewInsertion"/>
        </w:rPr>
        <w:tab/>
      </w:r>
      <w:r>
        <w:rPr>
          <w:rStyle w:val="DeltaViewInsertion"/>
          <w:b/>
          <w:bCs/>
        </w:rPr>
        <w:t>[To Come]</w:t>
      </w:r>
      <w:bookmarkEnd w:id="440"/>
    </w:p>
    <w:p>
      <w:pPr>
        <w:pStyle w:val="Normal"/>
        <w:jc w:val="both"/>
        <w:rPr>
          <w:rStyle w:val="ParaNum"/>
          <w:b/>
          <w:bCs/>
          <w:color w:val="000000"/>
        </w:rPr>
      </w:pPr>
      <w:r>
        <w:rPr/>
      </w:r>
      <w:bookmarkStart w:id="442" w:name="_DV_IPM19"/>
      <w:bookmarkStart w:id="443" w:name="_DV_IPM19"/>
      <w:bookmarkEnd w:id="443"/>
    </w:p>
    <w:p>
      <w:pPr>
        <w:pStyle w:val="Normal"/>
        <w:jc w:val="both"/>
        <w:rPr>
          <w:rStyle w:val="ParaNum"/>
          <w:color w:val="000000"/>
        </w:rPr>
      </w:pPr>
      <w:bookmarkStart w:id="444" w:name="_DV_C210"/>
      <w:bookmarkStart w:id="445" w:name="_DV_IPM20"/>
      <w:bookmarkEnd w:id="445"/>
      <w:r>
        <w:rPr>
          <w:rStyle w:val="DeltaViewInsertion"/>
        </w:rPr>
        <w:t>The following example is provided to illustrate the Section 10.3.1 provisions related to Major Component and non Major Component Delivery Liquidated Damages assessment.</w:t>
      </w:r>
      <w:bookmarkEnd w:id="444"/>
    </w:p>
    <w:p>
      <w:pPr>
        <w:pStyle w:val="Normal"/>
        <w:jc w:val="both"/>
        <w:rPr>
          <w:rStyle w:val="ParaNum"/>
          <w:color w:val="000000"/>
        </w:rPr>
      </w:pPr>
      <w:r>
        <w:rPr/>
      </w:r>
      <w:bookmarkStart w:id="446" w:name="_DV_IPM21"/>
      <w:bookmarkStart w:id="447" w:name="_DV_IPM21"/>
      <w:bookmarkEnd w:id="447"/>
    </w:p>
    <w:p>
      <w:pPr>
        <w:pStyle w:val="BodyTextIndent"/>
        <w:spacing w:before="0" w:after="120"/>
        <w:ind w:start="0" w:end="0"/>
        <w:jc w:val="start"/>
        <w:rPr>
          <w:color w:val="000000"/>
        </w:rPr>
      </w:pPr>
      <w:bookmarkStart w:id="448" w:name="_DV_C211"/>
      <w:bookmarkStart w:id="449" w:name="_DV_IPM22"/>
      <w:bookmarkEnd w:id="449"/>
      <w:r>
        <w:rPr>
          <w:rStyle w:val="DeltaViewInsertion"/>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rStyle w:val="DeltaViewInsertion"/>
          <w:vertAlign w:val="superscript"/>
        </w:rPr>
        <w:t>th</w:t>
      </w:r>
      <w:r>
        <w:rPr>
          <w:rStyle w:val="DeltaViewInsertion"/>
        </w:rPr>
        <w:t>) day after the Guaranteed Delivery Date.  The second late delivered non-Major Component did not impede erection until the fiftieth (50</w:t>
      </w:r>
      <w:r>
        <w:rPr>
          <w:rStyle w:val="DeltaViewInsertion"/>
          <w:vertAlign w:val="superscript"/>
        </w:rPr>
        <w:t>th</w:t>
      </w:r>
      <w:r>
        <w:rPr>
          <w:rStyle w:val="DeltaViewInsertion"/>
        </w:rPr>
        <w:t>) day after the Guaranteed Delivery Date.  Seller will be assessed Delivery Liquidated Damages as calculated below:</w:t>
      </w:r>
      <w:bookmarkEnd w:id="448"/>
    </w:p>
    <w:p>
      <w:pPr>
        <w:pStyle w:val="BodyTextIndent"/>
        <w:spacing w:before="0" w:after="120"/>
        <w:ind w:start="0" w:end="0"/>
        <w:jc w:val="start"/>
        <w:rPr>
          <w:b/>
          <w:bCs/>
          <w:color w:val="000000"/>
        </w:rPr>
      </w:pPr>
      <w:bookmarkStart w:id="450" w:name="_DV_C212"/>
      <w:bookmarkStart w:id="451" w:name="_DV_IPM23"/>
      <w:bookmarkEnd w:id="451"/>
      <w:r>
        <w:rPr>
          <w:rStyle w:val="DeltaViewInsertion"/>
          <w:b/>
          <w:bCs/>
        </w:rPr>
        <w:t>Major Component:</w:t>
        <w:tab/>
        <w:tab/>
        <w:tab/>
        <w:t>35 x $22,500.00 = $787,500.00</w:t>
      </w:r>
      <w:bookmarkEnd w:id="450"/>
    </w:p>
    <w:p>
      <w:pPr>
        <w:pStyle w:val="BodyTextIndent"/>
        <w:spacing w:before="0" w:after="120"/>
        <w:ind w:start="0" w:end="0"/>
        <w:jc w:val="start"/>
        <w:rPr>
          <w:b/>
          <w:bCs/>
          <w:color w:val="000000"/>
        </w:rPr>
      </w:pPr>
      <w:bookmarkStart w:id="452" w:name="_DV_C213"/>
      <w:bookmarkStart w:id="453" w:name="_DV_IPM24"/>
      <w:bookmarkEnd w:id="453"/>
      <w:r>
        <w:rPr>
          <w:rStyle w:val="DeltaViewInsertion"/>
          <w:b/>
          <w:bCs/>
        </w:rPr>
        <w:t>First non-Major Component:</w:t>
        <w:tab/>
        <w:tab/>
        <w:t>29 x $0.00  =  $0.00</w:t>
      </w:r>
      <w:bookmarkEnd w:id="452"/>
    </w:p>
    <w:p>
      <w:pPr>
        <w:pStyle w:val="BodyTextIndent"/>
        <w:spacing w:before="0" w:after="120"/>
        <w:ind w:start="0" w:end="0"/>
        <w:jc w:val="start"/>
        <w:rPr>
          <w:b/>
          <w:bCs/>
          <w:color w:val="000000"/>
        </w:rPr>
      </w:pPr>
      <w:r>
        <w:rPr>
          <w:b/>
          <w:bCs/>
          <w:color w:val="000000"/>
        </w:rPr>
        <w:tab/>
        <w:tab/>
      </w:r>
      <w:bookmarkStart w:id="454" w:name="_DV_C214"/>
      <w:r>
        <w:rPr>
          <w:rStyle w:val="DeltaViewDeletion"/>
        </w:rPr>
        <w:t>8 +</w:t>
      </w:r>
      <w:bookmarkEnd w:id="454"/>
      <w:r>
        <w:rPr>
          <w:b/>
          <w:bCs/>
          <w:color w:val="000000"/>
        </w:rPr>
        <w:tab/>
        <w:tab/>
        <w:tab/>
      </w:r>
      <w:bookmarkStart w:id="455" w:name="_DV_C215"/>
      <w:r>
        <w:rPr>
          <w:rStyle w:val="DeltaViewInsertion"/>
          <w:b/>
          <w:bCs/>
        </w:rPr>
        <w:t xml:space="preserve">31 x </w:t>
      </w:r>
      <w:bookmarkEnd w:id="455"/>
      <w:r>
        <w:rPr>
          <w:b/>
          <w:bCs/>
          <w:color w:val="000000"/>
        </w:rPr>
        <w:t>$22,500</w:t>
      </w:r>
      <w:bookmarkStart w:id="456" w:name="_DV_C216"/>
      <w:r>
        <w:rPr>
          <w:rStyle w:val="DeltaViewInsertion"/>
          <w:b/>
          <w:bCs/>
        </w:rPr>
        <w:t xml:space="preserve"> =  $697,500.00</w:t>
      </w:r>
      <w:bookmarkEnd w:id="456"/>
    </w:p>
    <w:p>
      <w:pPr>
        <w:pStyle w:val="BodyTextIndent"/>
        <w:spacing w:before="0" w:after="120"/>
        <w:ind w:start="0" w:end="0"/>
        <w:jc w:val="start"/>
        <w:rPr>
          <w:b/>
          <w:bCs/>
          <w:color w:val="000000"/>
        </w:rPr>
      </w:pPr>
      <w:bookmarkStart w:id="457" w:name="_DV_C217"/>
      <w:bookmarkStart w:id="458" w:name="_DV_IPM25"/>
      <w:bookmarkEnd w:id="458"/>
      <w:r>
        <w:rPr>
          <w:rStyle w:val="DeltaViewInsertion"/>
          <w:b/>
          <w:bCs/>
        </w:rPr>
        <w:t>Second non-Major Component:</w:t>
        <w:tab/>
        <w:t>49 x $0.00  =  $0.00</w:t>
      </w:r>
      <w:bookmarkEnd w:id="457"/>
    </w:p>
    <w:p>
      <w:pPr>
        <w:pStyle w:val="BodyTextIndent"/>
        <w:spacing w:before="0" w:after="120"/>
        <w:ind w:start="0" w:end="0"/>
        <w:jc w:val="start"/>
        <w:rPr>
          <w:b/>
          <w:bCs/>
          <w:color w:val="000000"/>
        </w:rPr>
      </w:pPr>
      <w:bookmarkStart w:id="459" w:name="_DV_C218"/>
      <w:bookmarkStart w:id="460" w:name="_DV_IPM26"/>
      <w:bookmarkEnd w:id="460"/>
      <w:r>
        <w:rPr>
          <w:rStyle w:val="DeltaViewInsertion"/>
          <w:b/>
          <w:bCs/>
        </w:rPr>
        <w:tab/>
        <w:tab/>
        <w:tab/>
        <w:tab/>
        <w:tab/>
        <w:t>21 x $22,500.00 =$472,500.00</w:t>
      </w:r>
      <w:bookmarkEnd w:id="459"/>
    </w:p>
    <w:p>
      <w:pPr>
        <w:pStyle w:val="BodyTextIndent"/>
        <w:spacing w:before="0" w:after="120"/>
        <w:ind w:start="0" w:end="0"/>
        <w:jc w:val="start"/>
        <w:rPr>
          <w:b/>
          <w:bCs/>
          <w:color w:val="000000"/>
        </w:rPr>
      </w:pPr>
      <w:bookmarkStart w:id="461" w:name="_DV_C219"/>
      <w:bookmarkStart w:id="462" w:name="_DV_IPM27"/>
      <w:bookmarkEnd w:id="462"/>
      <w:r>
        <w:rPr>
          <w:rStyle w:val="DeltaViewInsertion"/>
          <w:b/>
          <w:bCs/>
        </w:rPr>
        <w:t>Total Delivery Liquidated Damages due = $1,957,500.00</w:t>
      </w:r>
      <w:bookmarkEnd w:id="461"/>
    </w:p>
    <w:p>
      <w:pPr>
        <w:pStyle w:val="Normal"/>
        <w:jc w:val="both"/>
        <w:rPr>
          <w:rStyle w:val="ParaNum"/>
          <w:b/>
          <w:bCs/>
          <w:color w:val="000000"/>
        </w:rPr>
      </w:pPr>
      <w:bookmarkStart w:id="463" w:name="_DV_C220"/>
      <w:bookmarkStart w:id="464" w:name="_DV_IPM28"/>
      <w:bookmarkEnd w:id="464"/>
      <w:r>
        <w:rPr>
          <w:rStyle w:val="DeltaViewInsertion"/>
          <w:b/>
          <w:bCs/>
        </w:rPr>
        <w:t>[Note:  Above example to be adjusted]</w:t>
      </w:r>
      <w:bookmarkEnd w:id="463"/>
    </w:p>
    <w:p>
      <w:pPr>
        <w:pStyle w:val="Normal"/>
        <w:jc w:val="both"/>
        <w:rPr>
          <w:rStyle w:val="ParaNum"/>
          <w:b/>
          <w:bCs/>
          <w:color w:val="000000"/>
        </w:rPr>
      </w:pPr>
      <w:r>
        <w:rPr/>
      </w:r>
      <w:bookmarkStart w:id="465" w:name="_DV_IPM29"/>
      <w:bookmarkStart w:id="466" w:name="_DV_IPM29"/>
      <w:bookmarkEnd w:id="466"/>
    </w:p>
    <w:p>
      <w:pPr>
        <w:pStyle w:val="Normal"/>
        <w:jc w:val="both"/>
        <w:rPr>
          <w:rStyle w:val="ParaNum"/>
          <w:color w:val="000000"/>
        </w:rPr>
      </w:pPr>
      <w:r>
        <w:rPr/>
      </w:r>
    </w:p>
    <w:p>
      <w:pPr>
        <w:pStyle w:val="BodyTextIndent"/>
        <w:spacing w:before="0" w:after="120"/>
        <w:ind w:start="0" w:end="0"/>
        <w:rPr/>
      </w:pPr>
      <w:bookmarkStart w:id="467" w:name="_DV_M190"/>
      <w:bookmarkEnd w:id="467"/>
      <w:r>
        <w:rPr>
          <w:rStyle w:val="ParaNum"/>
          <w:color w:val="000000"/>
        </w:rPr>
        <w:t>B.</w:t>
      </w:r>
      <w:bookmarkStart w:id="468" w:name="_DV_C221"/>
      <w:r>
        <w:rPr>
          <w:rStyle w:val="DeltaViewDeletion"/>
        </w:rPr>
        <w:t>6.3</w:t>
      </w:r>
      <w:bookmarkStart w:id="469" w:name="_DV_C222"/>
      <w:bookmarkEnd w:id="468"/>
      <w:r>
        <w:rPr>
          <w:rStyle w:val="DeltaViewInsertion"/>
        </w:rPr>
        <w:t>5.3</w:t>
      </w:r>
      <w:bookmarkStart w:id="470" w:name="_DV_M191"/>
      <w:bookmarkEnd w:id="469"/>
      <w:bookmarkEnd w:id="470"/>
      <w:r>
        <w:rPr>
          <w:color w:val="000000"/>
        </w:rPr>
        <w:tab/>
        <w:t>Takeover Liquidated Damages (per Section 10.3.2):</w:t>
      </w:r>
    </w:p>
    <w:p>
      <w:pPr>
        <w:pStyle w:val="Normal"/>
        <w:jc w:val="both"/>
        <w:rPr>
          <w:color w:val="000000"/>
        </w:rPr>
      </w:pPr>
      <w:bookmarkStart w:id="471" w:name="_DV_M192"/>
      <w:bookmarkEnd w:id="471"/>
      <w:r>
        <w:rPr>
          <w:color w:val="000000"/>
        </w:rPr>
        <w:tab/>
        <w:tab/>
        <w:t>Rate per Day</w:t>
      </w:r>
      <w:bookmarkStart w:id="472" w:name="_DV_C223"/>
      <w:r>
        <w:rPr>
          <w:rStyle w:val="DeltaViewInsertion"/>
        </w:rPr>
        <w:t xml:space="preserve"> - $35,000/day</w:t>
      </w:r>
      <w:bookmarkEnd w:id="472"/>
    </w:p>
    <w:p>
      <w:pPr>
        <w:pStyle w:val="Normal"/>
        <w:jc w:val="both"/>
        <w:rPr>
          <w:color w:val="000000"/>
        </w:rPr>
      </w:pPr>
      <w:r>
        <w:rPr>
          <w:color w:val="000000"/>
        </w:rPr>
      </w:r>
    </w:p>
    <w:p>
      <w:pPr>
        <w:pStyle w:val="Normal"/>
        <w:jc w:val="both"/>
        <w:rPr>
          <w:color w:val="000000"/>
        </w:rPr>
      </w:pPr>
      <w:bookmarkStart w:id="473" w:name="_DV_IPM30"/>
      <w:bookmarkEnd w:id="473"/>
      <w:r>
        <w:rPr>
          <w:color w:val="000000"/>
        </w:rPr>
        <w:tab/>
        <w:tab/>
      </w:r>
      <w:bookmarkStart w:id="474" w:name="_DV_C224"/>
      <w:r>
        <w:rPr>
          <w:rStyle w:val="DeltaViewDeletion"/>
        </w:rPr>
        <w:t>1 through 30: $60,000/day</w:t>
      </w:r>
      <w:bookmarkEnd w:id="474"/>
    </w:p>
    <w:p>
      <w:pPr>
        <w:pStyle w:val="Normal"/>
        <w:jc w:val="both"/>
        <w:rPr>
          <w:color w:val="000000"/>
        </w:rPr>
      </w:pPr>
      <w:bookmarkStart w:id="475" w:name="_DV_C225"/>
      <w:r>
        <w:rPr>
          <w:rStyle w:val="DeltaViewDeletion"/>
        </w:rPr>
        <w:tab/>
        <w:tab/>
        <w:t>31 +               $75,000/day</w:t>
      </w:r>
      <w:bookmarkEnd w:id="475"/>
    </w:p>
    <w:p>
      <w:pPr>
        <w:pStyle w:val="Normal"/>
        <w:jc w:val="both"/>
        <w:rPr>
          <w:color w:val="000000"/>
        </w:rPr>
      </w:pPr>
      <w:r>
        <w:rPr>
          <w:color w:val="000000"/>
        </w:rPr>
      </w:r>
    </w:p>
    <w:p>
      <w:pPr>
        <w:pStyle w:val="BodyTextIndent"/>
        <w:spacing w:before="0" w:after="120"/>
        <w:ind w:start="0" w:end="0"/>
        <w:rPr/>
      </w:pPr>
      <w:bookmarkStart w:id="476" w:name="_DV_M193"/>
      <w:bookmarkEnd w:id="476"/>
      <w:r>
        <w:rPr>
          <w:rStyle w:val="ParaNum"/>
          <w:color w:val="000000"/>
        </w:rPr>
        <w:t>B.</w:t>
      </w:r>
      <w:bookmarkStart w:id="477" w:name="_DV_C226"/>
      <w:r>
        <w:rPr>
          <w:rStyle w:val="DeltaViewDeletion"/>
        </w:rPr>
        <w:t>6.4</w:t>
        <w:tab/>
        <w:t>Output</w:t>
      </w:r>
      <w:bookmarkStart w:id="478" w:name="_DV_C227"/>
      <w:bookmarkEnd w:id="477"/>
      <w:r>
        <w:rPr>
          <w:rStyle w:val="DeltaViewInsertion"/>
        </w:rPr>
        <w:t>5.4</w:t>
        <w:tab/>
        <w:t>Performance</w:t>
      </w:r>
      <w:bookmarkStart w:id="479" w:name="_DV_M194"/>
      <w:bookmarkEnd w:id="478"/>
      <w:bookmarkEnd w:id="479"/>
      <w:r>
        <w:rPr>
          <w:color w:val="000000"/>
        </w:rPr>
        <w:t xml:space="preserve"> Liquidated Damages   </w:t>
      </w:r>
      <w:bookmarkStart w:id="480" w:name="_DV_M195"/>
      <w:bookmarkEnd w:id="480"/>
      <w:r>
        <w:rPr>
          <w:color w:val="000000"/>
        </w:rPr>
        <w:t>(per Section 10.9.1):</w:t>
      </w:r>
    </w:p>
    <w:p>
      <w:pPr>
        <w:pStyle w:val="Normal"/>
        <w:jc w:val="both"/>
        <w:rPr>
          <w:color w:val="000000"/>
        </w:rPr>
      </w:pPr>
      <w:bookmarkStart w:id="481" w:name="_DV_C228"/>
      <w:r>
        <w:rPr>
          <w:rStyle w:val="DeltaViewDeletion"/>
        </w:rPr>
        <w:tab/>
        <w:tab/>
        <w:t>Rate per kW</w:t>
      </w:r>
      <w:bookmarkEnd w:id="481"/>
    </w:p>
    <w:p>
      <w:pPr>
        <w:pStyle w:val="Heading3"/>
        <w:numPr>
          <w:ilvl w:val="0"/>
          <w:numId w:val="0"/>
        </w:numPr>
        <w:ind w:hanging="0" w:start="0"/>
        <w:rPr>
          <w:vanish/>
          <w:color w:val="000000"/>
          <w:u w:val="none"/>
        </w:rPr>
      </w:pPr>
      <w:bookmarkStart w:id="482" w:name="_DV_C229"/>
      <w:bookmarkStart w:id="483" w:name="_DV_IPM31"/>
      <w:bookmarkEnd w:id="483"/>
      <w:r>
        <w:rPr>
          <w:rStyle w:val="DeltaViewInsertion"/>
        </w:rPr>
        <w:t>B.5.4.1</w:t>
        <w:tab/>
        <w:t>Output Liquidated Damages</w:t>
      </w:r>
      <w:bookmarkStart w:id="484" w:name="_DV_C230"/>
      <w:bookmarkEnd w:id="482"/>
      <w:r>
        <w:rPr>
          <w:rStyle w:val="DeltaViewInsertion"/>
          <w:vanish/>
        </w:rPr>
        <w:t>»</w:t>
      </w:r>
      <w:bookmarkEnd w:id="484"/>
    </w:p>
    <w:p>
      <w:pPr>
        <w:pStyle w:val="Heading3"/>
        <w:numPr>
          <w:ilvl w:val="0"/>
          <w:numId w:val="0"/>
        </w:numPr>
        <w:ind w:hanging="0" w:start="0"/>
        <w:rPr>
          <w:color w:val="000000"/>
          <w:u w:val="none"/>
        </w:rPr>
      </w:pPr>
      <w:r>
        <w:rPr>
          <w:color w:val="000000"/>
          <w:u w:val="none"/>
        </w:rPr>
        <w:tab/>
        <w:tab/>
      </w:r>
      <w:bookmarkStart w:id="485" w:name="_DV_C231"/>
      <w:r>
        <w:rPr>
          <w:rStyle w:val="DeltaViewInsertion"/>
        </w:rPr>
        <w:t>.  Liquidated damages shall be assessed by Purchaser, and Seller agrees to pay, at a rate of [</w:t>
      </w:r>
      <w:bookmarkStart w:id="486" w:name="_DV_M196"/>
      <w:bookmarkEnd w:id="485"/>
      <w:bookmarkEnd w:id="486"/>
      <w:r>
        <w:rPr>
          <w:color w:val="000000"/>
          <w:u w:val="none"/>
        </w:rPr>
        <w:t xml:space="preserve">Eight Hundred U. </w:t>
      </w:r>
      <w:bookmarkStart w:id="487" w:name="_DV_M197"/>
      <w:bookmarkEnd w:id="487"/>
      <w:r>
        <w:rPr>
          <w:color w:val="000000"/>
          <w:u w:val="none"/>
        </w:rPr>
        <w:t>S. Dollars ($800)</w:t>
      </w:r>
      <w:bookmarkStart w:id="488" w:name="_DV_C232"/>
      <w:r>
        <w:rPr>
          <w:rStyle w:val="DeltaViewDeletion"/>
          <w:u w:val="none"/>
        </w:rPr>
        <w:t>/</w:t>
      </w:r>
      <w:bookmarkStart w:id="489" w:name="_DV_C233"/>
      <w:bookmarkEnd w:id="488"/>
      <w:r>
        <w:rPr>
          <w:rStyle w:val="DeltaViewInsertion"/>
        </w:rPr>
        <w:t xml:space="preserve"> for each </w:t>
      </w:r>
      <w:bookmarkStart w:id="490" w:name="_DV_M198"/>
      <w:bookmarkEnd w:id="489"/>
      <w:bookmarkEnd w:id="490"/>
      <w:r>
        <w:rPr>
          <w:color w:val="000000"/>
          <w:u w:val="none"/>
        </w:rPr>
        <w:t>kW</w:t>
      </w:r>
      <w:bookmarkStart w:id="491" w:name="_DV_C234"/>
      <w:r>
        <w:rPr>
          <w:rStyle w:val="DeltaViewDeletion"/>
          <w:u w:val="none"/>
        </w:rPr>
        <w:t>B</w:t>
      </w:r>
      <w:bookmarkStart w:id="492" w:name="_DV_C235"/>
      <w:bookmarkEnd w:id="491"/>
      <w:r>
        <w:rPr>
          <w:rStyle w:val="DeltaViewInsertion"/>
        </w:rPr>
        <w:t xml:space="preserve"> that the Adjusted Electrical Output of a Unit (as measured during the most recent Performance Test) is less than the Electrical Output Guarantee (the “Output Liquidated Damages”)</w:t>
      </w:r>
      <w:bookmarkStart w:id="493" w:name="_DV_M199"/>
      <w:bookmarkEnd w:id="492"/>
      <w:bookmarkEnd w:id="493"/>
      <w:r>
        <w:rPr>
          <w:color w:val="000000"/>
          <w:u w:val="none"/>
        </w:rPr>
        <w:t>.</w:t>
      </w:r>
      <w:bookmarkStart w:id="494" w:name="_DV_C236"/>
      <w:r>
        <w:rPr>
          <w:rStyle w:val="DeltaViewDeletion"/>
          <w:u w:val="none"/>
        </w:rPr>
        <w:t>6.5</w:t>
        <w:tab/>
      </w:r>
      <w:bookmarkEnd w:id="494"/>
      <w:r>
        <w:rPr>
          <w:color w:val="000000"/>
          <w:u w:val="none"/>
        </w:rPr>
        <w:t xml:space="preserve">  </w:t>
      </w:r>
      <w:bookmarkStart w:id="495" w:name="_DV_M200"/>
      <w:bookmarkEnd w:id="495"/>
      <w:r>
        <w:rPr>
          <w:color w:val="000000"/>
          <w:u w:val="none"/>
        </w:rPr>
        <w:t>Heat Rate Liquidated Damages</w:t>
      </w:r>
      <w:bookmarkStart w:id="496" w:name="_DV_C237"/>
      <w:r>
        <w:rPr>
          <w:rStyle w:val="DeltaViewDeletion"/>
          <w:u w:val="none"/>
        </w:rPr>
        <w:t xml:space="preserve"> (per Section 10.9.2):</w:t>
      </w:r>
      <w:bookmarkStart w:id="497" w:name="_DV_C238"/>
      <w:bookmarkEnd w:id="496"/>
      <w:r>
        <w:rPr>
          <w:rStyle w:val="DeltaViewInsertion"/>
          <w:vanish/>
        </w:rPr>
        <w:t>»</w:t>
      </w:r>
      <w:bookmarkEnd w:id="497"/>
    </w:p>
    <w:p>
      <w:pPr>
        <w:pStyle w:val="Normal"/>
        <w:jc w:val="both"/>
        <w:rPr>
          <w:vanish/>
          <w:color w:val="000000"/>
          <w:u w:val="single"/>
        </w:rPr>
      </w:pPr>
      <w:bookmarkStart w:id="498" w:name="_DV_C239"/>
      <w:r>
        <w:rPr>
          <w:rStyle w:val="DeltaViewDeletion"/>
        </w:rPr>
        <w:tab/>
        <w:tab/>
        <w:t>Rate per BTU/kWh (LHV)</w:t>
      </w:r>
      <w:bookmarkEnd w:id="498"/>
    </w:p>
    <w:p>
      <w:pPr>
        <w:pStyle w:val="Heading4"/>
        <w:numPr>
          <w:ilvl w:val="0"/>
          <w:numId w:val="0"/>
        </w:numPr>
        <w:tabs>
          <w:tab w:val="clear" w:pos="720"/>
          <w:tab w:val="left" w:pos="-900" w:leader="none"/>
        </w:tabs>
        <w:ind w:hanging="0" w:start="0"/>
        <w:rPr>
          <w:color w:val="000000"/>
        </w:rPr>
      </w:pPr>
      <w:r>
        <w:rPr>
          <w:color w:val="000000"/>
        </w:rPr>
        <w:tab/>
        <w:tab/>
      </w:r>
      <w:bookmarkStart w:id="499" w:name="_DV_C240"/>
      <w:r>
        <w:rPr>
          <w:rStyle w:val="DeltaViewInsertion"/>
        </w:rPr>
        <w:t xml:space="preserve">.  Liquidated damages shall be assessed by Purchaser, and Seller agrees to pay, at a rate of </w:t>
      </w:r>
      <w:r>
        <w:rPr>
          <w:rStyle w:val="DeltaViewInsertion"/>
          <w:b/>
          <w:bCs/>
        </w:rPr>
        <w:t>[</w:t>
      </w:r>
      <w:bookmarkStart w:id="500" w:name="_DV_M201"/>
      <w:bookmarkEnd w:id="499"/>
      <w:bookmarkEnd w:id="500"/>
      <w:r>
        <w:rPr>
          <w:b/>
          <w:bCs/>
          <w:color w:val="000000"/>
        </w:rPr>
        <w:t>Nineteen Thousand Five hundred U.S. Dollars ($19,500/BTU/kWh(LHV)</w:t>
      </w:r>
      <w:bookmarkStart w:id="501" w:name="_DV_C241"/>
      <w:r>
        <w:rPr>
          <w:rStyle w:val="DeltaViewInsertion"/>
          <w:b/>
          <w:bCs/>
        </w:rPr>
        <w:t>]</w:t>
      </w:r>
      <w:r>
        <w:rPr>
          <w:rStyle w:val="DeltaViewInsertion"/>
        </w:rPr>
        <w:t xml:space="preserve"> for each Btu/kWh (LHV) that the Adjusted Heat Rate for a Unit (as measured during the most recent Performance Test) exceeds the Heat Rate Guarantee (the “Heat Rate Liquidated Damages”).</w:t>
      </w:r>
      <w:bookmarkEnd w:id="501"/>
    </w:p>
    <w:p>
      <w:pPr>
        <w:pStyle w:val="Heading4"/>
        <w:numPr>
          <w:ilvl w:val="0"/>
          <w:numId w:val="0"/>
        </w:numPr>
        <w:tabs>
          <w:tab w:val="clear" w:pos="720"/>
          <w:tab w:val="left" w:pos="-900" w:leader="none"/>
        </w:tabs>
        <w:ind w:hanging="0" w:start="0"/>
        <w:rPr>
          <w:color w:val="000000"/>
        </w:rPr>
      </w:pPr>
      <w:r>
        <w:rPr>
          <w:color w:val="000000"/>
        </w:rPr>
      </w:r>
    </w:p>
    <w:p>
      <w:pPr>
        <w:pStyle w:val="BodyTextIndent"/>
        <w:spacing w:before="0" w:after="120"/>
        <w:ind w:start="0" w:end="0"/>
        <w:rPr>
          <w:color w:val="000000"/>
        </w:rPr>
      </w:pPr>
      <w:r>
        <w:rPr>
          <w:color w:val="000000"/>
        </w:rPr>
      </w:r>
    </w:p>
    <w:p>
      <w:pPr>
        <w:pStyle w:val="Heading4"/>
        <w:numPr>
          <w:ilvl w:val="0"/>
          <w:numId w:val="0"/>
        </w:numPr>
        <w:tabs>
          <w:tab w:val="clear" w:pos="720"/>
          <w:tab w:val="left" w:pos="-900" w:leader="none"/>
        </w:tabs>
        <w:ind w:hanging="0" w:start="0"/>
        <w:rPr>
          <w:color w:val="000000"/>
        </w:rPr>
      </w:pPr>
      <w:bookmarkStart w:id="502" w:name="_DV_IPM32"/>
      <w:bookmarkEnd w:id="502"/>
      <w:r>
        <w:rPr>
          <w:color w:val="000000"/>
        </w:rPr>
        <w:t>B.</w:t>
      </w:r>
      <w:bookmarkStart w:id="503" w:name="_DV_C242"/>
      <w:r>
        <w:rPr>
          <w:rStyle w:val="DeltaViewDeletion"/>
        </w:rPr>
        <w:t>6.6  Exhaust Temperature Liquidated Damages (per Section 10.9.4):</w:t>
      </w:r>
      <w:bookmarkEnd w:id="503"/>
    </w:p>
    <w:p>
      <w:pPr>
        <w:pStyle w:val="Normal"/>
        <w:jc w:val="both"/>
        <w:rPr>
          <w:vanish/>
          <w:color w:val="000000"/>
        </w:rPr>
      </w:pPr>
      <w:bookmarkStart w:id="504" w:name="_DV_C243"/>
      <w:r>
        <w:rPr>
          <w:rStyle w:val="DeltaViewDeletion"/>
        </w:rPr>
        <w:t xml:space="preserve">  </w:t>
      </w:r>
      <w:r>
        <w:rPr>
          <w:rStyle w:val="DeltaViewDeletion"/>
        </w:rPr>
        <w:t xml:space="preserve">Rate per </w:t>
      </w:r>
      <w:r>
        <w:rPr>
          <w:rStyle w:val="DeltaViewDeletion"/>
          <w:vertAlign w:val="superscript"/>
        </w:rPr>
        <w:t>o</w:t>
      </w:r>
      <w:r>
        <w:rPr>
          <w:rStyle w:val="DeltaViewDeletion"/>
        </w:rPr>
        <w:t>F per Unit</w:t>
      </w:r>
      <w:bookmarkStart w:id="505" w:name="_DV_C244"/>
      <w:bookmarkEnd w:id="504"/>
      <w:r>
        <w:rPr>
          <w:rStyle w:val="DeltaViewInsertion"/>
        </w:rPr>
        <w:t>5.4.2</w:t>
        <w:tab/>
        <w:t>Exhaust Gas Temperature Liquidated Damages</w:t>
      </w:r>
      <w:bookmarkStart w:id="506" w:name="_DV_C245"/>
      <w:bookmarkEnd w:id="505"/>
      <w:r>
        <w:rPr>
          <w:rStyle w:val="DeltaViewInsertion"/>
          <w:vanish/>
        </w:rPr>
        <w:t>»</w:t>
      </w:r>
      <w:bookmarkEnd w:id="506"/>
    </w:p>
    <w:p>
      <w:pPr>
        <w:pStyle w:val="Para3"/>
        <w:rPr>
          <w:b/>
          <w:bCs/>
          <w:color w:val="000000"/>
        </w:rPr>
      </w:pPr>
      <w:r>
        <w:rPr>
          <w:color w:val="000000"/>
        </w:rPr>
        <w:tab/>
        <w:tab/>
      </w:r>
      <w:bookmarkStart w:id="507" w:name="_DV_C246"/>
      <w:r>
        <w:rPr>
          <w:rStyle w:val="DeltaViewInsertion"/>
        </w:rPr>
        <w:t xml:space="preserve">.  Provided Seller’s Equipment has demonstrated that it meets the Specific Performance Exhaust Gas Temperature Guarantee, liquidated damages shall be assessed by Purchaser, and Seller agrees to pay, at a rate of </w:t>
      </w:r>
      <w:r>
        <w:rPr>
          <w:rStyle w:val="DeltaViewInsertion"/>
          <w:b/>
          <w:bCs/>
        </w:rPr>
        <w:t>[</w:t>
      </w:r>
      <w:bookmarkStart w:id="508" w:name="_DV_M202"/>
      <w:bookmarkEnd w:id="507"/>
      <w:bookmarkEnd w:id="508"/>
      <w:r>
        <w:rPr>
          <w:b/>
          <w:bCs/>
          <w:color w:val="000000"/>
        </w:rPr>
        <w:t xml:space="preserve">One Hundred Ninety Six Thousand Three Hundred Seventeen U.S. Dollars </w:t>
      </w:r>
      <w:r>
        <w:rPr>
          <w:color w:val="000000"/>
        </w:rPr>
        <w:tab/>
        <w:tab/>
        <w:tab/>
      </w:r>
      <w:bookmarkStart w:id="509" w:name="_DV_M203"/>
      <w:bookmarkEnd w:id="509"/>
      <w:r>
        <w:rPr>
          <w:b/>
          <w:bCs/>
          <w:color w:val="000000"/>
        </w:rPr>
        <w:t>($196,317)</w:t>
      </w:r>
      <w:bookmarkStart w:id="510" w:name="_DV_C247"/>
      <w:r>
        <w:rPr>
          <w:rStyle w:val="DeltaViewInsertion"/>
          <w:b/>
          <w:bCs/>
        </w:rPr>
        <w:t>]</w:t>
      </w:r>
      <w:r>
        <w:rPr>
          <w:rStyle w:val="DeltaViewInsertion"/>
        </w:rPr>
        <w:t xml:space="preserve"> per </w:t>
      </w:r>
      <w:r>
        <w:rPr>
          <w:rStyle w:val="DeltaViewInsertion"/>
          <w:vertAlign w:val="superscript"/>
        </w:rPr>
        <w:t>o</w:t>
      </w:r>
      <w:r>
        <w:rPr>
          <w:rStyle w:val="DeltaViewInsertion"/>
        </w:rPr>
        <w:t>F that the Adjusted Exhaust Gas Temperature of a Unit (as measured during the most recent Performance Test) is less than the Exhaust Gas Temperature Guarantee (the “Exhaust Gas Temperature Liquidated Damages”).</w:t>
      </w:r>
      <w:bookmarkEnd w:id="510"/>
    </w:p>
    <w:p>
      <w:pPr>
        <w:pStyle w:val="Heading4"/>
        <w:numPr>
          <w:ilvl w:val="0"/>
          <w:numId w:val="0"/>
        </w:numPr>
        <w:ind w:hanging="0" w:start="0"/>
        <w:rPr>
          <w:color w:val="000000"/>
        </w:rPr>
      </w:pPr>
      <w:bookmarkStart w:id="511" w:name="_DV_M204"/>
      <w:bookmarkEnd w:id="511"/>
      <w:r>
        <w:rPr>
          <w:color w:val="000000"/>
        </w:rPr>
        <w:t>B.</w:t>
      </w:r>
      <w:bookmarkStart w:id="512" w:name="_DV_C248"/>
      <w:r>
        <w:rPr>
          <w:rStyle w:val="DeltaViewDeletion"/>
        </w:rPr>
        <w:t xml:space="preserve">6.7 </w:t>
      </w:r>
      <w:bookmarkStart w:id="513" w:name="_DV_C249"/>
      <w:bookmarkEnd w:id="512"/>
      <w:r>
        <w:rPr>
          <w:rStyle w:val="DeltaViewInsertion"/>
        </w:rPr>
        <w:t xml:space="preserve">5.4.3 </w:t>
      </w:r>
      <w:bookmarkStart w:id="514" w:name="_DV_M205"/>
      <w:bookmarkEnd w:id="513"/>
      <w:bookmarkEnd w:id="514"/>
      <w:r>
        <w:rPr>
          <w:color w:val="000000"/>
          <w:u w:val="single"/>
        </w:rPr>
        <w:t>Exhaust</w:t>
      </w:r>
      <w:bookmarkStart w:id="515" w:name="_DV_C250"/>
      <w:r>
        <w:rPr>
          <w:rStyle w:val="DeltaViewInsertion"/>
        </w:rPr>
        <w:t xml:space="preserve"> Gas</w:t>
      </w:r>
      <w:bookmarkStart w:id="516" w:name="_DV_M206"/>
      <w:bookmarkEnd w:id="515"/>
      <w:bookmarkEnd w:id="516"/>
      <w:r>
        <w:rPr>
          <w:color w:val="000000"/>
          <w:u w:val="single"/>
        </w:rPr>
        <w:t xml:space="preserve"> Energy Liquidated Damages</w:t>
      </w:r>
      <w:bookmarkStart w:id="517" w:name="_DV_C251"/>
      <w:r>
        <w:rPr>
          <w:rStyle w:val="DeltaViewDeletion"/>
        </w:rPr>
        <w:t xml:space="preserve"> (per Section 10.9.5):</w:t>
      </w:r>
      <w:bookmarkStart w:id="518" w:name="_DV_C252"/>
      <w:bookmarkEnd w:id="517"/>
      <w:r>
        <w:rPr>
          <w:rStyle w:val="DeltaViewInsertion"/>
          <w:vanish/>
        </w:rPr>
        <w:t>»</w:t>
      </w:r>
      <w:bookmarkEnd w:id="518"/>
    </w:p>
    <w:p>
      <w:pPr>
        <w:pStyle w:val="Normal"/>
        <w:jc w:val="both"/>
        <w:rPr>
          <w:vanish/>
          <w:color w:val="000000"/>
        </w:rPr>
      </w:pPr>
      <w:bookmarkStart w:id="519" w:name="_DV_C253"/>
      <w:r>
        <w:rPr>
          <w:rStyle w:val="DeltaViewDeletion"/>
        </w:rPr>
        <w:tab/>
        <w:tab/>
        <w:t>Rate per MMBtu/hr</w:t>
      </w:r>
      <w:bookmarkEnd w:id="519"/>
    </w:p>
    <w:p>
      <w:pPr>
        <w:pStyle w:val="Normal"/>
        <w:jc w:val="both"/>
        <w:rPr>
          <w:color w:val="000000"/>
        </w:rPr>
      </w:pPr>
      <w:r>
        <w:rPr>
          <w:color w:val="000000"/>
        </w:rPr>
        <w:tab/>
        <w:tab/>
      </w:r>
      <w:bookmarkStart w:id="520" w:name="_DV_C254"/>
      <w:r>
        <w:rPr>
          <w:rStyle w:val="DeltaViewInsertion"/>
        </w:rPr>
        <w:t xml:space="preserve">.  Provided Seller’s Equipment has demonstrated that it meets the Specific Performance Exhaust Gas Energy Guarantee, liquidated damages shall be assessed by Purchaser, and Seller agrees to pay, at the rate </w:t>
      </w:r>
      <w:r>
        <w:rPr>
          <w:rStyle w:val="DeltaViewInsertion"/>
          <w:b/>
          <w:bCs/>
        </w:rPr>
        <w:t>[</w:t>
      </w:r>
      <w:bookmarkStart w:id="521" w:name="_DV_M207"/>
      <w:bookmarkEnd w:id="520"/>
      <w:bookmarkEnd w:id="521"/>
      <w:r>
        <w:rPr>
          <w:b/>
          <w:bCs/>
          <w:color w:val="000000"/>
        </w:rPr>
        <w:t xml:space="preserve">One Hundred Forty Two Thousand Nine Hundred Eighty One U.S. Dollars </w:t>
      </w:r>
      <w:r>
        <w:rPr>
          <w:color w:val="000000"/>
        </w:rPr>
        <w:tab/>
        <w:tab/>
        <w:tab/>
      </w:r>
      <w:bookmarkStart w:id="522" w:name="_DV_M208"/>
      <w:bookmarkEnd w:id="522"/>
      <w:r>
        <w:rPr>
          <w:b/>
          <w:bCs/>
          <w:color w:val="000000"/>
        </w:rPr>
        <w:t>($142,981)</w:t>
      </w:r>
      <w:bookmarkStart w:id="523" w:name="_DV_C255"/>
      <w:r>
        <w:rPr>
          <w:rStyle w:val="DeltaViewInsertion"/>
          <w:b/>
          <w:bCs/>
        </w:rPr>
        <w:t>]</w:t>
      </w:r>
      <w:r>
        <w:rPr>
          <w:rStyle w:val="DeltaViewInsertion"/>
        </w:rPr>
        <w:t xml:space="preserve"> for each MMBTU/hr that the Adjusted Gas Energy of a Unit (as measured during the most recent Performance Test) is less than the Exhaust Energy Guarantee (the “Exhaust Gas Energy Liquidated Damages”).</w:t>
      </w:r>
      <w:bookmarkEnd w:id="523"/>
    </w:p>
    <w:p>
      <w:pPr>
        <w:pStyle w:val="Normal"/>
        <w:jc w:val="both"/>
        <w:rPr>
          <w:color w:val="000000"/>
        </w:rPr>
      </w:pPr>
      <w:r>
        <w:rPr>
          <w:color w:val="000000"/>
        </w:rPr>
      </w:r>
      <w:bookmarkStart w:id="524" w:name="_DV_IPM33"/>
      <w:bookmarkStart w:id="525" w:name="_DV_IPM33"/>
      <w:bookmarkEnd w:id="525"/>
    </w:p>
    <w:p>
      <w:pPr>
        <w:pStyle w:val="Heading2"/>
        <w:numPr>
          <w:ilvl w:val="0"/>
          <w:numId w:val="0"/>
        </w:numPr>
        <w:ind w:hanging="0" w:start="0"/>
        <w:rPr>
          <w:vanish/>
          <w:color w:val="000000"/>
        </w:rPr>
      </w:pPr>
      <w:bookmarkStart w:id="526" w:name="_DV_C256"/>
      <w:bookmarkStart w:id="527" w:name="_DV_IPM34"/>
      <w:bookmarkEnd w:id="527"/>
      <w:r>
        <w:rPr>
          <w:rStyle w:val="DeltaViewInsertion"/>
        </w:rPr>
        <w:t>B.5.5 Maximum Liabilities for Liquidated Damages.</w:t>
      </w:r>
      <w:bookmarkEnd w:id="526"/>
    </w:p>
    <w:p>
      <w:pPr>
        <w:pStyle w:val="Heading2"/>
        <w:numPr>
          <w:ilvl w:val="0"/>
          <w:numId w:val="0"/>
        </w:numPr>
        <w:ind w:firstLine="720" w:start="0" w:end="0"/>
        <w:rPr>
          <w:vanish/>
          <w:color w:val="000000"/>
        </w:rPr>
      </w:pPr>
      <w:r>
        <w:rPr>
          <w:vanish/>
          <w:color w:val="000000"/>
        </w:rPr>
      </w:r>
      <w:bookmarkStart w:id="528" w:name="_DV_IPM35"/>
      <w:bookmarkStart w:id="529" w:name="_DV_IPM35"/>
      <w:bookmarkEnd w:id="529"/>
    </w:p>
    <w:p>
      <w:pPr>
        <w:pStyle w:val="Heading2"/>
        <w:numPr>
          <w:ilvl w:val="0"/>
          <w:numId w:val="0"/>
        </w:numPr>
        <w:ind w:hanging="0" w:start="0"/>
        <w:rPr>
          <w:vanish/>
          <w:color w:val="000000"/>
        </w:rPr>
      </w:pPr>
      <w:bookmarkStart w:id="530" w:name="_DV_C257"/>
      <w:bookmarkStart w:id="531" w:name="_DV_IPM36"/>
      <w:bookmarkEnd w:id="531"/>
      <w:r>
        <w:rPr>
          <w:rStyle w:val="DeltaViewInsertion"/>
        </w:rPr>
        <w:t>B.5.5.1</w:t>
        <w:tab/>
        <w:t>Maximum Document Delivery Liquidated Damages</w:t>
      </w:r>
      <w:r>
        <w:rPr>
          <w:rStyle w:val="DeltaViewInsertion"/>
          <w:vanish/>
        </w:rPr>
        <w:t>»</w:t>
      </w:r>
      <w:bookmarkEnd w:id="530"/>
    </w:p>
    <w:p>
      <w:pPr>
        <w:pStyle w:val="Para3"/>
        <w:keepNext w:val="true"/>
        <w:keepLines/>
        <w:rPr>
          <w:color w:val="000000"/>
        </w:rPr>
      </w:pPr>
      <w:bookmarkStart w:id="532" w:name="_DV_C258"/>
      <w:bookmarkStart w:id="533" w:name="_DV_IPM37"/>
      <w:bookmarkEnd w:id="533"/>
      <w:r>
        <w:rPr>
          <w:rStyle w:val="DeltaViewInsertion"/>
        </w:rPr>
        <w:t>.  Seller’s maximum liability for Document Delivery Liquidated Damages shall be two hundred thousand U.S. dollars ($200,000).</w:t>
      </w:r>
      <w:bookmarkEnd w:id="532"/>
    </w:p>
    <w:p>
      <w:pPr>
        <w:pStyle w:val="Heading3"/>
        <w:numPr>
          <w:ilvl w:val="0"/>
          <w:numId w:val="0"/>
        </w:numPr>
        <w:ind w:hanging="0" w:start="0"/>
        <w:rPr>
          <w:vanish/>
          <w:color w:val="000000"/>
        </w:rPr>
      </w:pPr>
      <w:bookmarkStart w:id="534" w:name="_DV_C259"/>
      <w:bookmarkStart w:id="535" w:name="_DV_IPM38"/>
      <w:bookmarkEnd w:id="535"/>
      <w:r>
        <w:rPr>
          <w:rStyle w:val="DeltaViewInsertion"/>
        </w:rPr>
        <w:t>B.5.5.2</w:t>
        <w:tab/>
        <w:t>Maximum Delivery Liquidated Damages</w:t>
      </w:r>
      <w:r>
        <w:rPr>
          <w:rStyle w:val="DeltaViewInsertion"/>
          <w:vanish/>
        </w:rPr>
        <w:t>»</w:t>
      </w:r>
      <w:bookmarkEnd w:id="534"/>
    </w:p>
    <w:p>
      <w:pPr>
        <w:pStyle w:val="Para3"/>
        <w:keepNext w:val="true"/>
        <w:keepLines/>
        <w:rPr>
          <w:color w:val="000000"/>
        </w:rPr>
      </w:pPr>
      <w:bookmarkStart w:id="536" w:name="_DV_C260"/>
      <w:bookmarkStart w:id="537" w:name="_DV_IPM39"/>
      <w:bookmarkEnd w:id="537"/>
      <w:r>
        <w:rPr>
          <w:rStyle w:val="DeltaViewInsertion"/>
        </w:rPr>
        <w:t>.  Seller’s maximum aggregate liability for Delivery Liquidated Damages shall be twenty percent (20%) of the Purchase Amount.</w:t>
      </w:r>
      <w:bookmarkEnd w:id="536"/>
    </w:p>
    <w:p>
      <w:pPr>
        <w:pStyle w:val="Heading3"/>
        <w:numPr>
          <w:ilvl w:val="0"/>
          <w:numId w:val="0"/>
        </w:numPr>
        <w:ind w:hanging="0" w:start="0"/>
        <w:rPr>
          <w:vanish/>
          <w:color w:val="000000"/>
        </w:rPr>
      </w:pPr>
      <w:bookmarkStart w:id="538" w:name="_DV_C261"/>
      <w:bookmarkStart w:id="539" w:name="_DV_IPM40"/>
      <w:bookmarkEnd w:id="539"/>
      <w:r>
        <w:rPr>
          <w:rStyle w:val="DeltaViewInsertion"/>
        </w:rPr>
        <w:t>B.5.5.3</w:t>
        <w:tab/>
        <w:t>Maximum Takeover Liquidated Damages</w:t>
      </w:r>
      <w:r>
        <w:rPr>
          <w:rStyle w:val="DeltaViewInsertion"/>
          <w:vanish/>
        </w:rPr>
        <w:t>»</w:t>
      </w:r>
      <w:bookmarkEnd w:id="538"/>
    </w:p>
    <w:p>
      <w:pPr>
        <w:pStyle w:val="Para3"/>
        <w:keepNext w:val="true"/>
        <w:keepLines/>
        <w:rPr>
          <w:color w:val="000000"/>
        </w:rPr>
      </w:pPr>
      <w:bookmarkStart w:id="540" w:name="_DV_C262"/>
      <w:bookmarkStart w:id="541" w:name="_DV_IPM41"/>
      <w:bookmarkEnd w:id="541"/>
      <w:r>
        <w:rPr>
          <w:rStyle w:val="DeltaViewInsertion"/>
        </w:rPr>
        <w:t>.  Seller’s maximum liability for Takeover Liquidated Damages shall be twenty percent (20%) of the Purchase Amount.</w:t>
      </w:r>
      <w:bookmarkEnd w:id="540"/>
    </w:p>
    <w:p>
      <w:pPr>
        <w:pStyle w:val="Heading3"/>
        <w:numPr>
          <w:ilvl w:val="0"/>
          <w:numId w:val="0"/>
        </w:numPr>
        <w:ind w:hanging="0" w:start="0"/>
        <w:rPr>
          <w:vanish/>
          <w:color w:val="000000"/>
        </w:rPr>
      </w:pPr>
      <w:bookmarkStart w:id="542" w:name="_DV_C263"/>
      <w:bookmarkStart w:id="543" w:name="_DV_IPM42"/>
      <w:bookmarkEnd w:id="543"/>
      <w:r>
        <w:rPr>
          <w:rStyle w:val="DeltaViewInsertion"/>
        </w:rPr>
        <w:t>B.5.5.4</w:t>
        <w:tab/>
        <w:t>Maximum Output Liquidated Damages</w:t>
      </w:r>
      <w:r>
        <w:rPr>
          <w:rStyle w:val="DeltaViewInsertion"/>
          <w:vanish/>
        </w:rPr>
        <w:t>»</w:t>
      </w:r>
      <w:bookmarkEnd w:id="542"/>
    </w:p>
    <w:p>
      <w:pPr>
        <w:pStyle w:val="Para3"/>
        <w:keepNext w:val="true"/>
        <w:keepLines/>
        <w:rPr>
          <w:color w:val="000000"/>
        </w:rPr>
      </w:pPr>
      <w:bookmarkStart w:id="544" w:name="_DV_C264"/>
      <w:bookmarkStart w:id="545" w:name="_DV_IPM43"/>
      <w:bookmarkEnd w:id="545"/>
      <w:r>
        <w:rPr>
          <w:rStyle w:val="DeltaViewInsertion"/>
        </w:rPr>
        <w:t>.  Seller’s maximum liability for Output Liquidated Damages shall be ten percent (10%) of the Purchase Amount.</w:t>
      </w:r>
      <w:bookmarkEnd w:id="544"/>
    </w:p>
    <w:p>
      <w:pPr>
        <w:pStyle w:val="Heading3"/>
        <w:numPr>
          <w:ilvl w:val="0"/>
          <w:numId w:val="0"/>
        </w:numPr>
        <w:ind w:hanging="0" w:start="0"/>
        <w:rPr>
          <w:vanish/>
          <w:color w:val="000000"/>
        </w:rPr>
      </w:pPr>
      <w:bookmarkStart w:id="546" w:name="_DV_C265"/>
      <w:bookmarkStart w:id="547" w:name="_DV_IPM44"/>
      <w:bookmarkEnd w:id="547"/>
      <w:r>
        <w:rPr>
          <w:rStyle w:val="DeltaViewInsertion"/>
        </w:rPr>
        <w:t>B.5.5.5</w:t>
        <w:tab/>
        <w:t>Maximum Heat Rate Liquidated Damages</w:t>
      </w:r>
      <w:r>
        <w:rPr>
          <w:rStyle w:val="DeltaViewInsertion"/>
          <w:vanish/>
        </w:rPr>
        <w:t>»</w:t>
      </w:r>
      <w:bookmarkEnd w:id="546"/>
    </w:p>
    <w:p>
      <w:pPr>
        <w:pStyle w:val="Para3"/>
        <w:keepNext w:val="true"/>
        <w:keepLines/>
        <w:rPr>
          <w:color w:val="000000"/>
        </w:rPr>
      </w:pPr>
      <w:bookmarkStart w:id="548" w:name="_DV_C266"/>
      <w:bookmarkStart w:id="549" w:name="_DV_IPM45"/>
      <w:bookmarkEnd w:id="549"/>
      <w:r>
        <w:rPr>
          <w:rStyle w:val="DeltaViewInsertion"/>
        </w:rPr>
        <w:t>.  Seller’s maximum liability for Heat Rate Liquidated Damages shall be fifteen percent (15%) of the Purchase Amount.</w:t>
      </w:r>
      <w:bookmarkEnd w:id="548"/>
    </w:p>
    <w:p>
      <w:pPr>
        <w:pStyle w:val="Heading3"/>
        <w:numPr>
          <w:ilvl w:val="0"/>
          <w:numId w:val="0"/>
        </w:numPr>
        <w:ind w:hanging="0" w:start="0"/>
        <w:rPr>
          <w:vanish/>
          <w:color w:val="000000"/>
        </w:rPr>
      </w:pPr>
      <w:bookmarkStart w:id="550" w:name="_DV_C267"/>
      <w:bookmarkStart w:id="551" w:name="_DV_IPM46"/>
      <w:bookmarkEnd w:id="551"/>
      <w:r>
        <w:rPr>
          <w:rStyle w:val="DeltaViewInsertion"/>
        </w:rPr>
        <w:t>B.5.5.6</w:t>
        <w:tab/>
        <w:t>Maximum Aggregate Takeover Liquidated Damages and Delivery Liquidated Damages</w:t>
      </w:r>
      <w:r>
        <w:rPr>
          <w:rStyle w:val="DeltaViewInsertion"/>
          <w:vanish/>
        </w:rPr>
        <w:t>»</w:t>
      </w:r>
      <w:bookmarkEnd w:id="550"/>
    </w:p>
    <w:p>
      <w:pPr>
        <w:pStyle w:val="Para3"/>
        <w:keepNext w:val="true"/>
        <w:keepLines/>
        <w:rPr>
          <w:color w:val="000000"/>
        </w:rPr>
      </w:pPr>
      <w:bookmarkStart w:id="552" w:name="_DV_C268"/>
      <w:bookmarkStart w:id="553" w:name="_DV_IPM47"/>
      <w:bookmarkEnd w:id="553"/>
      <w:r>
        <w:rPr>
          <w:rStyle w:val="DeltaViewInsertion"/>
        </w:rPr>
        <w:t>.  Seller’s maximum liability for Takeover Liquidated Damages and Delivery Liquidated Damages shall be twenty percent (20%) of the Purchase Amount.</w:t>
      </w:r>
      <w:bookmarkEnd w:id="552"/>
    </w:p>
    <w:p>
      <w:pPr>
        <w:pStyle w:val="Heading3"/>
        <w:numPr>
          <w:ilvl w:val="0"/>
          <w:numId w:val="0"/>
        </w:numPr>
        <w:ind w:hanging="0" w:start="0"/>
        <w:rPr>
          <w:b/>
          <w:bCs/>
          <w:vanish/>
          <w:color w:val="000000"/>
        </w:rPr>
      </w:pPr>
      <w:bookmarkStart w:id="554" w:name="_DV_C269"/>
      <w:bookmarkStart w:id="555" w:name="_DV_IPM48"/>
      <w:bookmarkEnd w:id="555"/>
      <w:r>
        <w:rPr>
          <w:rStyle w:val="DeltaViewInsertion"/>
        </w:rPr>
        <w:t>B.5.5.7</w:t>
        <w:tab/>
      </w:r>
      <w:r>
        <w:rPr>
          <w:rStyle w:val="DeltaViewInsertion"/>
          <w:b/>
          <w:bCs/>
        </w:rPr>
        <w:t>[Maximum Aggregate Exhaust Gas Energy Damages and Exhaust Gas Temperature Liquidated Damages</w:t>
      </w:r>
      <w:r>
        <w:rPr>
          <w:rStyle w:val="DeltaViewInsertion"/>
          <w:b/>
          <w:bCs/>
          <w:vanish/>
        </w:rPr>
        <w:t>»</w:t>
      </w:r>
      <w:bookmarkEnd w:id="554"/>
    </w:p>
    <w:p>
      <w:pPr>
        <w:pStyle w:val="Para3"/>
        <w:keepNext w:val="true"/>
        <w:keepLines/>
        <w:rPr>
          <w:color w:val="000000"/>
        </w:rPr>
      </w:pPr>
      <w:bookmarkStart w:id="556" w:name="_DV_C270"/>
      <w:bookmarkStart w:id="557" w:name="_DV_IPM49"/>
      <w:bookmarkEnd w:id="557"/>
      <w:r>
        <w:rPr>
          <w:rStyle w:val="DeltaViewInsertion"/>
          <w:b/>
          <w:bCs/>
        </w:rPr>
        <w:t>.  Seller’s maximum liability for Exhaust Gas Energy Liquidated Damages and Exhaust Gas Temperature Liquidated Damages shall be ten percent (10%) of the Purchase Amount.]</w:t>
      </w:r>
      <w:r>
        <w:rPr>
          <w:rStyle w:val="DeltaViewInsertion"/>
        </w:rPr>
        <w:t xml:space="preserve">  </w:t>
      </w:r>
      <w:bookmarkEnd w:id="556"/>
    </w:p>
    <w:p>
      <w:pPr>
        <w:pStyle w:val="Heading3"/>
        <w:numPr>
          <w:ilvl w:val="0"/>
          <w:numId w:val="0"/>
        </w:numPr>
        <w:ind w:hanging="0" w:start="0"/>
        <w:rPr>
          <w:vanish/>
          <w:color w:val="000000"/>
        </w:rPr>
      </w:pPr>
      <w:bookmarkStart w:id="558" w:name="_DV_C271"/>
      <w:bookmarkStart w:id="559" w:name="_DV_IPM50"/>
      <w:bookmarkEnd w:id="559"/>
      <w:r>
        <w:rPr>
          <w:rStyle w:val="DeltaViewInsertion"/>
        </w:rPr>
        <w:t>B.5.5.8</w:t>
        <w:tab/>
        <w:t>Maximum Aggregate Liquidated Damages</w:t>
      </w:r>
      <w:r>
        <w:rPr>
          <w:rStyle w:val="DeltaViewInsertion"/>
          <w:vanish/>
        </w:rPr>
        <w:t>»</w:t>
      </w:r>
      <w:bookmarkEnd w:id="558"/>
    </w:p>
    <w:p>
      <w:pPr>
        <w:pStyle w:val="Para3"/>
        <w:keepNext w:val="true"/>
        <w:keepLines/>
        <w:rPr>
          <w:color w:val="000000"/>
        </w:rPr>
      </w:pPr>
      <w:bookmarkStart w:id="560" w:name="_DV_C272"/>
      <w:bookmarkStart w:id="561" w:name="_DV_IPM51"/>
      <w:bookmarkEnd w:id="561"/>
      <w:r>
        <w:rPr>
          <w:rStyle w:val="DeltaViewInsertion"/>
        </w:rPr>
        <w:t>.  Notwithstanding Section 10.1, Section 10.3 and Section 10.5, Seller’s maximum aggregate liability for Liquidated Damages, if any, under this Agreement shall be thirty percent (30%) of the Purchase Amount.</w:t>
      </w:r>
      <w:bookmarkEnd w:id="560"/>
    </w:p>
    <w:p>
      <w:pPr>
        <w:pStyle w:val="Normal"/>
        <w:jc w:val="both"/>
        <w:rPr>
          <w:color w:val="000000"/>
          <w:u w:val="single"/>
        </w:rPr>
      </w:pPr>
      <w:bookmarkStart w:id="562" w:name="_DV_IPM52"/>
      <w:bookmarkEnd w:id="562"/>
      <w:r>
        <w:rPr>
          <w:color w:val="000000"/>
          <w:u w:val="single"/>
        </w:rPr>
        <w:t xml:space="preserve">  </w:t>
      </w:r>
    </w:p>
    <w:p>
      <w:pPr>
        <w:pStyle w:val="BodyTextSS"/>
        <w:rPr>
          <w:color w:val="000000"/>
        </w:rPr>
      </w:pPr>
      <w:bookmarkStart w:id="563" w:name="_DV_M209"/>
      <w:bookmarkStart w:id="564" w:name="_DV_IPM53"/>
      <w:bookmarkEnd w:id="563"/>
      <w:bookmarkEnd w:id="564"/>
      <w:r>
        <w:rPr>
          <w:color w:val="000000"/>
        </w:rPr>
        <w:tab/>
      </w:r>
      <w:r>
        <w:br w:type="page"/>
      </w:r>
    </w:p>
    <w:p>
      <w:pPr>
        <w:pStyle w:val="BodyTextSS"/>
        <w:rPr>
          <w:color w:val="000000"/>
        </w:rPr>
      </w:pPr>
      <w:r>
        <w:rPr>
          <w:color w:val="000000"/>
        </w:rPr>
      </w:r>
    </w:p>
    <w:p>
      <w:pPr>
        <w:pStyle w:val="Title"/>
        <w:rPr>
          <w:color w:val="000000"/>
        </w:rPr>
      </w:pPr>
      <w:bookmarkStart w:id="565" w:name="_DV_M210"/>
      <w:bookmarkEnd w:id="565"/>
      <w:r>
        <w:rPr>
          <w:color w:val="000000"/>
        </w:rPr>
        <w:t xml:space="preserve">EXHIBIT C-1  </w:t>
      </w:r>
      <w:r>
        <w:rPr>
          <w:color w:val="000000"/>
          <w:u w:val="single"/>
        </w:rPr>
        <w:t>SELLER PARENT GUARANTEE</w:t>
      </w:r>
    </w:p>
    <w:p>
      <w:pPr>
        <w:pStyle w:val="Title"/>
        <w:rPr>
          <w:color w:val="000000"/>
        </w:rPr>
      </w:pPr>
      <w:bookmarkStart w:id="566" w:name="_DV_M211"/>
      <w:bookmarkEnd w:id="566"/>
      <w:r>
        <w:rPr>
          <w:color w:val="000000"/>
        </w:rPr>
        <w:t>GUARANTEE</w:t>
      </w:r>
    </w:p>
    <w:p>
      <w:pPr>
        <w:pStyle w:val="BodyTextFirstIndent"/>
        <w:rPr>
          <w:color w:val="000000"/>
        </w:rPr>
      </w:pPr>
      <w:bookmarkStart w:id="567" w:name="_DV_M212"/>
      <w:bookmarkEnd w:id="567"/>
      <w:r>
        <w:rPr>
          <w:color w:val="000000"/>
        </w:rPr>
        <w:t>THIS GUARANTEE, dated the ______ of _________________, 200_, is from [Seller's Parent Company], a [           ] corporation ("XXX"), to Enron North America Corp. ("RECIPIENT").</w:t>
      </w:r>
    </w:p>
    <w:p>
      <w:pPr>
        <w:pStyle w:val="BodyTextFirstIndent"/>
        <w:rPr>
          <w:color w:val="000000"/>
        </w:rPr>
      </w:pPr>
      <w:bookmarkStart w:id="568" w:name="_DV_M213"/>
      <w:bookmarkEnd w:id="568"/>
      <w:r>
        <w:rPr>
          <w:color w:val="000000"/>
        </w:rPr>
        <w:t>WHEREAS, [Seller] is an affiliate of [Seller's Parent Company] ("XXXX"); and</w:t>
      </w:r>
    </w:p>
    <w:p>
      <w:pPr>
        <w:pStyle w:val="BodyTextFirstIndent"/>
        <w:rPr/>
      </w:pPr>
      <w:bookmarkStart w:id="569" w:name="_DV_M214"/>
      <w:bookmarkEnd w:id="569"/>
      <w:r>
        <w:rPr>
          <w:color w:val="000000"/>
        </w:rPr>
        <w:t>WHEREAS, RECIPIENT and [Seller] are entering into the attached [----] Contract dated [------]</w:t>
      </w:r>
      <w:r>
        <w:rPr>
          <w:b/>
          <w:bCs/>
          <w:color w:val="000000"/>
        </w:rPr>
        <w:t xml:space="preserve"> </w:t>
      </w:r>
      <w:r>
        <w:rPr>
          <w:color w:val="000000"/>
        </w:rPr>
        <w:t>herewith (the "Agreement"); and</w:t>
      </w:r>
    </w:p>
    <w:p>
      <w:pPr>
        <w:pStyle w:val="BodyTextFirstIndent"/>
        <w:rPr>
          <w:color w:val="000000"/>
        </w:rPr>
      </w:pPr>
      <w:bookmarkStart w:id="570" w:name="_DV_M215"/>
      <w:bookmarkEnd w:id="570"/>
      <w:r>
        <w:rPr>
          <w:color w:val="000000"/>
        </w:rPr>
        <w:t>WHEREAS, [Seller's Parent Company] has agreed to guarantee the performance of Seller under the Agreement in order to induce RECIPIENT to enter into the Agreement;</w:t>
      </w:r>
    </w:p>
    <w:p>
      <w:pPr>
        <w:pStyle w:val="BodyTextFirstIndent"/>
        <w:rPr>
          <w:color w:val="000000"/>
        </w:rPr>
      </w:pPr>
      <w:bookmarkStart w:id="571" w:name="_DV_M216"/>
      <w:bookmarkEnd w:id="571"/>
      <w:r>
        <w:rPr>
          <w:color w:val="000000"/>
        </w:rPr>
        <w:t>NOW THEREFORE, [Seller's Parent Company] hereby irrevocably and unconditionally guarantees to RECIPIENT the performance by [Seller] of all of its undertaking,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[Seller]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[Seller], but excluding any defenses based upon invalid execution of the Agreement.</w:t>
      </w:r>
    </w:p>
    <w:p>
      <w:pPr>
        <w:pStyle w:val="BodyTextFirstIndent"/>
        <w:rPr>
          <w:color w:val="000000"/>
        </w:rPr>
      </w:pPr>
      <w:bookmarkStart w:id="572" w:name="_DV_M217"/>
      <w:bookmarkEnd w:id="572"/>
      <w:r>
        <w:rPr>
          <w:color w:val="000000"/>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BodyTextFirstIndent"/>
        <w:rPr/>
      </w:pPr>
      <w:bookmarkStart w:id="573" w:name="_DV_M218"/>
      <w:bookmarkEnd w:id="573"/>
      <w:r>
        <w:rPr>
          <w:color w:val="000000"/>
        </w:rPr>
        <w:t xml:space="preserve">Guarantor shall waive any rights to subrogation/security and agrees to be bound by any findings of fact or final award or </w:t>
      </w:r>
      <w:bookmarkStart w:id="574" w:name="_DV_C273"/>
      <w:r>
        <w:rPr>
          <w:rStyle w:val="DeltaViewDeletion"/>
        </w:rPr>
        <w:t>judgement</w:t>
      </w:r>
      <w:bookmarkStart w:id="575" w:name="_DV_C274"/>
      <w:bookmarkEnd w:id="574"/>
      <w:r>
        <w:rPr>
          <w:rStyle w:val="DeltaViewInsertion"/>
        </w:rPr>
        <w:t>judgment</w:t>
      </w:r>
      <w:bookmarkStart w:id="576" w:name="_DV_M219"/>
      <w:bookmarkEnd w:id="575"/>
      <w:bookmarkEnd w:id="576"/>
      <w:r>
        <w:rPr>
          <w:color w:val="000000"/>
        </w:rPr>
        <w:t xml:space="preserve"> made in an arbitration against Seller under the Agreement.</w:t>
      </w:r>
    </w:p>
    <w:p>
      <w:pPr>
        <w:pStyle w:val="BodyTextFirstIndent"/>
        <w:rPr>
          <w:color w:val="000000"/>
        </w:rPr>
      </w:pPr>
      <w:bookmarkStart w:id="577" w:name="_DV_M220"/>
      <w:bookmarkEnd w:id="577"/>
      <w:r>
        <w:rPr>
          <w:color w:val="000000"/>
        </w:rPr>
        <w:t>This Guarantee and any liability or obligation created hereunder shall expire upon the expiration of all liability and obligations of [Seller] under the Agreement.</w:t>
      </w:r>
    </w:p>
    <w:p>
      <w:pPr>
        <w:pStyle w:val="BodyTextFirstIndent"/>
        <w:keepNext w:val="true"/>
        <w:keepLines/>
        <w:jc w:val="start"/>
        <w:rPr>
          <w:color w:val="000000"/>
        </w:rPr>
      </w:pPr>
      <w:r>
        <w:rPr>
          <w:color w:val="000000"/>
        </w:rPr>
      </w:r>
    </w:p>
    <w:p>
      <w:pPr>
        <w:pStyle w:val="BodyTextFirstIndent"/>
        <w:keepNext w:val="true"/>
        <w:keepLines/>
        <w:rPr>
          <w:color w:val="000000"/>
        </w:rPr>
      </w:pPr>
      <w:bookmarkStart w:id="578" w:name="_DV_M221"/>
      <w:bookmarkEnd w:id="578"/>
      <w:r>
        <w:rPr>
          <w:color w:val="000000"/>
        </w:rPr>
        <w:t>IN WITNESS WHEREOF, [Seller's Parent Company] has caused this Guarantee to be executed as of the date first written above.</w:t>
      </w:r>
    </w:p>
    <w:p>
      <w:pPr>
        <w:pStyle w:val="BodyTextFirstIndent"/>
        <w:keepNext w:val="true"/>
        <w:keepLines/>
        <w:rPr>
          <w:color w:val="000000"/>
        </w:rPr>
      </w:pPr>
      <w:r>
        <w:rPr>
          <w:color w:val="000000"/>
        </w:rPr>
      </w:r>
    </w:p>
    <w:p>
      <w:pPr>
        <w:pStyle w:val="Signature"/>
        <w:keepNext w:val="true"/>
        <w:keepLines/>
        <w:rPr>
          <w:color w:val="000000"/>
        </w:rPr>
      </w:pPr>
      <w:bookmarkStart w:id="579" w:name="_DV_M222"/>
      <w:bookmarkEnd w:id="579"/>
      <w:r>
        <w:rPr>
          <w:color w:val="000000"/>
        </w:rPr>
        <w:t>[SELLER'S PARENT COMPANY]</w:t>
      </w:r>
    </w:p>
    <w:p>
      <w:pPr>
        <w:pStyle w:val="Signature"/>
        <w:keepNext w:val="true"/>
        <w:keepLines/>
        <w:rPr>
          <w:color w:val="000000"/>
        </w:rPr>
      </w:pPr>
      <w:bookmarkStart w:id="580" w:name="_DV_M223"/>
      <w:bookmarkEnd w:id="580"/>
      <w:r>
        <w:rPr>
          <w:color w:val="000000"/>
        </w:rPr>
        <w:t xml:space="preserve">By:                                            </w:t>
      </w:r>
    </w:p>
    <w:p>
      <w:pPr>
        <w:pStyle w:val="Signature"/>
        <w:keepNext w:val="true"/>
        <w:keepLines/>
        <w:rPr>
          <w:color w:val="000000"/>
        </w:rPr>
      </w:pPr>
      <w:bookmarkStart w:id="581" w:name="_DV_M224"/>
      <w:bookmarkEnd w:id="581"/>
      <w:r>
        <w:rPr>
          <w:color w:val="000000"/>
        </w:rPr>
        <w:t xml:space="preserve">Printed Name:                                          </w:t>
      </w:r>
    </w:p>
    <w:p>
      <w:pPr>
        <w:pStyle w:val="Signature"/>
        <w:keepNext w:val="true"/>
        <w:keepLines/>
        <w:rPr>
          <w:color w:val="000000"/>
        </w:rPr>
      </w:pPr>
      <w:bookmarkStart w:id="582" w:name="_DV_M225"/>
      <w:bookmarkEnd w:id="582"/>
      <w:r>
        <w:rPr>
          <w:color w:val="000000"/>
        </w:rPr>
        <w:t xml:space="preserve">Title:                            </w:t>
      </w:r>
    </w:p>
    <w:p>
      <w:pPr>
        <w:pStyle w:val="Signature"/>
        <w:keepNext w:val="true"/>
        <w:keepLines/>
        <w:rPr>
          <w:color w:val="000000"/>
        </w:rPr>
      </w:pPr>
      <w:r>
        <w:rPr>
          <w:color w:val="000000"/>
        </w:rPr>
      </w:r>
    </w:p>
    <w:p>
      <w:pPr>
        <w:pStyle w:val="Signature"/>
        <w:keepNext w:val="true"/>
        <w:keepLines/>
        <w:rPr>
          <w:color w:val="000000"/>
        </w:rPr>
      </w:pPr>
      <w:r>
        <w:rPr>
          <w:color w:val="000000"/>
        </w:rPr>
      </w:r>
      <w:r>
        <w:br w:type="page"/>
      </w:r>
    </w:p>
    <w:p>
      <w:pPr>
        <w:pStyle w:val="Title"/>
        <w:rPr>
          <w:color w:val="000000"/>
        </w:rPr>
      </w:pPr>
      <w:bookmarkStart w:id="583" w:name="_DV_M226"/>
      <w:bookmarkEnd w:id="583"/>
      <w:r>
        <w:rPr>
          <w:color w:val="000000"/>
        </w:rPr>
        <w:t xml:space="preserve">EXHIBIT C-2 </w:t>
      </w:r>
      <w:r>
        <w:rPr>
          <w:color w:val="000000"/>
          <w:u w:val="single"/>
        </w:rPr>
        <w:t>PURCHASER’S GUARANTEE</w:t>
      </w:r>
    </w:p>
    <w:p>
      <w:pPr>
        <w:pStyle w:val="BodyTextFirstIndent"/>
        <w:rPr>
          <w:color w:val="000000"/>
        </w:rPr>
      </w:pPr>
      <w:bookmarkStart w:id="584" w:name="_DV_M227"/>
      <w:bookmarkEnd w:id="584"/>
      <w:r>
        <w:rPr>
          <w:color w:val="000000"/>
        </w:rPr>
        <w:t>THIS GUARANTEE, dated the ____ of ____________, 200___, is from __________________, a ______________ corporation (“__________”), to a corporation under the laws of [---------] (“RECIPIENT”).</w:t>
      </w:r>
    </w:p>
    <w:p>
      <w:pPr>
        <w:pStyle w:val="BodyTextFirstIndent"/>
        <w:rPr>
          <w:color w:val="000000"/>
        </w:rPr>
      </w:pPr>
      <w:bookmarkStart w:id="585" w:name="_DV_M228"/>
      <w:bookmarkEnd w:id="585"/>
      <w:r>
        <w:rPr>
          <w:color w:val="000000"/>
        </w:rPr>
        <w:t>WHEREAS,__________________ is an affiliate of ________________________.; and</w:t>
      </w:r>
    </w:p>
    <w:p>
      <w:pPr>
        <w:pStyle w:val="BodyTextFirstIndent"/>
        <w:rPr>
          <w:color w:val="000000"/>
        </w:rPr>
      </w:pPr>
      <w:bookmarkStart w:id="586" w:name="_DV_M229"/>
      <w:bookmarkEnd w:id="586"/>
      <w:r>
        <w:rPr>
          <w:color w:val="000000"/>
        </w:rPr>
        <w:t>WHEREAS, RECIPIENT and __________________ entering into the attached Purchase Contract of even date herewith (the “Agreement”); and</w:t>
      </w:r>
    </w:p>
    <w:p>
      <w:pPr>
        <w:pStyle w:val="BodyTextFirstIndent"/>
        <w:rPr>
          <w:color w:val="000000"/>
        </w:rPr>
      </w:pPr>
      <w:bookmarkStart w:id="587" w:name="_DV_M230"/>
      <w:bookmarkEnd w:id="587"/>
      <w:r>
        <w:rPr>
          <w:color w:val="000000"/>
        </w:rPr>
        <w:t>WHEREAS,________ has agreed to guarantee the performance of ________________ under the Agreement in order to induce RECIPIENT to enter into the Agreement;</w:t>
      </w:r>
    </w:p>
    <w:p>
      <w:pPr>
        <w:pStyle w:val="BodyTextFirstIndent"/>
        <w:rPr>
          <w:color w:val="000000"/>
        </w:rPr>
      </w:pPr>
      <w:bookmarkStart w:id="588" w:name="_DV_M231"/>
      <w:bookmarkEnd w:id="588"/>
      <w:r>
        <w:rPr>
          <w:color w:val="000000"/>
        </w:rPr>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BodyTextFirstIndent"/>
        <w:rPr>
          <w:color w:val="000000"/>
        </w:rPr>
      </w:pPr>
      <w:bookmarkStart w:id="589" w:name="_DV_M232"/>
      <w:bookmarkEnd w:id="589"/>
      <w:r>
        <w:rPr>
          <w:color w:val="000000"/>
        </w:rPr>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BodyTextFirstIndent"/>
        <w:rPr>
          <w:color w:val="000000"/>
        </w:rPr>
      </w:pPr>
      <w:bookmarkStart w:id="590" w:name="_DV_M233"/>
      <w:bookmarkEnd w:id="590"/>
      <w:r>
        <w:rPr>
          <w:color w:val="000000"/>
        </w:rPr>
        <w:t>This Guarantee and any liability or obligation created hereunder shall expire upon the expiration of all liability and obligations of_____________________  under the Agreement.</w:t>
      </w:r>
    </w:p>
    <w:p>
      <w:pPr>
        <w:pStyle w:val="BodyTextFirstIndent"/>
        <w:rPr>
          <w:color w:val="000000"/>
        </w:rPr>
      </w:pPr>
      <w:bookmarkStart w:id="591" w:name="_DV_M234"/>
      <w:bookmarkEnd w:id="591"/>
      <w:r>
        <w:rPr>
          <w:color w:val="000000"/>
        </w:rPr>
        <w:t>IN WITNESS WHEREOF, ______ has caused this Guarantee to be executed as of the date first written above.</w:t>
      </w:r>
    </w:p>
    <w:p>
      <w:pPr>
        <w:pStyle w:val="Signature"/>
        <w:jc w:val="both"/>
        <w:rPr>
          <w:color w:val="000000"/>
        </w:rPr>
      </w:pPr>
      <w:bookmarkStart w:id="592" w:name="_DV_M235"/>
      <w:bookmarkEnd w:id="592"/>
      <w:r>
        <w:rPr>
          <w:color w:val="000000"/>
        </w:rPr>
        <w:t>___________________________________</w:t>
      </w:r>
    </w:p>
    <w:p>
      <w:pPr>
        <w:pStyle w:val="Signature"/>
        <w:jc w:val="both"/>
        <w:rPr>
          <w:color w:val="000000"/>
        </w:rPr>
      </w:pPr>
      <w:bookmarkStart w:id="593" w:name="_DV_M236"/>
      <w:bookmarkEnd w:id="593"/>
      <w:r>
        <w:rPr>
          <w:color w:val="000000"/>
        </w:rPr>
        <w:t>By: ________________________________</w:t>
      </w:r>
    </w:p>
    <w:p>
      <w:pPr>
        <w:pStyle w:val="Signature"/>
        <w:jc w:val="both"/>
        <w:rPr>
          <w:color w:val="000000"/>
        </w:rPr>
      </w:pPr>
      <w:bookmarkStart w:id="594" w:name="_DV_M237"/>
      <w:bookmarkEnd w:id="594"/>
      <w:r>
        <w:rPr>
          <w:color w:val="000000"/>
        </w:rPr>
        <w:t>Printed Name: ______________________</w:t>
      </w:r>
    </w:p>
    <w:p>
      <w:pPr>
        <w:pStyle w:val="Signature"/>
        <w:jc w:val="both"/>
        <w:rPr>
          <w:color w:val="000000"/>
        </w:rPr>
      </w:pPr>
      <w:bookmarkStart w:id="595" w:name="_DV_M238"/>
      <w:bookmarkEnd w:id="595"/>
      <w:r>
        <w:rPr>
          <w:color w:val="000000"/>
        </w:rPr>
        <w:t>Title: ______________________________</w:t>
      </w:r>
      <w:r>
        <w:br w:type="page"/>
      </w:r>
    </w:p>
    <w:p>
      <w:pPr>
        <w:pStyle w:val="Title"/>
        <w:rPr>
          <w:color w:val="000000"/>
        </w:rPr>
      </w:pPr>
      <w:bookmarkStart w:id="596" w:name="_DV_M239"/>
      <w:bookmarkEnd w:id="596"/>
      <w:r>
        <w:rPr>
          <w:color w:val="000000"/>
        </w:rPr>
        <w:t xml:space="preserve">EXHIBIT D  </w:t>
      </w:r>
      <w:r>
        <w:rPr>
          <w:color w:val="000000"/>
          <w:u w:val="single"/>
        </w:rPr>
        <w:t>SAMPLE LETTER OF CREDIT</w:t>
      </w:r>
    </w:p>
    <w:p>
      <w:pPr>
        <w:pStyle w:val="BodyTextIndent"/>
        <w:spacing w:before="0" w:after="120"/>
        <w:ind w:start="0" w:end="0"/>
        <w:rPr>
          <w:color w:val="000000"/>
        </w:rPr>
      </w:pPr>
      <w:bookmarkStart w:id="597" w:name="_DV_M240"/>
      <w:bookmarkEnd w:id="597"/>
      <w:r>
        <w:rPr>
          <w:color w:val="000000"/>
        </w:rPr>
        <w:t>Applicant:</w:t>
        <w:tab/>
        <w:t>[-------] (“Seller”)</w:t>
      </w:r>
    </w:p>
    <w:p>
      <w:pPr>
        <w:pStyle w:val="BodyTextIndent"/>
        <w:spacing w:before="0" w:after="120"/>
        <w:ind w:start="0" w:end="0"/>
        <w:rPr>
          <w:color w:val="000000"/>
        </w:rPr>
      </w:pPr>
      <w:bookmarkStart w:id="598" w:name="_DV_M241"/>
      <w:bookmarkEnd w:id="598"/>
      <w:r>
        <w:rPr>
          <w:color w:val="000000"/>
        </w:rPr>
        <w:t>Beneficiary:</w:t>
        <w:tab/>
        <w:t>Enron North America Corp. (“Beneficiary”)</w:t>
      </w:r>
    </w:p>
    <w:p>
      <w:pPr>
        <w:pStyle w:val="BodyTextIndent"/>
        <w:spacing w:before="0" w:after="120"/>
        <w:ind w:start="0" w:end="0"/>
        <w:rPr>
          <w:color w:val="000000"/>
        </w:rPr>
      </w:pPr>
      <w:bookmarkStart w:id="599" w:name="_DV_M242"/>
      <w:bookmarkEnd w:id="599"/>
      <w:r>
        <w:rPr>
          <w:color w:val="000000"/>
        </w:rPr>
        <w:t>Bank:</w:t>
        <w:tab/>
        <w:tab/>
        <w:t>[------- ] (“Bank”)</w:t>
      </w:r>
    </w:p>
    <w:p>
      <w:pPr>
        <w:pStyle w:val="BodyTextIndent"/>
        <w:spacing w:before="0" w:after="120"/>
        <w:ind w:start="0" w:end="0"/>
        <w:rPr>
          <w:color w:val="000000"/>
        </w:rPr>
      </w:pPr>
      <w:bookmarkStart w:id="600" w:name="_DV_M243"/>
      <w:bookmarkEnd w:id="600"/>
      <w:r>
        <w:rPr>
          <w:color w:val="000000"/>
        </w:rPr>
        <w:t xml:space="preserve">Expiry Date: </w:t>
        <w:tab/>
      </w:r>
    </w:p>
    <w:p>
      <w:pPr>
        <w:pStyle w:val="BodyTextIndent"/>
        <w:spacing w:before="0" w:after="120"/>
        <w:ind w:start="0" w:end="0"/>
        <w:rPr>
          <w:color w:val="000000"/>
        </w:rPr>
      </w:pPr>
      <w:bookmarkStart w:id="601" w:name="_DV_M244"/>
      <w:bookmarkEnd w:id="601"/>
      <w:r>
        <w:rPr>
          <w:color w:val="000000"/>
        </w:rPr>
        <w:t>Amount:</w:t>
        <w:tab/>
        <w:t>US ($--------)</w:t>
      </w:r>
    </w:p>
    <w:p>
      <w:pPr>
        <w:pStyle w:val="BodyTextIndent"/>
        <w:spacing w:before="0" w:after="120"/>
        <w:ind w:hanging="720" w:end="0"/>
        <w:rPr/>
      </w:pPr>
      <w:bookmarkStart w:id="602" w:name="_DV_M245"/>
      <w:bookmarkEnd w:id="602"/>
      <w:r>
        <w:rPr>
          <w:rStyle w:val="ParaNum"/>
          <w:color w:val="000000"/>
        </w:rPr>
        <w:t>I.</w:t>
      </w:r>
      <w:r>
        <w:rPr>
          <w:color w:val="000000"/>
        </w:rPr>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BodyTextIndent"/>
        <w:spacing w:before="0" w:after="120"/>
        <w:ind w:hanging="720" w:start="1440" w:end="0"/>
        <w:rPr/>
      </w:pPr>
      <w:bookmarkStart w:id="603" w:name="_DV_M246"/>
      <w:bookmarkEnd w:id="603"/>
      <w:r>
        <w:rPr>
          <w:rStyle w:val="ParaNum"/>
          <w:color w:val="000000"/>
        </w:rPr>
        <w:t>1.</w:t>
      </w:r>
      <w:r>
        <w:rPr>
          <w:color w:val="000000"/>
        </w:rPr>
        <w:tab/>
        <w:t xml:space="preserve">Original Beneficiary's statement purportedly signed by an authorized officers of Beneficiary (as determined at Beneficiary's sole and absolute </w:t>
      </w:r>
      <w:bookmarkStart w:id="604" w:name="_DV_C275"/>
      <w:r>
        <w:rPr>
          <w:rStyle w:val="DeltaViewDeletion"/>
        </w:rPr>
        <w:t>judgement</w:t>
      </w:r>
      <w:bookmarkStart w:id="605" w:name="_DV_C276"/>
      <w:bookmarkEnd w:id="604"/>
      <w:r>
        <w:rPr>
          <w:rStyle w:val="DeltaViewInsertion"/>
        </w:rPr>
        <w:t>judgment</w:t>
      </w:r>
      <w:bookmarkStart w:id="606" w:name="_DV_M247"/>
      <w:bookmarkEnd w:id="605"/>
      <w:bookmarkEnd w:id="606"/>
      <w:r>
        <w:rPr>
          <w:color w:val="000000"/>
        </w:rPr>
        <w: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BodyTextIndent"/>
        <w:spacing w:before="0" w:after="120"/>
        <w:ind w:hanging="720" w:start="1440" w:end="0"/>
        <w:rPr/>
      </w:pPr>
      <w:bookmarkStart w:id="607" w:name="_DV_M248"/>
      <w:bookmarkEnd w:id="607"/>
      <w:r>
        <w:rPr>
          <w:rStyle w:val="ParaNum"/>
          <w:color w:val="000000"/>
        </w:rPr>
        <w:t>2.</w:t>
      </w:r>
      <w:r>
        <w:rPr>
          <w:color w:val="000000"/>
        </w:rPr>
        <w:tab/>
        <w:t xml:space="preserve">A copy of the written notice to Seller sent pursuant to Article </w:t>
      </w:r>
      <w:bookmarkStart w:id="608" w:name="_DV_C277"/>
      <w:r>
        <w:rPr>
          <w:rStyle w:val="DeltaViewDeletion"/>
        </w:rPr>
        <w:t>XXV</w:t>
      </w:r>
      <w:bookmarkStart w:id="609" w:name="_DV_C278"/>
      <w:bookmarkEnd w:id="608"/>
      <w:r>
        <w:rPr>
          <w:rStyle w:val="DeltaViewInsertion"/>
        </w:rPr>
        <w:t>25</w:t>
      </w:r>
      <w:bookmarkStart w:id="610" w:name="_DV_M249"/>
      <w:bookmarkEnd w:id="609"/>
      <w:bookmarkEnd w:id="610"/>
      <w:r>
        <w:rPr>
          <w:color w:val="000000"/>
        </w:rPr>
        <w:t xml:space="preserve">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General Electric Company fails to cure or commence to cure such default within thirty (30) days from the date of this notice.</w:t>
      </w:r>
    </w:p>
    <w:p>
      <w:pPr>
        <w:pStyle w:val="BodyTextIndent"/>
        <w:spacing w:before="0" w:after="120"/>
        <w:ind w:start="0" w:end="0"/>
        <w:rPr/>
      </w:pPr>
      <w:bookmarkStart w:id="611" w:name="_DV_M250"/>
      <w:bookmarkEnd w:id="611"/>
      <w:r>
        <w:rPr>
          <w:rStyle w:val="ParaNum"/>
          <w:color w:val="000000"/>
        </w:rPr>
        <w:t>II.</w:t>
      </w:r>
      <w:r>
        <w:rPr>
          <w:color w:val="000000"/>
        </w:rPr>
        <w:tab/>
        <w:t>Special Conditions:</w:t>
      </w:r>
    </w:p>
    <w:p>
      <w:pPr>
        <w:pStyle w:val="BodyTextIndent"/>
        <w:spacing w:before="0" w:after="120"/>
        <w:ind w:hanging="720" w:start="2160" w:end="0"/>
        <w:rPr/>
      </w:pPr>
      <w:bookmarkStart w:id="612" w:name="_DV_M251"/>
      <w:bookmarkEnd w:id="612"/>
      <w:r>
        <w:rPr>
          <w:rStyle w:val="ParaNum"/>
          <w:color w:val="000000"/>
        </w:rPr>
        <w:t>1.</w:t>
      </w:r>
      <w:r>
        <w:rPr>
          <w:color w:val="000000"/>
        </w:rPr>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Indent"/>
        <w:spacing w:before="0" w:after="120"/>
        <w:ind w:hanging="720" w:start="2160" w:end="0"/>
        <w:rPr/>
      </w:pPr>
      <w:bookmarkStart w:id="613" w:name="_DV_M252"/>
      <w:bookmarkEnd w:id="613"/>
      <w:r>
        <w:rPr>
          <w:rStyle w:val="ParaNum"/>
          <w:color w:val="000000"/>
        </w:rPr>
        <w:t>2.</w:t>
      </w:r>
      <w:r>
        <w:rPr>
          <w:color w:val="000000"/>
        </w:rPr>
        <w:tab/>
        <w:t xml:space="preserve">Any payment made hereunder shall be made free and clear of and without deduction for, or on account of, any present or future taxes, levies, imposts, duties, charges, fees, commissions, deductions or withholdings of any nature whatsoever and by whomever imposed. </w:t>
      </w:r>
    </w:p>
    <w:p>
      <w:pPr>
        <w:pStyle w:val="BodyTextIndent"/>
        <w:spacing w:before="0" w:after="120"/>
        <w:ind w:hanging="720" w:start="2160" w:end="0"/>
        <w:rPr/>
      </w:pPr>
      <w:bookmarkStart w:id="614" w:name="_DV_M253"/>
      <w:bookmarkEnd w:id="614"/>
      <w:r>
        <w:rPr>
          <w:rStyle w:val="ParaNum"/>
          <w:color w:val="000000"/>
        </w:rPr>
        <w:t>3.</w:t>
      </w:r>
      <w:r>
        <w:rPr>
          <w:color w:val="000000"/>
        </w:rPr>
        <w:tab/>
        <w:t xml:space="preserve">Any reference to Contract/Bid item is for information purposes only and is not incorporated in nor made a part of this irrevocable standby Letter of Credit. </w:t>
      </w:r>
    </w:p>
    <w:p>
      <w:pPr>
        <w:pStyle w:val="BodyTextIndent"/>
        <w:spacing w:before="0" w:after="120"/>
        <w:ind w:hanging="720" w:start="2160" w:end="0"/>
        <w:rPr/>
      </w:pPr>
      <w:bookmarkStart w:id="615" w:name="_DV_M254"/>
      <w:bookmarkEnd w:id="615"/>
      <w:r>
        <w:rPr>
          <w:rStyle w:val="ParaNum"/>
          <w:color w:val="000000"/>
        </w:rPr>
        <w:t>4.</w:t>
      </w:r>
      <w:r>
        <w:rPr>
          <w:color w:val="000000"/>
        </w:rPr>
        <w:tab/>
        <w:t xml:space="preserve">Bank agrees and consents that this Contract may be modified, adjusted, amended, extended, suspended or shortened pursuant to Article </w:t>
      </w:r>
      <w:bookmarkStart w:id="616" w:name="_DV_C279"/>
      <w:r>
        <w:rPr>
          <w:rStyle w:val="DeltaViewDeletion"/>
        </w:rPr>
        <w:t>XI</w:t>
      </w:r>
      <w:bookmarkStart w:id="617" w:name="_DV_C280"/>
      <w:bookmarkEnd w:id="616"/>
      <w:r>
        <w:rPr>
          <w:rStyle w:val="DeltaViewInsertion"/>
        </w:rPr>
        <w:t>11</w:t>
      </w:r>
      <w:bookmarkStart w:id="618" w:name="_DV_M255"/>
      <w:bookmarkEnd w:id="617"/>
      <w:bookmarkEnd w:id="618"/>
      <w:r>
        <w:rPr>
          <w:color w:val="000000"/>
        </w:rPr>
        <w:t xml:space="preserve"> of this Contract, and that  that this irrevocable standby Letter of Credit, subject to agreement of Beneficiary, Seller and Bank may be modified to comply with any such changed requirements of this Contract. </w:t>
      </w:r>
    </w:p>
    <w:p>
      <w:pPr>
        <w:pStyle w:val="BodyTextIndent"/>
        <w:spacing w:before="0" w:after="120"/>
        <w:ind w:hanging="720" w:start="2160" w:end="0"/>
        <w:rPr/>
      </w:pPr>
      <w:bookmarkStart w:id="619" w:name="_DV_M256"/>
      <w:bookmarkEnd w:id="619"/>
      <w:r>
        <w:rPr>
          <w:rStyle w:val="ParaNum"/>
          <w:color w:val="000000"/>
        </w:rPr>
        <w:t>5.</w:t>
      </w:r>
      <w:r>
        <w:rPr>
          <w:color w:val="000000"/>
        </w:rPr>
        <w:tab/>
        <w:t>Seller’s liability under this irrevocable standby Letter of Credit is limited to ([-------] United States Dollars [$-------]).  This irrevocable standby Letter of Credit shall expire at our counters [-------]     , 200[–].</w:t>
      </w:r>
    </w:p>
    <w:p>
      <w:pPr>
        <w:pStyle w:val="BodyTextIndent"/>
        <w:spacing w:before="0" w:after="120"/>
        <w:ind w:hanging="720" w:start="2160" w:end="0"/>
        <w:rPr/>
      </w:pPr>
      <w:bookmarkStart w:id="620" w:name="_DV_M257"/>
      <w:bookmarkEnd w:id="620"/>
      <w:r>
        <w:rPr>
          <w:rStyle w:val="ParaNum"/>
          <w:color w:val="000000"/>
        </w:rPr>
        <w:t>6.</w:t>
      </w:r>
      <w:r>
        <w:rPr>
          <w:color w:val="000000"/>
        </w:rPr>
        <w:tab/>
        <w:t xml:space="preserve">Demands may be made against this irrevocable standby Letter of Credit in one or more increments; however, the aggregate of such demands shall not exceed the amount set forth in Paragraph 5 of this irrevocable standby Letter of Credit. </w:t>
      </w:r>
    </w:p>
    <w:p>
      <w:pPr>
        <w:pStyle w:val="BodyTextIndent"/>
        <w:spacing w:before="0" w:after="120"/>
        <w:ind w:start="0" w:end="0"/>
        <w:rPr>
          <w:color w:val="000000"/>
        </w:rPr>
      </w:pPr>
      <w:bookmarkStart w:id="621" w:name="_DV_M258"/>
      <w:bookmarkEnd w:id="621"/>
      <w:r>
        <w:rPr>
          <w:color w:val="00000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Indent"/>
        <w:spacing w:before="0" w:after="120"/>
        <w:ind w:start="0" w:end="0"/>
        <w:rPr>
          <w:color w:val="000000"/>
        </w:rPr>
      </w:pPr>
      <w:bookmarkStart w:id="622" w:name="_DV_M259"/>
      <w:bookmarkEnd w:id="622"/>
      <w:r>
        <w:rPr>
          <w:color w:val="000000"/>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r>
        <w:br w:type="page"/>
      </w:r>
    </w:p>
    <w:p>
      <w:pPr>
        <w:pStyle w:val="Title"/>
        <w:rPr>
          <w:color w:val="000000"/>
        </w:rPr>
      </w:pPr>
      <w:bookmarkStart w:id="623" w:name="_DV_M260"/>
      <w:bookmarkEnd w:id="623"/>
      <w:r>
        <w:rPr>
          <w:color w:val="000000"/>
        </w:rPr>
        <w:t xml:space="preserve">EXHIBIT E  </w:t>
      </w:r>
      <w:r>
        <w:rPr>
          <w:color w:val="000000"/>
          <w:u w:val="single"/>
        </w:rPr>
        <w:t>COMMUNICATIONS</w:t>
      </w:r>
    </w:p>
    <w:p>
      <w:pPr>
        <w:pStyle w:val="BodyTextIndent"/>
        <w:spacing w:lineRule="auto" w:line="480" w:before="0" w:after="120"/>
        <w:ind w:start="0" w:end="0"/>
        <w:jc w:val="start"/>
        <w:rPr/>
      </w:pPr>
      <w:bookmarkStart w:id="624" w:name="_DV_M261"/>
      <w:bookmarkEnd w:id="624"/>
      <w:r>
        <w:rPr>
          <w:rStyle w:val="ParaNum"/>
          <w:color w:val="000000"/>
        </w:rPr>
        <w:t>E.1</w:t>
      </w:r>
      <w:r>
        <w:rPr>
          <w:color w:val="000000"/>
        </w:rPr>
        <w:tab/>
      </w:r>
      <w:r>
        <w:rPr>
          <w:color w:val="000000"/>
          <w:u w:val="single"/>
        </w:rPr>
        <w:t>Commercial - Legal Notice Addresses</w:t>
      </w:r>
      <w:r>
        <w:rPr>
          <w:color w:val="000000"/>
        </w:rPr>
        <w:t>:</w:t>
      </w:r>
    </w:p>
    <w:p>
      <w:pPr>
        <w:pStyle w:val="BodyTextIndent"/>
        <w:spacing w:lineRule="auto" w:line="480" w:before="0" w:after="120"/>
        <w:ind w:start="0" w:end="0"/>
        <w:jc w:val="start"/>
        <w:rPr>
          <w:color w:val="000000"/>
        </w:rPr>
      </w:pPr>
      <w:bookmarkStart w:id="625" w:name="_DV_M262"/>
      <w:bookmarkEnd w:id="625"/>
      <w:r>
        <w:rPr>
          <w:color w:val="000000"/>
        </w:rPr>
        <w:t>If to Seller:</w:t>
      </w:r>
    </w:p>
    <w:p>
      <w:pPr>
        <w:pStyle w:val="address"/>
        <w:rPr>
          <w:color w:val="000000"/>
        </w:rPr>
      </w:pPr>
      <w:bookmarkStart w:id="626" w:name="_DV_M263"/>
      <w:bookmarkEnd w:id="626"/>
      <w:r>
        <w:rPr>
          <w:color w:val="000000"/>
        </w:rPr>
        <w:t>GE Power Systems</w:t>
        <w:br/>
        <w:t>1 River Road Bldg. 36 - 3 East</w:t>
        <w:br/>
        <w:t>Schenectady, New York 12345</w:t>
      </w:r>
    </w:p>
    <w:p>
      <w:pPr>
        <w:pStyle w:val="address"/>
        <w:rPr>
          <w:color w:val="000000"/>
        </w:rPr>
      </w:pPr>
      <w:bookmarkStart w:id="627" w:name="_DV_M264"/>
      <w:bookmarkEnd w:id="627"/>
      <w:r>
        <w:rPr>
          <w:color w:val="000000"/>
        </w:rPr>
        <w:t xml:space="preserve">Attn: </w:t>
      </w:r>
      <w:r>
        <w:rPr>
          <w:color w:val="000000"/>
          <w:u w:val="single"/>
        </w:rPr>
        <w:tab/>
      </w:r>
    </w:p>
    <w:p>
      <w:pPr>
        <w:pStyle w:val="address"/>
        <w:tabs>
          <w:tab w:val="clear" w:pos="5760"/>
          <w:tab w:val="left" w:pos="2160" w:leader="none"/>
        </w:tabs>
        <w:rPr/>
      </w:pPr>
      <w:bookmarkStart w:id="628" w:name="_DV_M265"/>
      <w:bookmarkEnd w:id="628"/>
      <w:r>
        <w:rPr>
          <w:color w:val="000000"/>
        </w:rPr>
        <w:t xml:space="preserve">Phone: </w:t>
      </w:r>
      <w:r>
        <w:rPr>
          <w:color w:val="000000"/>
          <w:u w:val="single"/>
        </w:rPr>
        <w:tab/>
        <w:tab/>
      </w:r>
    </w:p>
    <w:p>
      <w:pPr>
        <w:pStyle w:val="address"/>
        <w:tabs>
          <w:tab w:val="clear" w:pos="5760"/>
          <w:tab w:val="left" w:pos="2160" w:leader="none"/>
        </w:tabs>
        <w:rPr/>
      </w:pPr>
      <w:bookmarkStart w:id="629" w:name="_DV_M266"/>
      <w:bookmarkEnd w:id="629"/>
      <w:r>
        <w:rPr>
          <w:color w:val="000000"/>
        </w:rPr>
        <w:t xml:space="preserve">Fax: </w:t>
      </w:r>
      <w:r>
        <w:rPr>
          <w:color w:val="000000"/>
          <w:u w:val="single"/>
        </w:rPr>
        <w:tab/>
        <w:tab/>
        <w:tab/>
      </w:r>
    </w:p>
    <w:p>
      <w:pPr>
        <w:pStyle w:val="address"/>
        <w:tabs>
          <w:tab w:val="clear" w:pos="5760"/>
          <w:tab w:val="left" w:pos="2160" w:leader="none"/>
        </w:tabs>
        <w:rPr/>
      </w:pPr>
      <w:bookmarkStart w:id="630" w:name="_DV_M267"/>
      <w:bookmarkEnd w:id="630"/>
      <w:r>
        <w:rPr>
          <w:color w:val="000000"/>
        </w:rPr>
        <w:t>cc:</w:t>
      </w:r>
      <w:r>
        <w:rPr>
          <w:color w:val="000000"/>
          <w:u w:val="single"/>
        </w:rPr>
        <w:tab/>
        <w:tab/>
        <w:tab/>
      </w:r>
      <w:r>
        <w:rPr>
          <w:color w:val="000000"/>
        </w:rPr>
        <w:t xml:space="preserve"> </w:t>
      </w:r>
    </w:p>
    <w:p>
      <w:pPr>
        <w:pStyle w:val="address"/>
        <w:tabs>
          <w:tab w:val="clear" w:pos="5760"/>
          <w:tab w:val="left" w:pos="2160" w:leader="none"/>
        </w:tabs>
        <w:rPr/>
      </w:pPr>
      <w:bookmarkStart w:id="631" w:name="_DV_M268"/>
      <w:bookmarkEnd w:id="631"/>
      <w:r>
        <w:rPr>
          <w:color w:val="000000"/>
        </w:rPr>
        <w:t xml:space="preserve">Phone: </w:t>
      </w:r>
      <w:r>
        <w:rPr>
          <w:color w:val="000000"/>
          <w:u w:val="single"/>
        </w:rPr>
        <w:tab/>
        <w:tab/>
      </w:r>
    </w:p>
    <w:p>
      <w:pPr>
        <w:pStyle w:val="address"/>
        <w:tabs>
          <w:tab w:val="clear" w:pos="5760"/>
          <w:tab w:val="left" w:pos="2160" w:leader="none"/>
        </w:tabs>
        <w:jc w:val="both"/>
        <w:rPr/>
      </w:pPr>
      <w:bookmarkStart w:id="632" w:name="_DV_M269"/>
      <w:bookmarkEnd w:id="632"/>
      <w:r>
        <w:rPr>
          <w:color w:val="000000"/>
        </w:rPr>
        <w:t xml:space="preserve">Fax: </w:t>
      </w:r>
      <w:r>
        <w:rPr>
          <w:color w:val="000000"/>
          <w:u w:val="single"/>
        </w:rPr>
        <w:tab/>
        <w:tab/>
        <w:tab/>
      </w:r>
    </w:p>
    <w:p>
      <w:pPr>
        <w:pStyle w:val="address"/>
        <w:tabs>
          <w:tab w:val="clear" w:pos="5760"/>
          <w:tab w:val="left" w:pos="2160" w:leader="none"/>
        </w:tabs>
        <w:rPr>
          <w:color w:val="000000"/>
          <w:u w:val="single"/>
        </w:rPr>
      </w:pPr>
      <w:r>
        <w:rPr>
          <w:color w:val="000000"/>
          <w:u w:val="single"/>
        </w:rPr>
      </w:r>
    </w:p>
    <w:p>
      <w:pPr>
        <w:pStyle w:val="BodyTextIndent"/>
        <w:tabs>
          <w:tab w:val="clear" w:pos="720"/>
          <w:tab w:val="left" w:pos="2160" w:leader="none"/>
          <w:tab w:val="left" w:pos="4230" w:leader="none"/>
        </w:tabs>
        <w:spacing w:lineRule="auto" w:line="480" w:before="0" w:after="120"/>
        <w:ind w:start="0" w:end="0"/>
        <w:jc w:val="start"/>
        <w:rPr>
          <w:color w:val="000000"/>
        </w:rPr>
      </w:pPr>
      <w:bookmarkStart w:id="633" w:name="_DV_M270"/>
      <w:bookmarkEnd w:id="633"/>
      <w:r>
        <w:rPr>
          <w:color w:val="000000"/>
        </w:rPr>
        <w:t>If to Purchaser:</w:t>
      </w:r>
    </w:p>
    <w:p>
      <w:pPr>
        <w:pStyle w:val="address"/>
        <w:tabs>
          <w:tab w:val="clear" w:pos="5760"/>
          <w:tab w:val="left" w:pos="2160" w:leader="none"/>
        </w:tabs>
        <w:rPr>
          <w:color w:val="000000"/>
          <w:u w:val="single"/>
        </w:rPr>
      </w:pPr>
      <w:bookmarkStart w:id="634" w:name="_DV_M271"/>
      <w:bookmarkEnd w:id="634"/>
      <w:r>
        <w:rPr>
          <w:color w:val="000000"/>
          <w:u w:val="single"/>
        </w:rPr>
        <w:tab/>
        <w:tab/>
        <w:tab/>
        <w:tab/>
      </w:r>
    </w:p>
    <w:p>
      <w:pPr>
        <w:pStyle w:val="address"/>
        <w:tabs>
          <w:tab w:val="clear" w:pos="5760"/>
          <w:tab w:val="left" w:pos="2160" w:leader="none"/>
        </w:tabs>
        <w:rPr>
          <w:color w:val="000000"/>
          <w:u w:val="single"/>
        </w:rPr>
      </w:pPr>
      <w:bookmarkStart w:id="635" w:name="_DV_M272"/>
      <w:bookmarkEnd w:id="635"/>
      <w:r>
        <w:rPr>
          <w:color w:val="000000"/>
          <w:u w:val="single"/>
        </w:rPr>
        <w:tab/>
        <w:tab/>
        <w:tab/>
        <w:tab/>
      </w:r>
    </w:p>
    <w:p>
      <w:pPr>
        <w:pStyle w:val="address"/>
        <w:tabs>
          <w:tab w:val="clear" w:pos="5760"/>
          <w:tab w:val="left" w:pos="2160" w:leader="none"/>
        </w:tabs>
        <w:rPr>
          <w:color w:val="000000"/>
          <w:u w:val="single"/>
        </w:rPr>
      </w:pPr>
      <w:bookmarkStart w:id="636" w:name="_DV_M273"/>
      <w:bookmarkEnd w:id="636"/>
      <w:r>
        <w:rPr>
          <w:color w:val="000000"/>
          <w:u w:val="single"/>
        </w:rPr>
        <w:tab/>
        <w:tab/>
        <w:tab/>
        <w:tab/>
      </w:r>
    </w:p>
    <w:p>
      <w:pPr>
        <w:pStyle w:val="address"/>
        <w:tabs>
          <w:tab w:val="clear" w:pos="5760"/>
          <w:tab w:val="left" w:pos="2160" w:leader="none"/>
        </w:tabs>
        <w:rPr>
          <w:color w:val="000000"/>
          <w:u w:val="single"/>
        </w:rPr>
      </w:pPr>
      <w:bookmarkStart w:id="637" w:name="_DV_M274"/>
      <w:bookmarkEnd w:id="637"/>
      <w:r>
        <w:rPr>
          <w:color w:val="000000"/>
          <w:u w:val="single"/>
        </w:rPr>
        <w:tab/>
        <w:tab/>
        <w:tab/>
        <w:tab/>
      </w:r>
    </w:p>
    <w:p>
      <w:pPr>
        <w:pStyle w:val="address"/>
        <w:tabs>
          <w:tab w:val="clear" w:pos="5760"/>
          <w:tab w:val="left" w:pos="2160" w:leader="none"/>
        </w:tabs>
        <w:jc w:val="both"/>
        <w:rPr>
          <w:color w:val="000000"/>
        </w:rPr>
      </w:pPr>
      <w:bookmarkStart w:id="638" w:name="_DV_M275"/>
      <w:bookmarkEnd w:id="638"/>
      <w:r>
        <w:rPr>
          <w:color w:val="000000"/>
        </w:rPr>
        <w:t xml:space="preserve">Attention: </w:t>
      </w:r>
      <w:r>
        <w:rPr>
          <w:color w:val="000000"/>
          <w:u w:val="single"/>
        </w:rPr>
        <w:tab/>
        <w:tab/>
        <w:tab/>
      </w:r>
    </w:p>
    <w:p>
      <w:pPr>
        <w:pStyle w:val="address"/>
        <w:tabs>
          <w:tab w:val="clear" w:pos="5760"/>
          <w:tab w:val="left" w:pos="2160" w:leader="none"/>
        </w:tabs>
        <w:rPr/>
      </w:pPr>
      <w:bookmarkStart w:id="639" w:name="_DV_M276"/>
      <w:bookmarkEnd w:id="639"/>
      <w:r>
        <w:rPr>
          <w:color w:val="000000"/>
        </w:rPr>
        <w:t xml:space="preserve">Phone: </w:t>
      </w:r>
      <w:r>
        <w:rPr>
          <w:color w:val="000000"/>
          <w:u w:val="single"/>
        </w:rPr>
        <w:tab/>
        <w:tab/>
        <w:tab/>
      </w:r>
    </w:p>
    <w:p>
      <w:pPr>
        <w:pStyle w:val="address"/>
        <w:tabs>
          <w:tab w:val="clear" w:pos="5760"/>
          <w:tab w:val="left" w:pos="2160" w:leader="none"/>
        </w:tabs>
        <w:rPr/>
      </w:pPr>
      <w:bookmarkStart w:id="640" w:name="_DV_M277"/>
      <w:bookmarkEnd w:id="640"/>
      <w:r>
        <w:rPr>
          <w:color w:val="000000"/>
        </w:rPr>
        <w:t xml:space="preserve">Fax: </w:t>
      </w:r>
      <w:r>
        <w:rPr>
          <w:color w:val="000000"/>
          <w:u w:val="single"/>
        </w:rPr>
        <w:tab/>
        <w:tab/>
        <w:tab/>
        <w:tab/>
      </w:r>
    </w:p>
    <w:p>
      <w:pPr>
        <w:pStyle w:val="address"/>
        <w:tabs>
          <w:tab w:val="clear" w:pos="5760"/>
          <w:tab w:val="left" w:pos="2160" w:leader="none"/>
        </w:tabs>
        <w:rPr>
          <w:color w:val="000000"/>
          <w:u w:val="single"/>
        </w:rPr>
      </w:pPr>
      <w:r>
        <w:rPr>
          <w:color w:val="000000"/>
          <w:u w:val="single"/>
        </w:rPr>
      </w:r>
      <w:bookmarkStart w:id="641" w:name="_DV_IPM54"/>
      <w:bookmarkStart w:id="642" w:name="_DV_IPM54"/>
      <w:bookmarkEnd w:id="642"/>
    </w:p>
    <w:p>
      <w:pPr>
        <w:pStyle w:val="address"/>
        <w:tabs>
          <w:tab w:val="clear" w:pos="5760"/>
          <w:tab w:val="left" w:pos="2160" w:leader="none"/>
        </w:tabs>
        <w:rPr>
          <w:color w:val="000000"/>
        </w:rPr>
      </w:pPr>
      <w:r>
        <w:rPr>
          <w:color w:val="000000"/>
        </w:rPr>
      </w:r>
    </w:p>
    <w:p>
      <w:pPr>
        <w:pStyle w:val="address"/>
        <w:tabs>
          <w:tab w:val="clear" w:pos="5760"/>
          <w:tab w:val="left" w:pos="2160" w:leader="none"/>
        </w:tabs>
        <w:jc w:val="both"/>
        <w:rPr>
          <w:color w:val="000000"/>
        </w:rPr>
      </w:pPr>
      <w:r>
        <w:rPr>
          <w:color w:val="000000"/>
        </w:rPr>
      </w:r>
    </w:p>
    <w:p>
      <w:pPr>
        <w:pStyle w:val="address"/>
        <w:tabs>
          <w:tab w:val="clear" w:pos="5760"/>
          <w:tab w:val="left" w:pos="2160" w:leader="none"/>
        </w:tabs>
        <w:jc w:val="both"/>
        <w:rPr>
          <w:b/>
          <w:bCs/>
          <w:color w:val="000000"/>
        </w:rPr>
      </w:pPr>
      <w:bookmarkStart w:id="643" w:name="_DV_C281"/>
      <w:r>
        <w:rPr>
          <w:rStyle w:val="DeltaViewDeletion"/>
          <w:b/>
          <w:bCs/>
        </w:rPr>
        <w:t>[Note: This will need to be revised on a case-by-case basis.  It might be helpful to incorporate this into the body of the Agreement.]</w:t>
      </w:r>
      <w:bookmarkEnd w:id="643"/>
      <w:r>
        <w:br w:type="page"/>
      </w:r>
    </w:p>
    <w:p>
      <w:pPr>
        <w:pStyle w:val="BodyTextIndent"/>
        <w:spacing w:lineRule="auto" w:line="480" w:before="0" w:after="120"/>
        <w:ind w:start="0" w:end="0"/>
        <w:jc w:val="start"/>
        <w:rPr/>
      </w:pPr>
      <w:bookmarkStart w:id="644" w:name="_DV_M278"/>
      <w:bookmarkEnd w:id="644"/>
      <w:r>
        <w:rPr>
          <w:rStyle w:val="ParaNum"/>
          <w:color w:val="000000"/>
        </w:rPr>
        <w:t>E.2</w:t>
      </w:r>
      <w:r>
        <w:rPr>
          <w:color w:val="000000"/>
        </w:rPr>
        <w:tab/>
      </w:r>
      <w:r>
        <w:rPr>
          <w:color w:val="000000"/>
          <w:u w:val="single"/>
        </w:rPr>
        <w:t>Technical Communications Notice Addresses</w:t>
      </w:r>
      <w:r>
        <w:rPr>
          <w:color w:val="000000"/>
        </w:rPr>
        <w:t xml:space="preserve">. </w:t>
      </w:r>
    </w:p>
    <w:p>
      <w:pPr>
        <w:pStyle w:val="BodyTextIndent"/>
        <w:spacing w:lineRule="auto" w:line="480" w:before="0" w:after="120"/>
        <w:ind w:start="0" w:end="0"/>
        <w:jc w:val="start"/>
        <w:rPr>
          <w:color w:val="000000"/>
        </w:rPr>
      </w:pPr>
      <w:bookmarkStart w:id="645" w:name="_DV_M279"/>
      <w:bookmarkEnd w:id="645"/>
      <w:r>
        <w:rPr>
          <w:color w:val="000000"/>
        </w:rPr>
        <w:tab/>
        <w:t>If to Seller:</w:t>
      </w:r>
    </w:p>
    <w:p>
      <w:pPr>
        <w:pStyle w:val="address"/>
        <w:rPr>
          <w:color w:val="000000"/>
        </w:rPr>
      </w:pPr>
      <w:bookmarkStart w:id="646" w:name="_DV_M280"/>
      <w:bookmarkEnd w:id="646"/>
      <w:r>
        <w:rPr>
          <w:color w:val="000000"/>
        </w:rPr>
        <w:t>GE Power Systems</w:t>
      </w:r>
    </w:p>
    <w:p>
      <w:pPr>
        <w:pStyle w:val="address"/>
        <w:rPr>
          <w:color w:val="000000"/>
        </w:rPr>
      </w:pPr>
      <w:bookmarkStart w:id="647" w:name="_DV_M281"/>
      <w:bookmarkEnd w:id="647"/>
      <w:r>
        <w:rPr>
          <w:color w:val="000000"/>
        </w:rPr>
        <w:t>300 Garlington Road</w:t>
      </w:r>
    </w:p>
    <w:p>
      <w:pPr>
        <w:pStyle w:val="address"/>
        <w:rPr>
          <w:color w:val="000000"/>
        </w:rPr>
      </w:pPr>
      <w:bookmarkStart w:id="648" w:name="_DV_M282"/>
      <w:bookmarkEnd w:id="648"/>
      <w:r>
        <w:rPr>
          <w:color w:val="000000"/>
        </w:rPr>
        <w:t>Room 268</w:t>
      </w:r>
    </w:p>
    <w:p>
      <w:pPr>
        <w:pStyle w:val="address"/>
        <w:rPr>
          <w:color w:val="000000"/>
        </w:rPr>
      </w:pPr>
      <w:bookmarkStart w:id="649" w:name="_DV_M283"/>
      <w:bookmarkEnd w:id="649"/>
      <w:r>
        <w:rPr>
          <w:color w:val="000000"/>
        </w:rPr>
        <w:t>Greenville, South Carolina 29602</w:t>
      </w:r>
    </w:p>
    <w:p>
      <w:pPr>
        <w:pStyle w:val="address"/>
        <w:rPr/>
      </w:pPr>
      <w:bookmarkStart w:id="650" w:name="_DV_M284"/>
      <w:bookmarkEnd w:id="650"/>
      <w:r>
        <w:rPr>
          <w:color w:val="000000"/>
        </w:rPr>
        <w:t xml:space="preserve">Attn: </w:t>
      </w:r>
      <w:r>
        <w:rPr>
          <w:color w:val="000000"/>
          <w:u w:val="single"/>
        </w:rPr>
        <w:tab/>
      </w:r>
    </w:p>
    <w:p>
      <w:pPr>
        <w:pStyle w:val="address"/>
        <w:rPr/>
      </w:pPr>
      <w:bookmarkStart w:id="651" w:name="_DV_M285"/>
      <w:bookmarkEnd w:id="651"/>
      <w:r>
        <w:rPr>
          <w:color w:val="000000"/>
        </w:rPr>
        <w:t xml:space="preserve">Phone: </w:t>
      </w:r>
      <w:r>
        <w:rPr>
          <w:color w:val="000000"/>
          <w:u w:val="single"/>
        </w:rPr>
        <w:tab/>
      </w:r>
    </w:p>
    <w:p>
      <w:pPr>
        <w:pStyle w:val="address"/>
        <w:rPr/>
      </w:pPr>
      <w:bookmarkStart w:id="652" w:name="_DV_M286"/>
      <w:bookmarkEnd w:id="652"/>
      <w:r>
        <w:rPr>
          <w:color w:val="000000"/>
        </w:rPr>
        <w:t xml:space="preserve">Fax: </w:t>
      </w:r>
      <w:r>
        <w:rPr>
          <w:color w:val="000000"/>
          <w:u w:val="single"/>
        </w:rPr>
        <w:tab/>
      </w:r>
    </w:p>
    <w:p>
      <w:pPr>
        <w:pStyle w:val="address"/>
        <w:rPr/>
      </w:pPr>
      <w:bookmarkStart w:id="653" w:name="_DV_M287"/>
      <w:bookmarkEnd w:id="653"/>
      <w:r>
        <w:rPr>
          <w:color w:val="000000"/>
        </w:rPr>
        <w:t xml:space="preserve">cc: </w:t>
      </w:r>
      <w:r>
        <w:rPr>
          <w:color w:val="000000"/>
          <w:u w:val="single"/>
        </w:rPr>
        <w:tab/>
      </w:r>
      <w:r>
        <w:rPr>
          <w:color w:val="000000"/>
        </w:rPr>
        <w:t xml:space="preserve"> </w:t>
      </w:r>
    </w:p>
    <w:p>
      <w:pPr>
        <w:pStyle w:val="address"/>
        <w:rPr/>
      </w:pPr>
      <w:bookmarkStart w:id="654" w:name="_DV_M288"/>
      <w:bookmarkEnd w:id="654"/>
      <w:r>
        <w:rPr>
          <w:color w:val="000000"/>
        </w:rPr>
        <w:t xml:space="preserve">Phone: </w:t>
      </w:r>
      <w:r>
        <w:rPr>
          <w:color w:val="000000"/>
          <w:u w:val="single"/>
        </w:rPr>
        <w:tab/>
      </w:r>
    </w:p>
    <w:p>
      <w:pPr>
        <w:pStyle w:val="address"/>
        <w:rPr/>
      </w:pPr>
      <w:bookmarkStart w:id="655" w:name="_DV_M289"/>
      <w:bookmarkEnd w:id="655"/>
      <w:r>
        <w:rPr>
          <w:color w:val="000000"/>
        </w:rPr>
        <w:t xml:space="preserve">Fax: </w:t>
      </w:r>
      <w:r>
        <w:rPr>
          <w:color w:val="000000"/>
          <w:u w:val="single"/>
        </w:rPr>
        <w:tab/>
      </w:r>
    </w:p>
    <w:p>
      <w:pPr>
        <w:pStyle w:val="address"/>
        <w:tabs>
          <w:tab w:val="clear" w:pos="5760"/>
        </w:tabs>
        <w:rPr>
          <w:color w:val="000000"/>
          <w:u w:val="single"/>
        </w:rPr>
      </w:pPr>
      <w:r>
        <w:rPr>
          <w:color w:val="000000"/>
          <w:u w:val="single"/>
        </w:rPr>
      </w:r>
    </w:p>
    <w:p>
      <w:pPr>
        <w:pStyle w:val="BodyTextIndent"/>
        <w:spacing w:lineRule="auto" w:line="480" w:before="0" w:after="120"/>
        <w:ind w:start="0" w:end="0"/>
        <w:jc w:val="start"/>
        <w:rPr>
          <w:color w:val="000000"/>
        </w:rPr>
      </w:pPr>
      <w:bookmarkStart w:id="656" w:name="_DV_M290"/>
      <w:bookmarkEnd w:id="656"/>
      <w:r>
        <w:rPr>
          <w:color w:val="000000"/>
        </w:rPr>
        <w:tab/>
        <w:t>If to Purchaser:</w:t>
      </w:r>
    </w:p>
    <w:p>
      <w:pPr>
        <w:pStyle w:val="address"/>
        <w:tabs>
          <w:tab w:val="clear" w:pos="5760"/>
        </w:tabs>
        <w:rPr>
          <w:color w:val="000000"/>
          <w:u w:val="single"/>
        </w:rPr>
      </w:pPr>
      <w:bookmarkStart w:id="657" w:name="_DV_M291"/>
      <w:bookmarkEnd w:id="657"/>
      <w:r>
        <w:rPr>
          <w:color w:val="000000"/>
          <w:u w:val="single"/>
        </w:rPr>
        <w:tab/>
        <w:tab/>
        <w:tab/>
        <w:tab/>
        <w:tab/>
      </w:r>
    </w:p>
    <w:p>
      <w:pPr>
        <w:pStyle w:val="address"/>
        <w:tabs>
          <w:tab w:val="clear" w:pos="5760"/>
        </w:tabs>
        <w:rPr>
          <w:color w:val="000000"/>
          <w:u w:val="single"/>
        </w:rPr>
      </w:pPr>
      <w:bookmarkStart w:id="658" w:name="_DV_M292"/>
      <w:bookmarkEnd w:id="658"/>
      <w:r>
        <w:rPr>
          <w:color w:val="000000"/>
          <w:u w:val="single"/>
        </w:rPr>
        <w:tab/>
        <w:tab/>
        <w:tab/>
        <w:tab/>
        <w:tab/>
      </w:r>
    </w:p>
    <w:p>
      <w:pPr>
        <w:pStyle w:val="address"/>
        <w:tabs>
          <w:tab w:val="clear" w:pos="5760"/>
        </w:tabs>
        <w:rPr>
          <w:color w:val="000000"/>
          <w:u w:val="single"/>
        </w:rPr>
      </w:pPr>
      <w:bookmarkStart w:id="659" w:name="_DV_M293"/>
      <w:bookmarkEnd w:id="659"/>
      <w:r>
        <w:rPr>
          <w:color w:val="000000"/>
          <w:u w:val="single"/>
        </w:rPr>
        <w:tab/>
        <w:tab/>
        <w:tab/>
        <w:tab/>
        <w:tab/>
      </w:r>
    </w:p>
    <w:p>
      <w:pPr>
        <w:pStyle w:val="address"/>
        <w:tabs>
          <w:tab w:val="clear" w:pos="5760"/>
        </w:tabs>
        <w:rPr>
          <w:color w:val="000000"/>
          <w:u w:val="single"/>
        </w:rPr>
      </w:pPr>
      <w:bookmarkStart w:id="660" w:name="_DV_M294"/>
      <w:bookmarkEnd w:id="660"/>
      <w:r>
        <w:rPr>
          <w:color w:val="000000"/>
          <w:u w:val="single"/>
        </w:rPr>
        <w:tab/>
        <w:tab/>
        <w:tab/>
        <w:tab/>
        <w:tab/>
      </w:r>
    </w:p>
    <w:p>
      <w:pPr>
        <w:pStyle w:val="address"/>
        <w:tabs>
          <w:tab w:val="clear" w:pos="5760"/>
        </w:tabs>
        <w:rPr/>
      </w:pPr>
      <w:bookmarkStart w:id="661" w:name="_DV_M295"/>
      <w:bookmarkEnd w:id="661"/>
      <w:r>
        <w:rPr>
          <w:color w:val="000000"/>
        </w:rPr>
        <w:t xml:space="preserve">Attention: </w:t>
      </w:r>
      <w:r>
        <w:rPr>
          <w:color w:val="000000"/>
          <w:u w:val="single"/>
        </w:rPr>
        <w:tab/>
        <w:tab/>
        <w:tab/>
        <w:tab/>
      </w:r>
    </w:p>
    <w:p>
      <w:pPr>
        <w:pStyle w:val="address"/>
        <w:tabs>
          <w:tab w:val="clear" w:pos="5760"/>
        </w:tabs>
        <w:rPr/>
      </w:pPr>
      <w:bookmarkStart w:id="662" w:name="_DV_M296"/>
      <w:bookmarkEnd w:id="662"/>
      <w:r>
        <w:rPr>
          <w:color w:val="000000"/>
        </w:rPr>
        <w:t xml:space="preserve">Telephone: </w:t>
      </w:r>
      <w:r>
        <w:rPr>
          <w:color w:val="000000"/>
          <w:u w:val="single"/>
        </w:rPr>
        <w:tab/>
        <w:tab/>
        <w:tab/>
        <w:tab/>
      </w:r>
    </w:p>
    <w:p>
      <w:pPr>
        <w:pStyle w:val="address"/>
        <w:tabs>
          <w:tab w:val="clear" w:pos="5760"/>
        </w:tabs>
        <w:rPr/>
      </w:pPr>
      <w:bookmarkStart w:id="663" w:name="_DV_M297"/>
      <w:bookmarkEnd w:id="663"/>
      <w:r>
        <w:rPr>
          <w:color w:val="000000"/>
        </w:rPr>
        <w:t xml:space="preserve">Fax: </w:t>
      </w:r>
      <w:r>
        <w:rPr>
          <w:color w:val="000000"/>
          <w:u w:val="single"/>
        </w:rPr>
        <w:tab/>
        <w:tab/>
        <w:tab/>
        <w:tab/>
        <w:tab/>
      </w:r>
    </w:p>
    <w:p>
      <w:pPr>
        <w:pStyle w:val="address"/>
        <w:tabs>
          <w:tab w:val="clear" w:pos="5760"/>
        </w:tabs>
        <w:rPr>
          <w:color w:val="000000"/>
          <w:u w:val="single"/>
        </w:rPr>
      </w:pPr>
      <w:r>
        <w:rPr>
          <w:color w:val="000000"/>
          <w:u w:val="single"/>
        </w:rPr>
      </w:r>
    </w:p>
    <w:p>
      <w:pPr>
        <w:pStyle w:val="BodyTextIndent"/>
        <w:spacing w:lineRule="auto" w:line="480" w:before="0" w:after="120"/>
        <w:ind w:start="0" w:end="0"/>
        <w:jc w:val="start"/>
        <w:rPr>
          <w:color w:val="000000"/>
        </w:rPr>
      </w:pPr>
      <w:bookmarkStart w:id="664" w:name="_DV_M298"/>
      <w:bookmarkEnd w:id="664"/>
      <w:r>
        <w:rPr>
          <w:color w:val="000000"/>
        </w:rPr>
        <w:t>cc:</w:t>
      </w:r>
    </w:p>
    <w:p>
      <w:pPr>
        <w:pStyle w:val="address"/>
        <w:tabs>
          <w:tab w:val="clear" w:pos="5760"/>
        </w:tabs>
        <w:rPr>
          <w:color w:val="000000"/>
          <w:u w:val="single"/>
        </w:rPr>
      </w:pPr>
      <w:bookmarkStart w:id="665" w:name="_DV_M299"/>
      <w:bookmarkEnd w:id="665"/>
      <w:r>
        <w:rPr>
          <w:color w:val="000000"/>
          <w:u w:val="single"/>
        </w:rPr>
        <w:tab/>
        <w:tab/>
        <w:tab/>
        <w:tab/>
        <w:tab/>
      </w:r>
    </w:p>
    <w:p>
      <w:pPr>
        <w:pStyle w:val="address"/>
        <w:tabs>
          <w:tab w:val="clear" w:pos="5760"/>
        </w:tabs>
        <w:rPr>
          <w:color w:val="000000"/>
          <w:u w:val="single"/>
        </w:rPr>
      </w:pPr>
      <w:bookmarkStart w:id="666" w:name="_DV_M300"/>
      <w:bookmarkEnd w:id="666"/>
      <w:r>
        <w:rPr>
          <w:color w:val="000000"/>
          <w:u w:val="single"/>
        </w:rPr>
        <w:tab/>
        <w:tab/>
        <w:tab/>
        <w:tab/>
        <w:tab/>
      </w:r>
    </w:p>
    <w:p>
      <w:pPr>
        <w:pStyle w:val="address"/>
        <w:tabs>
          <w:tab w:val="clear" w:pos="5760"/>
        </w:tabs>
        <w:rPr>
          <w:color w:val="000000"/>
          <w:u w:val="single"/>
        </w:rPr>
      </w:pPr>
      <w:bookmarkStart w:id="667" w:name="_DV_M301"/>
      <w:bookmarkEnd w:id="667"/>
      <w:r>
        <w:rPr>
          <w:color w:val="000000"/>
          <w:u w:val="single"/>
        </w:rPr>
        <w:tab/>
        <w:tab/>
        <w:tab/>
        <w:tab/>
        <w:tab/>
      </w:r>
    </w:p>
    <w:p>
      <w:pPr>
        <w:pStyle w:val="address"/>
        <w:tabs>
          <w:tab w:val="clear" w:pos="5760"/>
        </w:tabs>
        <w:rPr/>
      </w:pPr>
      <w:bookmarkStart w:id="668" w:name="_DV_M302"/>
      <w:bookmarkEnd w:id="668"/>
      <w:r>
        <w:rPr>
          <w:color w:val="000000"/>
        </w:rPr>
        <w:t xml:space="preserve">Phone: </w:t>
      </w:r>
      <w:r>
        <w:rPr>
          <w:color w:val="000000"/>
          <w:u w:val="single"/>
        </w:rPr>
        <w:tab/>
        <w:tab/>
        <w:tab/>
        <w:tab/>
      </w:r>
    </w:p>
    <w:p>
      <w:pPr>
        <w:pStyle w:val="address"/>
        <w:tabs>
          <w:tab w:val="clear" w:pos="5760"/>
        </w:tabs>
        <w:rPr/>
      </w:pPr>
      <w:bookmarkStart w:id="669" w:name="_DV_M303"/>
      <w:bookmarkEnd w:id="669"/>
      <w:r>
        <w:rPr>
          <w:color w:val="000000"/>
        </w:rPr>
        <w:t xml:space="preserve">Fax: </w:t>
      </w:r>
      <w:r>
        <w:rPr>
          <w:color w:val="000000"/>
          <w:u w:val="single"/>
        </w:rPr>
        <w:tab/>
        <w:tab/>
        <w:tab/>
        <w:tab/>
        <w:tab/>
      </w:r>
    </w:p>
    <w:p>
      <w:pPr>
        <w:pStyle w:val="address"/>
        <w:tabs>
          <w:tab w:val="clear" w:pos="5760"/>
        </w:tabs>
        <w:rPr/>
      </w:pPr>
      <w:bookmarkStart w:id="670" w:name="_DV_M304"/>
      <w:bookmarkEnd w:id="670"/>
      <w:r>
        <w:rPr>
          <w:color w:val="000000"/>
        </w:rPr>
        <w:t xml:space="preserve">Attn: </w:t>
        <w:tab/>
      </w:r>
      <w:r>
        <w:rPr>
          <w:color w:val="000000"/>
          <w:u w:val="single"/>
        </w:rPr>
        <w:tab/>
        <w:tab/>
        <w:tab/>
        <w:tab/>
      </w:r>
    </w:p>
    <w:p>
      <w:pPr>
        <w:pStyle w:val="address"/>
        <w:tabs>
          <w:tab w:val="clear" w:pos="5760"/>
        </w:tabs>
        <w:rPr>
          <w:color w:val="000000"/>
          <w:u w:val="single"/>
        </w:rPr>
      </w:pPr>
      <w:r>
        <w:rPr>
          <w:color w:val="000000"/>
          <w:u w:val="single"/>
        </w:rPr>
      </w:r>
      <w:bookmarkStart w:id="671" w:name="_DV_IPM55"/>
      <w:bookmarkStart w:id="672" w:name="_DV_IPM55"/>
      <w:bookmarkEnd w:id="672"/>
    </w:p>
    <w:p>
      <w:pPr>
        <w:pStyle w:val="address"/>
        <w:tabs>
          <w:tab w:val="clear" w:pos="5760"/>
          <w:tab w:val="left" w:pos="2160" w:leader="none"/>
        </w:tabs>
        <w:rPr>
          <w:color w:val="000000"/>
        </w:rPr>
      </w:pPr>
      <w:r>
        <w:rPr>
          <w:color w:val="000000"/>
        </w:rPr>
      </w:r>
    </w:p>
    <w:p>
      <w:pPr>
        <w:pStyle w:val="address"/>
        <w:tabs>
          <w:tab w:val="clear" w:pos="5760"/>
          <w:tab w:val="left" w:pos="2160" w:leader="none"/>
        </w:tabs>
        <w:rPr>
          <w:color w:val="000000"/>
        </w:rPr>
      </w:pPr>
      <w:r>
        <w:rPr>
          <w:color w:val="000000"/>
        </w:rPr>
      </w:r>
    </w:p>
    <w:p>
      <w:pPr>
        <w:pStyle w:val="address"/>
        <w:tabs>
          <w:tab w:val="clear" w:pos="5760"/>
          <w:tab w:val="left" w:pos="2160" w:leader="none"/>
        </w:tabs>
        <w:jc w:val="both"/>
        <w:rPr>
          <w:color w:val="000000"/>
        </w:rPr>
      </w:pPr>
      <w:r>
        <w:rPr>
          <w:color w:val="000000"/>
        </w:rPr>
      </w:r>
    </w:p>
    <w:p>
      <w:pPr>
        <w:pStyle w:val="address"/>
        <w:tabs>
          <w:tab w:val="clear" w:pos="5760"/>
          <w:tab w:val="left" w:pos="2160" w:leader="none"/>
        </w:tabs>
        <w:jc w:val="both"/>
        <w:rPr>
          <w:b/>
          <w:bCs/>
          <w:color w:val="000000"/>
        </w:rPr>
      </w:pPr>
      <w:bookmarkStart w:id="673" w:name="_DV_C282"/>
      <w:r>
        <w:rPr>
          <w:rStyle w:val="DeltaViewDeletion"/>
          <w:b/>
          <w:bCs/>
        </w:rPr>
        <w:t>[Note: This will need to be revised on a case-by-case basis.  It might be helpful to incorporate this into the body of the Agreement.]</w:t>
      </w:r>
      <w:bookmarkEnd w:id="673"/>
    </w:p>
    <w:p>
      <w:pPr>
        <w:pStyle w:val="address"/>
        <w:tabs>
          <w:tab w:val="clear" w:pos="5760"/>
        </w:tabs>
        <w:rPr>
          <w:b/>
          <w:bCs/>
          <w:color w:val="000000"/>
        </w:rPr>
      </w:pPr>
      <w:r>
        <w:rPr>
          <w:b/>
          <w:bCs/>
          <w:color w:val="000000"/>
        </w:rPr>
      </w:r>
      <w:r>
        <w:br w:type="page"/>
      </w:r>
    </w:p>
    <w:p>
      <w:pPr>
        <w:pStyle w:val="Title"/>
        <w:rPr>
          <w:color w:val="000000"/>
        </w:rPr>
      </w:pPr>
      <w:bookmarkStart w:id="674" w:name="_DV_M305"/>
      <w:bookmarkEnd w:id="674"/>
      <w:r>
        <w:rPr>
          <w:color w:val="000000"/>
        </w:rPr>
        <w:t xml:space="preserve">EXHIBIT F  </w:t>
      </w:r>
      <w:r>
        <w:rPr>
          <w:color w:val="000000"/>
          <w:u w:val="single"/>
        </w:rPr>
        <w:t>PERFORMANCE TEST GUIDELINES</w:t>
      </w:r>
    </w:p>
    <w:p>
      <w:pPr>
        <w:pStyle w:val="BodyTextIndent"/>
        <w:spacing w:before="0" w:after="120"/>
        <w:ind w:start="0" w:end="0"/>
        <w:jc w:val="start"/>
        <w:rPr/>
      </w:pPr>
      <w:bookmarkStart w:id="675" w:name="_DV_M306"/>
      <w:bookmarkEnd w:id="675"/>
      <w:r>
        <w:rPr>
          <w:rStyle w:val="ParaNum"/>
          <w:b/>
          <w:bCs/>
          <w:color w:val="000000"/>
        </w:rPr>
        <w:t>A.</w:t>
      </w:r>
      <w:r>
        <w:rPr>
          <w:b/>
          <w:bCs/>
          <w:color w:val="000000"/>
        </w:rPr>
        <w:tab/>
        <w:t>TEST PHILOSOPHY</w:t>
      </w:r>
    </w:p>
    <w:p>
      <w:pPr>
        <w:pStyle w:val="BodyTextIndent"/>
        <w:spacing w:before="0" w:after="120"/>
        <w:ind w:start="0" w:end="0"/>
        <w:jc w:val="start"/>
        <w:rPr/>
      </w:pPr>
      <w:bookmarkStart w:id="676" w:name="_DV_M307"/>
      <w:bookmarkEnd w:id="676"/>
      <w:r>
        <w:rPr>
          <w:rStyle w:val="ParaNum"/>
          <w:b/>
          <w:bCs/>
          <w:color w:val="000000"/>
        </w:rPr>
        <w:t>I.</w:t>
      </w:r>
      <w:r>
        <w:rPr>
          <w:b/>
          <w:bCs/>
          <w:color w:val="000000"/>
        </w:rPr>
        <w:tab/>
        <w:t>General</w:t>
      </w:r>
    </w:p>
    <w:p>
      <w:pPr>
        <w:pStyle w:val="BodyTextIndent"/>
        <w:spacing w:before="0" w:after="120"/>
        <w:ind w:start="0" w:end="0"/>
        <w:rPr/>
      </w:pPr>
      <w:bookmarkStart w:id="677" w:name="_DV_M308"/>
      <w:bookmarkEnd w:id="677"/>
      <w:r>
        <w:rPr>
          <w:color w:val="000000"/>
        </w:rPr>
        <w:t xml:space="preserve">The </w:t>
      </w:r>
      <w:bookmarkStart w:id="678" w:name="_DV_C283"/>
      <w:r>
        <w:rPr>
          <w:rStyle w:val="DeltaViewDeletion"/>
        </w:rPr>
        <w:t>performance guarantees for the Unit include the Specific Performance Guarantees and/or Performance Guarantees of Electric Output, Heat Rate, Exhaust Gas Temperature, and Exhaust Gas Energy, in accordance with the Agreement.  The performance test procedure</w:t>
      </w:r>
      <w:bookmarkStart w:id="679" w:name="_DV_C284"/>
      <w:bookmarkEnd w:id="678"/>
      <w:r>
        <w:rPr>
          <w:rStyle w:val="DeltaViewInsertion"/>
        </w:rPr>
        <w:t>Performance Test for electrical output, heat rate, [exhaust gas temperature and exhaust gas energy]</w:t>
      </w:r>
      <w:bookmarkStart w:id="680" w:name="_DV_M309"/>
      <w:bookmarkEnd w:id="679"/>
      <w:bookmarkEnd w:id="680"/>
      <w:r>
        <w:rPr>
          <w:color w:val="000000"/>
        </w:rPr>
        <w:t xml:space="preserve"> will include three one (1) hour input/output test runs for </w:t>
      </w:r>
      <w:bookmarkStart w:id="681" w:name="_DV_C285"/>
      <w:r>
        <w:rPr>
          <w:rStyle w:val="DeltaViewDeletion"/>
        </w:rPr>
        <w:t>each</w:t>
      </w:r>
      <w:bookmarkStart w:id="682" w:name="_DV_C286"/>
      <w:bookmarkEnd w:id="681"/>
      <w:r>
        <w:rPr>
          <w:rStyle w:val="DeltaViewInsertion"/>
        </w:rPr>
        <w:t>the</w:t>
      </w:r>
      <w:bookmarkStart w:id="683" w:name="_DV_M310"/>
      <w:bookmarkEnd w:id="682"/>
      <w:bookmarkEnd w:id="683"/>
      <w:r>
        <w:rPr>
          <w:color w:val="000000"/>
        </w:rPr>
        <w:t xml:space="preserve">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BodyTextIndent"/>
        <w:spacing w:before="0" w:after="120"/>
        <w:ind w:start="0" w:end="0"/>
        <w:rPr/>
      </w:pPr>
      <w:bookmarkStart w:id="684" w:name="_DV_M311"/>
      <w:bookmarkEnd w:id="684"/>
      <w:r>
        <w:rPr>
          <w:color w:val="000000"/>
        </w:rPr>
        <w:t xml:space="preserve">The Performance </w:t>
      </w:r>
      <w:bookmarkStart w:id="685" w:name="_DV_C287"/>
      <w:r>
        <w:rPr>
          <w:rStyle w:val="DeltaViewDeletion"/>
        </w:rPr>
        <w:t>Test</w:t>
      </w:r>
      <w:bookmarkStart w:id="686" w:name="_DV_C288"/>
      <w:bookmarkEnd w:id="685"/>
      <w:r>
        <w:rPr>
          <w:rStyle w:val="DeltaViewInsertion"/>
        </w:rPr>
        <w:t>Tests</w:t>
      </w:r>
      <w:bookmarkStart w:id="687" w:name="_DV_M312"/>
      <w:bookmarkEnd w:id="686"/>
      <w:bookmarkEnd w:id="687"/>
      <w:r>
        <w:rPr>
          <w:color w:val="000000"/>
        </w:rPr>
        <w:t xml:space="preserve"> will be performed by the Purchaser.  </w:t>
      </w:r>
      <w:bookmarkStart w:id="688" w:name="_DV_C289"/>
      <w:r>
        <w:rPr>
          <w:rStyle w:val="DeltaViewDeletion"/>
        </w:rPr>
        <w:t>The</w:t>
      </w:r>
      <w:bookmarkStart w:id="689" w:name="_DV_C290"/>
      <w:bookmarkEnd w:id="688"/>
      <w:r>
        <w:rPr>
          <w:rStyle w:val="DeltaViewInsertion"/>
        </w:rPr>
        <w:t>No later than six (6) months after the ODM,</w:t>
      </w:r>
      <w:bookmarkStart w:id="690" w:name="_DV_M313"/>
      <w:bookmarkEnd w:id="689"/>
      <w:bookmarkEnd w:id="690"/>
      <w:r>
        <w:rPr>
          <w:color w:val="000000"/>
        </w:rPr>
        <w:t xml:space="preserve"> Seller will </w:t>
      </w:r>
      <w:bookmarkStart w:id="691" w:name="_DV_C291"/>
      <w:r>
        <w:rPr>
          <w:rStyle w:val="DeltaViewDeletion"/>
        </w:rPr>
        <w:t>prepare</w:t>
      </w:r>
      <w:bookmarkStart w:id="692" w:name="_DV_C292"/>
      <w:bookmarkEnd w:id="691"/>
      <w:r>
        <w:rPr>
          <w:rStyle w:val="DeltaViewInsertion"/>
        </w:rPr>
        <w:t>submit to Purchaser</w:t>
      </w:r>
      <w:bookmarkStart w:id="693" w:name="_DV_M314"/>
      <w:bookmarkEnd w:id="692"/>
      <w:bookmarkEnd w:id="693"/>
      <w:r>
        <w:rPr>
          <w:color w:val="000000"/>
        </w:rPr>
        <w:t xml:space="preserve"> a </w:t>
      </w:r>
      <w:bookmarkStart w:id="694" w:name="_DV_C293"/>
      <w:r>
        <w:rPr>
          <w:rStyle w:val="DeltaViewDeletion"/>
        </w:rPr>
        <w:t xml:space="preserve">detailed </w:t>
      </w:r>
      <w:bookmarkStart w:id="695" w:name="_DV_C294"/>
      <w:bookmarkEnd w:id="694"/>
      <w:r>
        <w:rPr>
          <w:rStyle w:val="DeltaViewInsertion"/>
        </w:rPr>
        <w:t>complete set of recommended procedures for the conduct of the Performance Tests (the “</w:t>
      </w:r>
      <w:bookmarkStart w:id="696" w:name="_DV_M315"/>
      <w:bookmarkEnd w:id="695"/>
      <w:bookmarkEnd w:id="696"/>
      <w:r>
        <w:rPr>
          <w:color w:val="000000"/>
        </w:rPr>
        <w:t xml:space="preserve">Test </w:t>
      </w:r>
      <w:bookmarkStart w:id="697" w:name="_DV_C295"/>
      <w:r>
        <w:rPr>
          <w:rStyle w:val="DeltaViewDeletion"/>
        </w:rPr>
        <w:t>Procedure</w:t>
      </w:r>
      <w:bookmarkStart w:id="698" w:name="_DV_C296"/>
      <w:bookmarkEnd w:id="697"/>
      <w:r>
        <w:rPr>
          <w:rStyle w:val="DeltaViewInsertion"/>
        </w:rPr>
        <w:t>Procedures”) and for verification of all major systems</w:t>
      </w:r>
      <w:bookmarkStart w:id="699" w:name="_DV_M316"/>
      <w:bookmarkEnd w:id="698"/>
      <w:bookmarkEnd w:id="699"/>
      <w:r>
        <w:rPr>
          <w:color w:val="000000"/>
        </w:rPr>
        <w:t>, based on PTC 1-1999, PTC 22-1997, PTC 4.4-1981, PTC 19.1-</w:t>
      </w:r>
      <w:bookmarkStart w:id="700" w:name="_DV_C297"/>
      <w:r>
        <w:rPr>
          <w:rStyle w:val="DeltaViewDeletion"/>
        </w:rPr>
        <w:t>1998 and</w:t>
      </w:r>
      <w:bookmarkStart w:id="701" w:name="_DV_C298"/>
      <w:bookmarkEnd w:id="700"/>
      <w:r>
        <w:rPr>
          <w:rStyle w:val="DeltaViewInsertion"/>
        </w:rPr>
        <w:t>1998,</w:t>
      </w:r>
      <w:bookmarkStart w:id="702" w:name="_DV_M317"/>
      <w:bookmarkEnd w:id="701"/>
      <w:bookmarkEnd w:id="702"/>
      <w:r>
        <w:rPr>
          <w:color w:val="000000"/>
        </w:rPr>
        <w:t xml:space="preserve"> appropriate related ASME Performance Test Codes and ASME Standards</w:t>
      </w:r>
      <w:bookmarkStart w:id="703" w:name="_DV_C299"/>
      <w:r>
        <w:rPr>
          <w:rStyle w:val="DeltaViewInsertion"/>
        </w:rPr>
        <w:t>, and the standards set out in Exhibit F-1 and F-2, with specific changes as identified in this Agreement</w:t>
      </w:r>
      <w:bookmarkStart w:id="704" w:name="_DV_M318"/>
      <w:bookmarkEnd w:id="703"/>
      <w:bookmarkEnd w:id="704"/>
      <w:r>
        <w:rPr>
          <w:color w:val="000000"/>
        </w:rPr>
        <w:t xml:space="preserve"> (the “Codes and Standards”)</w:t>
      </w:r>
      <w:bookmarkStart w:id="705" w:name="_DV_C300"/>
      <w:r>
        <w:rPr>
          <w:rStyle w:val="DeltaViewDeletion"/>
        </w:rPr>
        <w:t>, which will be submitted</w:t>
      </w:r>
      <w:bookmarkStart w:id="706" w:name="_DV_C301"/>
      <w:bookmarkEnd w:id="705"/>
      <w:r>
        <w:rPr>
          <w:rStyle w:val="DeltaViewInsertion"/>
        </w:rPr>
        <w:t>.  Purchaser shall review and respond</w:t>
      </w:r>
      <w:bookmarkStart w:id="707" w:name="_DV_M319"/>
      <w:bookmarkEnd w:id="706"/>
      <w:bookmarkEnd w:id="707"/>
      <w:r>
        <w:rPr>
          <w:color w:val="000000"/>
        </w:rPr>
        <w:t xml:space="preserve"> to</w:t>
      </w:r>
      <w:bookmarkStart w:id="708" w:name="_DV_C302"/>
      <w:r>
        <w:rPr>
          <w:rStyle w:val="DeltaViewInsertion"/>
        </w:rPr>
        <w:t xml:space="preserve"> Seller’s recommended Test Procedures within  thirty (30) days of the submission.  In the event the Test Procedures are not approved by</w:t>
      </w:r>
      <w:bookmarkStart w:id="709" w:name="_DV_M320"/>
      <w:bookmarkEnd w:id="708"/>
      <w:bookmarkEnd w:id="709"/>
      <w:r>
        <w:rPr>
          <w:color w:val="000000"/>
        </w:rPr>
        <w:t xml:space="preserve"> Purchaser in </w:t>
      </w:r>
      <w:bookmarkStart w:id="710" w:name="_DV_C303"/>
      <w:r>
        <w:rPr>
          <w:rStyle w:val="DeltaViewDeletion"/>
        </w:rPr>
        <w:t xml:space="preserve">accordance with Section 10.12.7.  </w:t>
      </w:r>
      <w:bookmarkStart w:id="711" w:name="_DV_C304"/>
      <w:bookmarkEnd w:id="710"/>
      <w:r>
        <w:rPr>
          <w:rStyle w:val="DeltaViewInsertion"/>
        </w:rPr>
        <w:t xml:space="preserve">such response, the parties shall meet to finalize the Test Procedures within thirty (30) days of Purchaser’s response. </w:t>
      </w:r>
      <w:bookmarkStart w:id="712" w:name="_DV_M321"/>
      <w:bookmarkEnd w:id="711"/>
      <w:bookmarkEnd w:id="712"/>
      <w:r>
        <w:rPr>
          <w:color w:val="000000"/>
        </w:rPr>
        <w:t>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BodyTextIndent"/>
        <w:ind w:start="0" w:end="0"/>
        <w:rPr>
          <w:color w:val="000000"/>
        </w:rPr>
      </w:pPr>
      <w:bookmarkStart w:id="713" w:name="_DV_M322"/>
      <w:bookmarkEnd w:id="713"/>
      <w:r>
        <w:rPr>
          <w:color w:val="000000"/>
        </w:rPr>
        <w:t>Performance Tests should be conducted as soon as possible after commissioning of the Unit.</w:t>
      </w:r>
    </w:p>
    <w:p>
      <w:pPr>
        <w:pStyle w:val="BodyTextIndent"/>
        <w:ind w:start="0" w:end="0"/>
        <w:rPr/>
      </w:pPr>
      <w:bookmarkStart w:id="714" w:name="_DV_M323"/>
      <w:bookmarkEnd w:id="714"/>
      <w:r>
        <w:rPr>
          <w:rStyle w:val="ParaNum"/>
          <w:b/>
          <w:bCs/>
          <w:color w:val="000000"/>
        </w:rPr>
        <w:t>II.</w:t>
      </w:r>
      <w:r>
        <w:rPr>
          <w:b/>
          <w:bCs/>
          <w:color w:val="000000"/>
        </w:rPr>
        <w:tab/>
        <w:t>Procedure</w:t>
      </w:r>
    </w:p>
    <w:p>
      <w:pPr>
        <w:pStyle w:val="BodyTextIndent"/>
        <w:spacing w:before="0" w:after="120"/>
        <w:ind w:start="0" w:end="0"/>
        <w:rPr/>
      </w:pPr>
      <w:bookmarkStart w:id="715" w:name="_DV_M324"/>
      <w:bookmarkEnd w:id="715"/>
      <w:r>
        <w:rPr>
          <w:color w:val="000000"/>
        </w:rPr>
        <w:t xml:space="preserve">The gas turbine generator will be operated at Base Load as defined in the Agreement.  The Test Procedures will include a demonstration of power capability, heat rate, </w:t>
      </w:r>
      <w:bookmarkStart w:id="716" w:name="_DV_C305"/>
      <w:r>
        <w:rPr>
          <w:rStyle w:val="DeltaViewInsertion"/>
        </w:rPr>
        <w:t xml:space="preserve">emissions, sound levels, </w:t>
      </w:r>
      <w:bookmarkStart w:id="717" w:name="_DV_M325"/>
      <w:bookmarkEnd w:id="716"/>
      <w:bookmarkEnd w:id="717"/>
      <w:r>
        <w:rPr>
          <w:color w:val="000000"/>
        </w:rPr>
        <w:t xml:space="preserve">exhaust energy, and exhaust temperature.  The Unit's auxiliary equipment power consumption data will be measured to enable determination of </w:t>
      </w:r>
      <w:bookmarkStart w:id="718" w:name="_DV_C306"/>
      <w:r>
        <w:rPr>
          <w:rStyle w:val="DeltaViewDeletion"/>
        </w:rPr>
        <w:t xml:space="preserve">net </w:t>
      </w:r>
      <w:bookmarkStart w:id="719" w:name="_DV_M326"/>
      <w:bookmarkEnd w:id="718"/>
      <w:bookmarkEnd w:id="719"/>
      <w:r>
        <w:rPr>
          <w:color w:val="000000"/>
        </w:rPr>
        <w:t xml:space="preserve">Electrical Output </w:t>
      </w:r>
      <w:bookmarkStart w:id="720" w:name="_DV_C307"/>
      <w:r>
        <w:rPr>
          <w:rStyle w:val="DeltaViewInsertion"/>
        </w:rPr>
        <w:t xml:space="preserve">(net) </w:t>
      </w:r>
      <w:bookmarkStart w:id="721" w:name="_DV_M327"/>
      <w:bookmarkEnd w:id="720"/>
      <w:bookmarkEnd w:id="721"/>
      <w:r>
        <w:rPr>
          <w:color w:val="000000"/>
        </w:rPr>
        <w:t>of the Unit.</w:t>
      </w:r>
    </w:p>
    <w:p>
      <w:pPr>
        <w:pStyle w:val="BodyTextIndent"/>
        <w:spacing w:before="0" w:after="120"/>
        <w:ind w:start="0" w:end="0"/>
        <w:rPr/>
      </w:pPr>
      <w:bookmarkStart w:id="722" w:name="_DV_M328"/>
      <w:bookmarkEnd w:id="722"/>
      <w:r>
        <w:rPr>
          <w:color w:val="000000"/>
        </w:rPr>
        <w:t>The</w:t>
      </w:r>
      <w:bookmarkStart w:id="723" w:name="_DV_C308"/>
      <w:r>
        <w:rPr>
          <w:rStyle w:val="DeltaViewDeletion"/>
        </w:rPr>
        <w:t xml:space="preserve"> Performance</w:t>
      </w:r>
      <w:bookmarkStart w:id="724" w:name="_DV_M329"/>
      <w:bookmarkEnd w:id="723"/>
      <w:bookmarkEnd w:id="724"/>
      <w:r>
        <w:rPr>
          <w:color w:val="000000"/>
        </w:rPr>
        <w:t xml:space="preserv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BodyTextIndent"/>
        <w:spacing w:before="0" w:after="120"/>
        <w:ind w:start="0" w:end="0"/>
        <w:rPr>
          <w:color w:val="000000"/>
        </w:rPr>
      </w:pPr>
      <w:bookmarkStart w:id="725" w:name="_DV_C309"/>
      <w:bookmarkStart w:id="726" w:name="_DV_IPM56"/>
      <w:bookmarkEnd w:id="726"/>
      <w:r>
        <w:rPr>
          <w:rStyle w:val="DeltaViewInsertion"/>
        </w:rPr>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bookmarkEnd w:id="725"/>
    </w:p>
    <w:p>
      <w:pPr>
        <w:pStyle w:val="BodyTextIndent"/>
        <w:spacing w:before="0" w:after="120"/>
        <w:ind w:start="0" w:end="0"/>
        <w:rPr>
          <w:color w:val="000000"/>
        </w:rPr>
      </w:pPr>
      <w:bookmarkStart w:id="727" w:name="_DV_M330"/>
      <w:bookmarkEnd w:id="727"/>
      <w:r>
        <w:rPr>
          <w:color w:val="000000"/>
        </w:rPr>
        <w:t>It is the Seller’s responsibility to ensure that the Unit is operating on its control curve that defines Base Load at the time of the test.  There shall be no correction of Unit performance for deviations from the control curve.</w:t>
      </w:r>
    </w:p>
    <w:p>
      <w:pPr>
        <w:pStyle w:val="BodyTextIndent"/>
        <w:spacing w:before="0" w:after="120"/>
        <w:ind w:start="0" w:end="0"/>
        <w:rPr>
          <w:color w:val="000000"/>
        </w:rPr>
      </w:pPr>
      <w:bookmarkStart w:id="728" w:name="_DV_M331"/>
      <w:bookmarkEnd w:id="728"/>
      <w:r>
        <w:rPr>
          <w:color w:val="000000"/>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Web"/>
        <w:rPr/>
      </w:pPr>
      <w:bookmarkStart w:id="729" w:name="_DV_M332"/>
      <w:bookmarkEnd w:id="729"/>
      <w:r>
        <w:rPr>
          <w:rStyle w:val="ParaNum"/>
          <w:color w:val="000000"/>
        </w:rPr>
        <w:t>1.</w:t>
      </w:r>
      <w:r>
        <w:rPr>
          <w:color w:val="000000"/>
        </w:rPr>
        <w:tab/>
        <w:t xml:space="preserve">Correction to ISO Conditions </w:t>
      </w:r>
      <w:bookmarkStart w:id="730" w:name="_DV_C310"/>
      <w:r>
        <w:rPr>
          <w:rStyle w:val="DeltaViewInsertion"/>
          <w:b/>
          <w:bCs/>
        </w:rPr>
        <w:t>[</w:t>
      </w:r>
      <w:bookmarkStart w:id="731" w:name="_DV_M333"/>
      <w:bookmarkEnd w:id="730"/>
      <w:bookmarkEnd w:id="731"/>
      <w:r>
        <w:rPr>
          <w:b/>
          <w:bCs/>
          <w:color w:val="000000"/>
        </w:rPr>
        <w:t>(59°F, 60% RH and at 14.7 psia)</w:t>
      </w:r>
      <w:bookmarkStart w:id="732" w:name="_DV_C311"/>
      <w:r>
        <w:rPr>
          <w:rStyle w:val="DeltaViewInsertion"/>
          <w:b/>
          <w:bCs/>
        </w:rPr>
        <w:t>]</w:t>
      </w:r>
      <w:bookmarkStart w:id="733" w:name="_DV_M334"/>
      <w:bookmarkEnd w:id="732"/>
      <w:bookmarkEnd w:id="733"/>
      <w:r>
        <w:rPr>
          <w:color w:val="000000"/>
        </w:rPr>
        <w:t>:</w:t>
      </w:r>
    </w:p>
    <w:p>
      <w:pPr>
        <w:pStyle w:val="NormalWeb"/>
        <w:rPr>
          <w:color w:val="000000"/>
        </w:rPr>
      </w:pPr>
      <w:bookmarkStart w:id="734" w:name="_DV_M335"/>
      <w:bookmarkEnd w:id="734"/>
      <w:r>
        <w:rPr>
          <w:color w:val="000000"/>
        </w:rPr>
        <w:tab/>
        <w:t>Compressor Inlet Temperature vs. Power;</w:t>
      </w:r>
    </w:p>
    <w:p>
      <w:pPr>
        <w:pStyle w:val="NormalWeb"/>
        <w:rPr>
          <w:color w:val="000000"/>
        </w:rPr>
      </w:pPr>
      <w:bookmarkStart w:id="735" w:name="_DV_M336"/>
      <w:bookmarkEnd w:id="735"/>
      <w:r>
        <w:rPr>
          <w:color w:val="000000"/>
        </w:rPr>
        <w:tab/>
        <w:t>Compressor Inlet Temperature vs. Heat Rate;</w:t>
      </w:r>
    </w:p>
    <w:p>
      <w:pPr>
        <w:pStyle w:val="NormalWeb"/>
        <w:rPr>
          <w:color w:val="000000"/>
        </w:rPr>
      </w:pPr>
      <w:bookmarkStart w:id="736" w:name="_DV_M337"/>
      <w:bookmarkEnd w:id="736"/>
      <w:r>
        <w:rPr>
          <w:color w:val="000000"/>
        </w:rPr>
        <w:tab/>
        <w:t>Compressor Inlet Temperature vs. Fuel Flow;</w:t>
      </w:r>
    </w:p>
    <w:p>
      <w:pPr>
        <w:pStyle w:val="NormalWeb"/>
        <w:rPr>
          <w:color w:val="000000"/>
        </w:rPr>
      </w:pPr>
      <w:bookmarkStart w:id="737" w:name="_DV_M338"/>
      <w:bookmarkEnd w:id="737"/>
      <w:r>
        <w:rPr>
          <w:color w:val="000000"/>
        </w:rPr>
        <w:tab/>
        <w:t>Compressor Inlet Temperature vs. Exhaust Flow; and</w:t>
      </w:r>
    </w:p>
    <w:p>
      <w:pPr>
        <w:pStyle w:val="NormalWeb"/>
        <w:rPr>
          <w:color w:val="000000"/>
        </w:rPr>
      </w:pPr>
      <w:bookmarkStart w:id="738" w:name="_DV_M339"/>
      <w:bookmarkEnd w:id="738"/>
      <w:r>
        <w:rPr>
          <w:color w:val="000000"/>
        </w:rPr>
        <w:tab/>
        <w:t>Compressor Inlet Temperature vs. Exhaust Temperature.</w:t>
      </w:r>
    </w:p>
    <w:p>
      <w:pPr>
        <w:pStyle w:val="NormalWeb"/>
        <w:rPr>
          <w:rStyle w:val="ParaNum"/>
          <w:color w:val="000000"/>
        </w:rPr>
      </w:pPr>
      <w:r>
        <w:rPr>
          <w:color w:val="000000"/>
        </w:rPr>
      </w:r>
    </w:p>
    <w:p>
      <w:pPr>
        <w:pStyle w:val="NormalWeb"/>
        <w:rPr/>
      </w:pPr>
      <w:bookmarkStart w:id="739" w:name="_DV_M340"/>
      <w:bookmarkEnd w:id="739"/>
      <w:r>
        <w:rPr>
          <w:rStyle w:val="ParaNum"/>
          <w:color w:val="000000"/>
        </w:rPr>
        <w:t>2.</w:t>
      </w:r>
      <w:r>
        <w:rPr>
          <w:color w:val="000000"/>
        </w:rPr>
        <w:tab/>
        <w:t>Ambient Pressure vs. Power.</w:t>
        <w:br/>
      </w:r>
    </w:p>
    <w:p>
      <w:pPr>
        <w:pStyle w:val="NormalWeb"/>
        <w:rPr/>
      </w:pPr>
      <w:bookmarkStart w:id="740" w:name="_DV_M341"/>
      <w:bookmarkEnd w:id="740"/>
      <w:r>
        <w:rPr>
          <w:rStyle w:val="ParaNum"/>
          <w:color w:val="000000"/>
        </w:rPr>
        <w:t>3.</w:t>
      </w:r>
      <w:r>
        <w:rPr>
          <w:color w:val="000000"/>
        </w:rPr>
        <w:tab/>
        <w:t>Performance Correction for Excess Inlet Loss for:</w:t>
      </w:r>
    </w:p>
    <w:p>
      <w:pPr>
        <w:pStyle w:val="NormalWeb"/>
        <w:rPr>
          <w:color w:val="000000"/>
        </w:rPr>
      </w:pPr>
      <w:bookmarkStart w:id="741" w:name="_DV_M342"/>
      <w:bookmarkEnd w:id="741"/>
      <w:r>
        <w:rPr>
          <w:color w:val="000000"/>
        </w:rPr>
        <w:tab/>
        <w:t>Power vs. Excess Inlet Loss; and</w:t>
      </w:r>
    </w:p>
    <w:p>
      <w:pPr>
        <w:pStyle w:val="NormalWeb"/>
        <w:rPr>
          <w:color w:val="000000"/>
        </w:rPr>
      </w:pPr>
      <w:bookmarkStart w:id="742" w:name="_DV_M343"/>
      <w:bookmarkEnd w:id="742"/>
      <w:r>
        <w:rPr>
          <w:color w:val="000000"/>
        </w:rPr>
        <w:tab/>
        <w:t>Heat Rate vs. Excess Inlet Loss.</w:t>
      </w:r>
    </w:p>
    <w:p>
      <w:pPr>
        <w:pStyle w:val="NormalWeb"/>
        <w:rPr>
          <w:rStyle w:val="ParaNum"/>
          <w:color w:val="000000"/>
        </w:rPr>
      </w:pPr>
      <w:r>
        <w:rPr>
          <w:color w:val="000000"/>
        </w:rPr>
      </w:r>
    </w:p>
    <w:p>
      <w:pPr>
        <w:pStyle w:val="NormalWeb"/>
        <w:rPr/>
      </w:pPr>
      <w:bookmarkStart w:id="743" w:name="_DV_M344"/>
      <w:bookmarkEnd w:id="743"/>
      <w:r>
        <w:rPr>
          <w:rStyle w:val="ParaNum"/>
          <w:color w:val="000000"/>
        </w:rPr>
        <w:t>4.</w:t>
      </w:r>
      <w:r>
        <w:rPr>
          <w:color w:val="000000"/>
        </w:rPr>
        <w:tab/>
        <w:t>Performance Correction for Excess Exhaust losses for:</w:t>
      </w:r>
    </w:p>
    <w:p>
      <w:pPr>
        <w:pStyle w:val="NormalWeb"/>
        <w:rPr>
          <w:color w:val="000000"/>
        </w:rPr>
      </w:pPr>
      <w:bookmarkStart w:id="744" w:name="_DV_M345"/>
      <w:bookmarkEnd w:id="744"/>
      <w:r>
        <w:rPr>
          <w:color w:val="000000"/>
        </w:rPr>
        <w:tab/>
        <w:t>Power vs. Excess Exhaust Loss; and</w:t>
      </w:r>
    </w:p>
    <w:p>
      <w:pPr>
        <w:pStyle w:val="NormalWeb"/>
        <w:rPr>
          <w:color w:val="000000"/>
        </w:rPr>
      </w:pPr>
      <w:bookmarkStart w:id="745" w:name="_DV_M346"/>
      <w:bookmarkEnd w:id="745"/>
      <w:r>
        <w:rPr>
          <w:color w:val="000000"/>
        </w:rPr>
        <w:tab/>
        <w:t>Heat Rate vs. Excess Exhaust Loss.</w:t>
      </w:r>
    </w:p>
    <w:p>
      <w:pPr>
        <w:pStyle w:val="NormalWeb"/>
        <w:rPr>
          <w:rStyle w:val="ParaNum"/>
          <w:color w:val="000000"/>
        </w:rPr>
      </w:pPr>
      <w:r>
        <w:rPr>
          <w:color w:val="000000"/>
        </w:rPr>
      </w:r>
    </w:p>
    <w:p>
      <w:pPr>
        <w:pStyle w:val="NormalWeb"/>
        <w:rPr/>
      </w:pPr>
      <w:bookmarkStart w:id="746" w:name="_DV_M347"/>
      <w:bookmarkEnd w:id="746"/>
      <w:r>
        <w:rPr>
          <w:rStyle w:val="ParaNum"/>
          <w:color w:val="000000"/>
        </w:rPr>
        <w:t>5.</w:t>
      </w:r>
      <w:r>
        <w:rPr>
          <w:color w:val="000000"/>
        </w:rPr>
        <w:tab/>
        <w:t>Performance Correction for Exhaust Temperature at Part Load with IGVs</w:t>
      </w:r>
    </w:p>
    <w:p>
      <w:pPr>
        <w:pStyle w:val="NormalWeb"/>
        <w:rPr>
          <w:color w:val="000000"/>
        </w:rPr>
      </w:pPr>
      <w:bookmarkStart w:id="747" w:name="_DV_M348"/>
      <w:bookmarkEnd w:id="747"/>
      <w:r>
        <w:rPr>
          <w:color w:val="000000"/>
        </w:rPr>
        <w:tab/>
        <w:t>consistent with dry low NOx operation at various inlet temperatures.</w:t>
        <w:br/>
      </w:r>
    </w:p>
    <w:p>
      <w:pPr>
        <w:pStyle w:val="NormalWeb"/>
        <w:rPr/>
      </w:pPr>
      <w:bookmarkStart w:id="748" w:name="_DV_M349"/>
      <w:bookmarkEnd w:id="748"/>
      <w:r>
        <w:rPr>
          <w:rStyle w:val="ParaNum"/>
          <w:color w:val="000000"/>
        </w:rPr>
        <w:t>6.</w:t>
      </w:r>
      <w:r>
        <w:rPr>
          <w:color w:val="000000"/>
        </w:rPr>
        <w:tab/>
        <w:t xml:space="preserve">Performance Correction for Fuel Flow at Part Load with IGVs consistent with dry </w:t>
        <w:tab/>
        <w:t>low NOx operation at various inlet temperatures.</w:t>
        <w:br/>
      </w:r>
    </w:p>
    <w:p>
      <w:pPr>
        <w:pStyle w:val="NormalWeb"/>
        <w:rPr/>
      </w:pPr>
      <w:bookmarkStart w:id="749" w:name="_DV_M350"/>
      <w:bookmarkEnd w:id="749"/>
      <w:r>
        <w:rPr>
          <w:rStyle w:val="ParaNum"/>
          <w:color w:val="000000"/>
        </w:rPr>
        <w:t>7.</w:t>
      </w:r>
      <w:r>
        <w:rPr>
          <w:color w:val="000000"/>
        </w:rPr>
        <w:tab/>
        <w:t>Performance Correction for Fuel Analysis:</w:t>
        <w:br/>
      </w:r>
    </w:p>
    <w:p>
      <w:pPr>
        <w:pStyle w:val="BodyTextIndent"/>
        <w:spacing w:before="0" w:after="120"/>
        <w:ind w:start="0" w:end="0"/>
        <w:jc w:val="start"/>
        <w:rPr>
          <w:color w:val="000000"/>
        </w:rPr>
      </w:pPr>
      <w:bookmarkStart w:id="750" w:name="_DV_M351"/>
      <w:bookmarkEnd w:id="750"/>
      <w:r>
        <w:rPr>
          <w:color w:val="000000"/>
        </w:rPr>
        <w:t>For gas fuel, fuel analysis corrections will be made to the corrected performance using the customer version of General Electric Cycle Deck. No correction curves will be provided.  The following correction factors will be calculated:</w:t>
      </w:r>
    </w:p>
    <w:p>
      <w:pPr>
        <w:pStyle w:val="NormalWeb"/>
        <w:rPr>
          <w:color w:val="000000"/>
        </w:rPr>
      </w:pPr>
      <w:bookmarkStart w:id="751" w:name="_DV_M352"/>
      <w:bookmarkEnd w:id="751"/>
      <w:r>
        <w:rPr>
          <w:color w:val="000000"/>
        </w:rPr>
        <w:t>Exhaust Energy;</w:t>
      </w:r>
    </w:p>
    <w:p>
      <w:pPr>
        <w:pStyle w:val="NormalWeb"/>
        <w:rPr>
          <w:color w:val="000000"/>
        </w:rPr>
      </w:pPr>
      <w:bookmarkStart w:id="752" w:name="_DV_M353"/>
      <w:bookmarkEnd w:id="752"/>
      <w:r>
        <w:rPr>
          <w:color w:val="000000"/>
        </w:rPr>
        <w:t>Electrical Output; and</w:t>
      </w:r>
    </w:p>
    <w:p>
      <w:pPr>
        <w:pStyle w:val="NormalWeb"/>
        <w:rPr>
          <w:color w:val="000000"/>
        </w:rPr>
      </w:pPr>
      <w:bookmarkStart w:id="753" w:name="_DV_M354"/>
      <w:bookmarkEnd w:id="753"/>
      <w:r>
        <w:rPr>
          <w:color w:val="000000"/>
        </w:rPr>
        <w:t>Heat Rate.</w:t>
      </w:r>
    </w:p>
    <w:p>
      <w:pPr>
        <w:pStyle w:val="NormalWeb"/>
        <w:rPr>
          <w:rStyle w:val="ParaNum"/>
          <w:color w:val="000000"/>
        </w:rPr>
      </w:pPr>
      <w:r>
        <w:rPr>
          <w:color w:val="000000"/>
        </w:rPr>
      </w:r>
    </w:p>
    <w:p>
      <w:pPr>
        <w:pStyle w:val="NormalWeb"/>
        <w:rPr/>
      </w:pPr>
      <w:bookmarkStart w:id="754" w:name="_DV_M355"/>
      <w:bookmarkEnd w:id="754"/>
      <w:r>
        <w:rPr>
          <w:rStyle w:val="ParaNum"/>
          <w:color w:val="000000"/>
        </w:rPr>
        <w:t>8.</w:t>
      </w:r>
      <w:r>
        <w:rPr>
          <w:color w:val="000000"/>
        </w:rPr>
        <w:tab/>
        <w:t>Gas Turbine Control Curve:</w:t>
      </w:r>
    </w:p>
    <w:p>
      <w:pPr>
        <w:pStyle w:val="NormalWeb"/>
        <w:rPr>
          <w:color w:val="000000"/>
        </w:rPr>
      </w:pPr>
      <w:bookmarkStart w:id="755" w:name="_DV_M356"/>
      <w:bookmarkEnd w:id="755"/>
      <w:r>
        <w:rPr>
          <w:color w:val="000000"/>
        </w:rPr>
        <w:tab/>
        <w:t>Exhaust Temperature vs. Compressor Pressure Ratio; and</w:t>
      </w:r>
    </w:p>
    <w:p>
      <w:pPr>
        <w:pStyle w:val="NormalWeb"/>
        <w:rPr>
          <w:color w:val="000000"/>
        </w:rPr>
      </w:pPr>
      <w:bookmarkStart w:id="756" w:name="_DV_M357"/>
      <w:bookmarkEnd w:id="756"/>
      <w:r>
        <w:rPr>
          <w:color w:val="000000"/>
        </w:rPr>
        <w:tab/>
        <w:t>Exhaust Temperature vs. Compressor Discharge Pressure.</w:t>
      </w:r>
    </w:p>
    <w:p>
      <w:pPr>
        <w:pStyle w:val="NormalWeb"/>
        <w:rPr>
          <w:rStyle w:val="ParaNum"/>
          <w:color w:val="000000"/>
        </w:rPr>
      </w:pPr>
      <w:r>
        <w:rPr>
          <w:color w:val="000000"/>
        </w:rPr>
      </w:r>
    </w:p>
    <w:p>
      <w:pPr>
        <w:pStyle w:val="NormalWeb"/>
        <w:rPr/>
      </w:pPr>
      <w:bookmarkStart w:id="757" w:name="_DV_M358"/>
      <w:bookmarkEnd w:id="757"/>
      <w:r>
        <w:rPr>
          <w:rStyle w:val="ParaNum"/>
          <w:color w:val="000000"/>
        </w:rPr>
        <w:t>9.</w:t>
      </w:r>
      <w:r>
        <w:rPr>
          <w:color w:val="000000"/>
        </w:rPr>
        <w:tab/>
        <w:t>Performance Correction for Speed (Hz) for:</w:t>
      </w:r>
    </w:p>
    <w:p>
      <w:pPr>
        <w:pStyle w:val="NormalWeb"/>
        <w:rPr>
          <w:color w:val="000000"/>
        </w:rPr>
      </w:pPr>
      <w:bookmarkStart w:id="758" w:name="_DV_M359"/>
      <w:bookmarkEnd w:id="758"/>
      <w:r>
        <w:rPr>
          <w:color w:val="000000"/>
        </w:rPr>
        <w:tab/>
        <w:t>Power; and</w:t>
      </w:r>
    </w:p>
    <w:p>
      <w:pPr>
        <w:pStyle w:val="NormalWeb"/>
        <w:rPr>
          <w:color w:val="000000"/>
        </w:rPr>
      </w:pPr>
      <w:bookmarkStart w:id="759" w:name="_DV_M360"/>
      <w:bookmarkEnd w:id="759"/>
      <w:r>
        <w:rPr>
          <w:color w:val="000000"/>
        </w:rPr>
        <w:tab/>
        <w:t>Heat Rate.</w:t>
      </w:r>
    </w:p>
    <w:p>
      <w:pPr>
        <w:pStyle w:val="NormalWeb"/>
        <w:rPr>
          <w:rStyle w:val="ParaNum"/>
          <w:color w:val="000000"/>
        </w:rPr>
      </w:pPr>
      <w:r>
        <w:rPr>
          <w:color w:val="000000"/>
        </w:rPr>
      </w:r>
    </w:p>
    <w:p>
      <w:pPr>
        <w:pStyle w:val="NormalWeb"/>
        <w:rPr/>
      </w:pPr>
      <w:bookmarkStart w:id="760" w:name="_DV_M361"/>
      <w:bookmarkEnd w:id="760"/>
      <w:r>
        <w:rPr>
          <w:rStyle w:val="ParaNum"/>
          <w:color w:val="000000"/>
        </w:rPr>
        <w:t>10.</w:t>
      </w:r>
      <w:r>
        <w:rPr>
          <w:color w:val="000000"/>
        </w:rPr>
        <w:tab/>
        <w:t>Generator Loss Curve.</w:t>
        <w:br/>
      </w:r>
    </w:p>
    <w:p>
      <w:pPr>
        <w:pStyle w:val="NormalWeb"/>
        <w:rPr/>
      </w:pPr>
      <w:bookmarkStart w:id="761" w:name="_DV_M362"/>
      <w:bookmarkEnd w:id="761"/>
      <w:r>
        <w:rPr>
          <w:rStyle w:val="ParaNum"/>
          <w:color w:val="000000"/>
        </w:rPr>
        <w:t>11.</w:t>
      </w:r>
      <w:r>
        <w:rPr>
          <w:color w:val="000000"/>
        </w:rPr>
        <w:tab/>
        <w:t>Generator Losses vs. MW or MVAR.</w:t>
        <w:br/>
      </w:r>
    </w:p>
    <w:p>
      <w:pPr>
        <w:pStyle w:val="BodyTextIndent"/>
        <w:keepNext w:val="true"/>
        <w:keepLines/>
        <w:spacing w:before="0" w:after="120"/>
        <w:ind w:start="0" w:end="0"/>
        <w:jc w:val="start"/>
        <w:rPr>
          <w:b/>
          <w:bCs/>
          <w:color w:val="000000"/>
        </w:rPr>
      </w:pPr>
      <w:bookmarkStart w:id="762" w:name="_DV_M363"/>
      <w:bookmarkEnd w:id="762"/>
      <w:r>
        <w:rPr>
          <w:b/>
          <w:bCs/>
          <w:color w:val="000000"/>
        </w:rPr>
        <w:t>B.</w:t>
        <w:tab/>
        <w:t>STANDARD FIELD PERFORMANCE TESTING PROCEDURE</w:t>
      </w:r>
    </w:p>
    <w:p>
      <w:pPr>
        <w:pStyle w:val="BodyTextIndent"/>
        <w:keepNext w:val="true"/>
        <w:keepLines/>
        <w:spacing w:before="0" w:after="120"/>
        <w:ind w:start="0" w:end="0"/>
        <w:jc w:val="start"/>
        <w:rPr/>
      </w:pPr>
      <w:bookmarkStart w:id="763" w:name="_DV_M364"/>
      <w:bookmarkEnd w:id="763"/>
      <w:r>
        <w:rPr>
          <w:rStyle w:val="ParaNum"/>
          <w:color w:val="000000"/>
        </w:rPr>
        <w:t>I.</w:t>
      </w:r>
      <w:r>
        <w:rPr>
          <w:color w:val="000000"/>
        </w:rPr>
        <w:tab/>
        <w:t>Scope.</w:t>
      </w:r>
    </w:p>
    <w:p>
      <w:pPr>
        <w:pStyle w:val="BodyTextIndent"/>
        <w:keepNext w:val="true"/>
        <w:keepLines/>
        <w:spacing w:before="0" w:after="120"/>
        <w:ind w:start="0" w:end="0"/>
        <w:rPr/>
      </w:pPr>
      <w:bookmarkStart w:id="764" w:name="_DV_M365"/>
      <w:bookmarkEnd w:id="764"/>
      <w:r>
        <w:rPr>
          <w:color w:val="000000"/>
        </w:rPr>
        <w:t>The Test Procedure</w:t>
      </w:r>
      <w:bookmarkStart w:id="765" w:name="_DV_C312"/>
      <w:r>
        <w:rPr>
          <w:rStyle w:val="DeltaViewInsertion"/>
        </w:rPr>
        <w:t xml:space="preserve"> for electrical output, heat rate, [exhaust gas temperature and exhaust gas energy]</w:t>
      </w:r>
      <w:bookmarkStart w:id="766" w:name="_DV_M366"/>
      <w:bookmarkEnd w:id="765"/>
      <w:bookmarkEnd w:id="766"/>
      <w:r>
        <w:rPr>
          <w:color w:val="000000"/>
        </w:rPr>
        <w:t xml:space="preserve"> may follow Seller’s standard guidelines, GEK-28106A, “Standard Field Performance Testing Procedure”, to the extent that it meets the requirements of this Exhibit F. </w:t>
      </w:r>
    </w:p>
    <w:p>
      <w:pPr>
        <w:pStyle w:val="BodyTextIndent"/>
        <w:spacing w:before="0" w:after="120"/>
        <w:ind w:start="0" w:end="0"/>
        <w:rPr/>
      </w:pPr>
      <w:bookmarkStart w:id="767" w:name="_DV_M367"/>
      <w:bookmarkEnd w:id="767"/>
      <w:r>
        <w:rPr>
          <w:rStyle w:val="ParaNum"/>
          <w:color w:val="000000"/>
        </w:rPr>
        <w:t>II.</w:t>
      </w:r>
      <w:r>
        <w:rPr>
          <w:color w:val="000000"/>
        </w:rPr>
        <w:tab/>
        <w:t>Machine Condition</w:t>
      </w:r>
    </w:p>
    <w:p>
      <w:pPr>
        <w:pStyle w:val="BodyTextIndent"/>
        <w:spacing w:before="0" w:after="120"/>
        <w:ind w:start="0" w:end="0"/>
        <w:rPr/>
      </w:pPr>
      <w:bookmarkStart w:id="768" w:name="_DV_M368"/>
      <w:bookmarkEnd w:id="768"/>
      <w:r>
        <w:rPr>
          <w:color w:val="000000"/>
        </w:rPr>
        <w:t xml:space="preserve">In accordance with Section 12.4.1 </w:t>
      </w:r>
      <w:r>
        <w:rPr>
          <w:b/>
          <w:bCs/>
          <w:color w:val="000000"/>
        </w:rPr>
        <w:t xml:space="preserve">[Note:  Section does not exist] </w:t>
      </w:r>
      <w:r>
        <w:rPr>
          <w:color w:val="000000"/>
        </w:rPr>
        <w:t>of the Agreement, Seller’s representative shall certify that the Unit is ready to test.</w:t>
      </w:r>
    </w:p>
    <w:p>
      <w:pPr>
        <w:pStyle w:val="BodyTextIndent"/>
        <w:spacing w:before="0" w:after="120"/>
        <w:ind w:start="0" w:end="0"/>
        <w:rPr>
          <w:color w:val="000000"/>
        </w:rPr>
      </w:pPr>
      <w:bookmarkStart w:id="769" w:name="_DV_M369"/>
      <w:bookmarkEnd w:id="769"/>
      <w:r>
        <w:rPr>
          <w:color w:val="000000"/>
        </w:rPr>
        <w:t xml:space="preserve">The Unit shall be tested when in new and clean condition subject to Section </w:t>
      </w:r>
      <w:bookmarkStart w:id="770" w:name="_DV_C313"/>
      <w:r>
        <w:rPr>
          <w:rStyle w:val="DeltaViewDeletion"/>
        </w:rPr>
        <w:t>10.12.4</w:t>
      </w:r>
      <w:bookmarkStart w:id="771" w:name="_DV_C314"/>
      <w:bookmarkEnd w:id="770"/>
      <w:r>
        <w:rPr>
          <w:rStyle w:val="DeltaViewInsertion"/>
        </w:rPr>
        <w:t>10.8.4.1</w:t>
      </w:r>
      <w:bookmarkStart w:id="772" w:name="_DV_M370"/>
      <w:bookmarkEnd w:id="771"/>
      <w:bookmarkEnd w:id="772"/>
      <w:r>
        <w:rPr>
          <w:color w:val="000000"/>
        </w:rPr>
        <w:t xml:space="preserve">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w:t>
      </w:r>
      <w:bookmarkStart w:id="773" w:name="_DV_C315"/>
      <w:r>
        <w:rPr>
          <w:rStyle w:val="DeltaViewDeletion"/>
        </w:rPr>
        <w:t>10.12.4.2</w:t>
      </w:r>
      <w:bookmarkStart w:id="774" w:name="_DV_C316"/>
      <w:bookmarkEnd w:id="773"/>
      <w:r>
        <w:rPr>
          <w:rStyle w:val="DeltaViewInsertion"/>
        </w:rPr>
        <w:t>10.8.4.2</w:t>
      </w:r>
      <w:bookmarkStart w:id="775" w:name="_DV_M371"/>
      <w:bookmarkEnd w:id="774"/>
      <w:bookmarkEnd w:id="775"/>
      <w:r>
        <w:rPr>
          <w:color w:val="000000"/>
        </w:rPr>
        <w:t xml:space="preserve"> of the Agreement, Seller's degradation curves, as set forth in this Agreement, shall be utilized.  GE standard degradation curves for power, heat rate and exhaust energy will be shifted to cross the x axis at the number of operating hours specified in Section </w:t>
      </w:r>
      <w:bookmarkStart w:id="776" w:name="_DV_C317"/>
      <w:r>
        <w:rPr>
          <w:rStyle w:val="DeltaViewDeletion"/>
        </w:rPr>
        <w:t>10.12.4.2.</w:t>
      </w:r>
      <w:bookmarkStart w:id="777" w:name="_DV_C318"/>
      <w:bookmarkEnd w:id="776"/>
      <w:r>
        <w:rPr>
          <w:rStyle w:val="DeltaViewInsertion"/>
        </w:rPr>
        <w:t>10.8.4.2.</w:t>
      </w:r>
      <w:bookmarkEnd w:id="777"/>
    </w:p>
    <w:p>
      <w:pPr>
        <w:pStyle w:val="BodyTextIndent"/>
        <w:spacing w:before="0" w:after="120"/>
        <w:ind w:start="0" w:end="0"/>
        <w:rPr>
          <w:color w:val="000000"/>
        </w:rPr>
      </w:pPr>
      <w:bookmarkStart w:id="778" w:name="_DV_M372"/>
      <w:bookmarkEnd w:id="778"/>
      <w:r>
        <w:rPr>
          <w:color w:val="00000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BodyTextIndent"/>
        <w:spacing w:before="0" w:after="120"/>
        <w:ind w:start="0" w:end="0"/>
        <w:rPr/>
      </w:pPr>
      <w:bookmarkStart w:id="779" w:name="_DV_M373"/>
      <w:bookmarkEnd w:id="779"/>
      <w:r>
        <w:rPr>
          <w:rStyle w:val="ParaNum"/>
          <w:color w:val="000000"/>
        </w:rPr>
        <w:t>III.</w:t>
      </w:r>
      <w:r>
        <w:rPr>
          <w:color w:val="000000"/>
        </w:rPr>
        <w:tab/>
        <w:t>PTC-22 Modifications and Clarifications</w:t>
      </w:r>
    </w:p>
    <w:p>
      <w:pPr>
        <w:pStyle w:val="BodyTextIndent"/>
        <w:spacing w:before="0" w:after="120"/>
        <w:ind w:hanging="720" w:start="1440" w:end="0"/>
        <w:rPr/>
      </w:pPr>
      <w:bookmarkStart w:id="780" w:name="_DV_M374"/>
      <w:bookmarkEnd w:id="780"/>
      <w:r>
        <w:rPr>
          <w:rStyle w:val="ParaNum"/>
          <w:color w:val="000000"/>
        </w:rPr>
        <w:t>1.</w:t>
      </w:r>
      <w:r>
        <w:rPr>
          <w:color w:val="000000"/>
        </w:rPr>
        <w:tab/>
        <w:t>A valid Test Run will consist of thirteen (13) sets of instrument readings taken at five (5) minute intervals over a sixty (60) minute time span after steady state conditions have been established as listed in PTC-22.</w:t>
      </w:r>
    </w:p>
    <w:p>
      <w:pPr>
        <w:pStyle w:val="BodyTextIndent"/>
        <w:spacing w:before="0" w:after="120"/>
        <w:ind w:hanging="720" w:start="1440" w:end="0"/>
        <w:rPr/>
      </w:pPr>
      <w:bookmarkStart w:id="781" w:name="_DV_M375"/>
      <w:bookmarkEnd w:id="781"/>
      <w:r>
        <w:rPr>
          <w:rStyle w:val="ParaNum"/>
          <w:color w:val="000000"/>
        </w:rPr>
        <w:t>2.</w:t>
      </w:r>
      <w:r>
        <w:rPr>
          <w:color w:val="000000"/>
        </w:rPr>
        <w:tab/>
        <w:t>Speed measurements are required and must be measured by an electronic tachometer or equal at the SPEEDTRONIC panel, and averaged for the Test Run.  Any corrections for frequency variation shall be applied to the calculation.</w:t>
      </w:r>
    </w:p>
    <w:p>
      <w:pPr>
        <w:pStyle w:val="BodyTextIndent"/>
        <w:spacing w:before="0" w:after="120"/>
        <w:ind w:hanging="720" w:start="1440" w:end="0"/>
        <w:rPr/>
      </w:pPr>
      <w:bookmarkStart w:id="782" w:name="_DV_M376"/>
      <w:bookmarkEnd w:id="782"/>
      <w:r>
        <w:rPr>
          <w:rStyle w:val="ParaNum"/>
          <w:color w:val="000000"/>
        </w:rPr>
        <w:t>3.</w:t>
      </w:r>
      <w:r>
        <w:rPr>
          <w:color w:val="000000"/>
        </w:rPr>
        <w:tab/>
      </w:r>
      <w:bookmarkStart w:id="783" w:name="_DV_C319"/>
      <w:r>
        <w:rPr>
          <w:rStyle w:val="DeltaViewDeletion"/>
        </w:rPr>
        <w:t xml:space="preserve">Unit </w:t>
      </w:r>
      <w:bookmarkStart w:id="784" w:name="_DV_M377"/>
      <w:bookmarkEnd w:id="783"/>
      <w:bookmarkEnd w:id="784"/>
      <w:r>
        <w:rPr>
          <w:color w:val="000000"/>
        </w:rPr>
        <w:t>Electrical Output is to be measured by polyphase watthour meters (of revenue meter quality) at the generator terminals.  Revenue quality metering shall be provided by Purchaser.</w:t>
      </w:r>
    </w:p>
    <w:p>
      <w:pPr>
        <w:pStyle w:val="BodyTextIndent"/>
        <w:spacing w:before="0" w:after="120"/>
        <w:ind w:hanging="720" w:start="1440" w:end="0"/>
        <w:rPr/>
      </w:pPr>
      <w:bookmarkStart w:id="785" w:name="_DV_M378"/>
      <w:bookmarkEnd w:id="785"/>
      <w:r>
        <w:rPr>
          <w:rStyle w:val="ParaNum"/>
          <w:color w:val="000000"/>
        </w:rPr>
        <w:t>4.</w:t>
      </w:r>
      <w:r>
        <w:rPr>
          <w:color w:val="000000"/>
        </w:rPr>
        <w:tab/>
        <w:t>Gas Turbine exhaust temperature will be measured by control thermocouples mounted in the exhaust plenum with a maximum uncertainty of 5 °F.</w:t>
      </w:r>
    </w:p>
    <w:p>
      <w:pPr>
        <w:pStyle w:val="BodyTextIndent"/>
        <w:spacing w:before="0" w:after="120"/>
        <w:ind w:hanging="720" w:start="1440" w:end="0"/>
        <w:rPr/>
      </w:pPr>
      <w:bookmarkStart w:id="786" w:name="_DV_M379"/>
      <w:bookmarkEnd w:id="786"/>
      <w:r>
        <w:rPr>
          <w:rStyle w:val="ParaNum"/>
          <w:color w:val="000000"/>
        </w:rPr>
        <w:t>5.</w:t>
      </w:r>
      <w:r>
        <w:rPr>
          <w:color w:val="000000"/>
        </w:rPr>
        <w:tab/>
        <w:t>It is essential that the temperature indicating system be adjusted and calibrated in place with a known millivolt source prior to the test so that it reports reliable data.</w:t>
      </w:r>
    </w:p>
    <w:p>
      <w:pPr>
        <w:pStyle w:val="BodyTextIndent"/>
        <w:spacing w:before="0" w:after="120"/>
        <w:ind w:hanging="720" w:start="1440" w:end="0"/>
        <w:rPr/>
      </w:pPr>
      <w:bookmarkStart w:id="787" w:name="_DV_M380"/>
      <w:bookmarkEnd w:id="787"/>
      <w:r>
        <w:rPr>
          <w:rStyle w:val="ParaNum"/>
          <w:color w:val="000000"/>
        </w:rPr>
        <w:t>6.</w:t>
      </w:r>
      <w:r>
        <w:rPr>
          <w:color w:val="000000"/>
        </w:rPr>
        <w:tab/>
        <w:t xml:space="preserve">Barometric Pressure at the </w:t>
      </w:r>
      <w:bookmarkStart w:id="788" w:name="_DV_C320"/>
      <w:r>
        <w:rPr>
          <w:rStyle w:val="DeltaViewDeletion"/>
        </w:rPr>
        <w:t>test site</w:t>
      </w:r>
      <w:bookmarkStart w:id="789" w:name="_DV_C321"/>
      <w:bookmarkEnd w:id="788"/>
      <w:r>
        <w:rPr>
          <w:rStyle w:val="DeltaViewInsertion"/>
        </w:rPr>
        <w:t>Site</w:t>
      </w:r>
      <w:bookmarkStart w:id="790" w:name="_DV_M381"/>
      <w:bookmarkEnd w:id="789"/>
      <w:bookmarkEnd w:id="790"/>
      <w:r>
        <w:rPr>
          <w:color w:val="000000"/>
        </w:rPr>
        <w:t xml:space="preserve"> shall be measured with a mercury or aneroid barometer with an accuracy in accordance with PTC-22.  A minimum reading accuracy of 0.01 inches of Hg is required. </w:t>
      </w:r>
    </w:p>
    <w:p>
      <w:pPr>
        <w:pStyle w:val="BodyTextIndent"/>
        <w:spacing w:before="0" w:after="120"/>
        <w:ind w:hanging="720" w:start="1440" w:end="0"/>
        <w:rPr/>
      </w:pPr>
      <w:bookmarkStart w:id="791" w:name="_DV_M382"/>
      <w:bookmarkEnd w:id="791"/>
      <w:r>
        <w:rPr>
          <w:rStyle w:val="ParaNum"/>
          <w:color w:val="000000"/>
        </w:rPr>
        <w:t>7.</w:t>
      </w:r>
      <w:r>
        <w:rPr>
          <w:color w:val="000000"/>
        </w:rPr>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BodyTextIndent"/>
        <w:spacing w:before="0" w:after="120"/>
        <w:ind w:hanging="720" w:start="1440" w:end="0"/>
        <w:rPr/>
      </w:pPr>
      <w:bookmarkStart w:id="792" w:name="_DV_M383"/>
      <w:bookmarkEnd w:id="792"/>
      <w:r>
        <w:rPr>
          <w:rStyle w:val="ParaNum"/>
          <w:color w:val="000000"/>
        </w:rPr>
        <w:t>8.</w:t>
      </w:r>
      <w:r>
        <w:rPr>
          <w:color w:val="000000"/>
        </w:rPr>
        <w:tab/>
        <w:t>Four (4) gas samples shall be taken from the fuel system during the test for laboratory analysis of composition according to ASTM D1945.</w:t>
      </w:r>
    </w:p>
    <w:p>
      <w:pPr>
        <w:pStyle w:val="BodyTextIndent"/>
        <w:spacing w:before="0" w:after="120"/>
        <w:ind w:hanging="720" w:start="1440" w:end="0"/>
        <w:rPr/>
      </w:pPr>
      <w:bookmarkStart w:id="793" w:name="_DV_M384"/>
      <w:bookmarkEnd w:id="793"/>
      <w:r>
        <w:rPr>
          <w:rStyle w:val="ParaNum"/>
          <w:color w:val="000000"/>
        </w:rPr>
        <w:t>9.</w:t>
      </w:r>
      <w:r>
        <w:rPr>
          <w:color w:val="000000"/>
        </w:rPr>
        <w:tab/>
        <w:t xml:space="preserve">The higher and lower heating values will be determined according to ASTM D 3588.  </w:t>
      </w:r>
    </w:p>
    <w:p>
      <w:pPr>
        <w:pStyle w:val="BodyTextIndent"/>
        <w:spacing w:before="0" w:after="120"/>
        <w:ind w:hanging="720" w:start="1440" w:end="0"/>
        <w:rPr/>
      </w:pPr>
      <w:bookmarkStart w:id="794" w:name="_DV_M385"/>
      <w:bookmarkEnd w:id="794"/>
      <w:r>
        <w:rPr>
          <w:rStyle w:val="ParaNum"/>
          <w:color w:val="000000"/>
        </w:rPr>
        <w:t>10.</w:t>
      </w:r>
      <w:r>
        <w:rPr>
          <w:color w:val="000000"/>
        </w:rPr>
        <w:tab/>
        <w:t>Inlet air condition will be measured with at least four (4) RTD’s with an uncertainty meeting PTC 22.</w:t>
      </w:r>
    </w:p>
    <w:p>
      <w:pPr>
        <w:pStyle w:val="BodyTextIndent"/>
        <w:spacing w:before="0" w:after="120"/>
        <w:ind w:hanging="720" w:start="1440" w:end="0"/>
        <w:rPr/>
      </w:pPr>
      <w:bookmarkStart w:id="795" w:name="_DV_M386"/>
      <w:bookmarkEnd w:id="795"/>
      <w:r>
        <w:rPr>
          <w:rStyle w:val="ParaNum"/>
          <w:color w:val="000000"/>
        </w:rPr>
        <w:t>11.</w:t>
      </w:r>
      <w:r>
        <w:rPr>
          <w:color w:val="000000"/>
        </w:rPr>
        <w:tab/>
        <w:t>Turbine exhaust static pressure at or near the turbine exhaust flange or other convenient location must be measured using at least two (2) disc type static pressure probes.</w:t>
      </w:r>
    </w:p>
    <w:p>
      <w:pPr>
        <w:pStyle w:val="BodyTextIndent"/>
        <w:spacing w:before="0" w:after="120"/>
        <w:ind w:hanging="720" w:start="1440" w:end="0"/>
        <w:rPr/>
      </w:pPr>
      <w:bookmarkStart w:id="796" w:name="_DV_M387"/>
      <w:bookmarkEnd w:id="796"/>
      <w:r>
        <w:rPr>
          <w:rStyle w:val="ParaNum"/>
          <w:color w:val="000000"/>
        </w:rPr>
        <w:t>12.</w:t>
      </w:r>
      <w:r>
        <w:rPr>
          <w:color w:val="000000"/>
        </w:rPr>
        <w:tab/>
        <w:t>All instruments to be used in the performance test shall be calibrated immediately prior to the performance test and checked immediately after the performance test.  The Parties to the Test will witness the calibrations and inspections.</w:t>
      </w:r>
    </w:p>
    <w:p>
      <w:pPr>
        <w:pStyle w:val="BodyTextIndent"/>
        <w:spacing w:before="0" w:after="120"/>
        <w:ind w:start="0" w:end="0"/>
        <w:rPr/>
      </w:pPr>
      <w:bookmarkStart w:id="797" w:name="_DV_M388"/>
      <w:bookmarkEnd w:id="797"/>
      <w:r>
        <w:rPr>
          <w:rStyle w:val="ParaNum"/>
          <w:color w:val="000000"/>
        </w:rPr>
        <w:t>IV.</w:t>
      </w:r>
      <w:r>
        <w:rPr>
          <w:color w:val="000000"/>
        </w:rPr>
        <w:tab/>
        <w:t>Evaluation</w:t>
      </w:r>
    </w:p>
    <w:p>
      <w:pPr>
        <w:pStyle w:val="BodyTextIndent"/>
        <w:spacing w:before="0" w:after="120"/>
        <w:ind w:start="0" w:end="0"/>
        <w:rPr>
          <w:color w:val="000000"/>
        </w:rPr>
      </w:pPr>
      <w:bookmarkStart w:id="798" w:name="_DV_C322"/>
      <w:r>
        <w:rPr>
          <w:rStyle w:val="DeltaViewDeletion"/>
        </w:rPr>
        <w:t>The Performance Test Procedure will include the tolerance due to measurement uncertainties associated with each particular test result in accordance with Section 10.12.10(c) of the Agreement.</w:t>
      </w:r>
      <w:bookmarkEnd w:id="798"/>
    </w:p>
    <w:p>
      <w:pPr>
        <w:pStyle w:val="BodyTextIndent"/>
        <w:spacing w:before="0" w:after="120"/>
        <w:ind w:start="0" w:end="0"/>
        <w:rPr/>
      </w:pPr>
      <w:bookmarkStart w:id="799" w:name="_DV_M389"/>
      <w:bookmarkEnd w:id="799"/>
      <w:r>
        <w:rPr>
          <w:color w:val="000000"/>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r>
        <w:br w:type="page"/>
      </w:r>
    </w:p>
    <w:p>
      <w:pPr>
        <w:pStyle w:val="Title"/>
        <w:rPr>
          <w:color w:val="000000"/>
        </w:rPr>
      </w:pPr>
      <w:bookmarkStart w:id="800" w:name="_DV_M390"/>
      <w:bookmarkEnd w:id="800"/>
      <w:r>
        <w:rPr>
          <w:color w:val="000000"/>
        </w:rPr>
        <w:t xml:space="preserve">EXHIBIT F-1  </w:t>
      </w:r>
      <w:r>
        <w:rPr>
          <w:color w:val="000000"/>
          <w:u w:val="single"/>
        </w:rPr>
        <w:t>SOUND LEVEL TEST GUIDELINES</w:t>
      </w:r>
    </w:p>
    <w:p>
      <w:pPr>
        <w:pStyle w:val="BodyTextIndent"/>
        <w:spacing w:lineRule="auto" w:line="480" w:before="0" w:after="120"/>
        <w:ind w:start="0" w:end="0"/>
        <w:jc w:val="center"/>
        <w:rPr>
          <w:color w:val="000000"/>
        </w:rPr>
      </w:pPr>
      <w:bookmarkStart w:id="801" w:name="_DV_M391"/>
      <w:bookmarkEnd w:id="801"/>
      <w:r>
        <w:rPr>
          <w:color w:val="000000"/>
        </w:rPr>
        <w:t>PERFORMANCE TEST GUIDELINES FOR NEAR SOURCE SOUND LEVELS</w:t>
      </w:r>
    </w:p>
    <w:p>
      <w:pPr>
        <w:pStyle w:val="BodyTextFirstIndent"/>
        <w:ind w:hanging="720" w:start="720" w:end="0"/>
        <w:rPr/>
      </w:pPr>
      <w:bookmarkStart w:id="802" w:name="_DV_M392"/>
      <w:bookmarkEnd w:id="802"/>
      <w:r>
        <w:rPr>
          <w:color w:val="000000"/>
        </w:rPr>
        <w:t>∙</w:t>
      </w:r>
      <w:r>
        <w:rPr>
          <w:color w:val="000000"/>
        </w:rPr>
        <w:tab/>
        <w:t xml:space="preserve">Testing methodology shall be based on the latest version of ANSI/ASME PTC 36.  The final result shall be the arithmetic average of the SPL’s measured around the equipment after background and other corrections have been applied.  The </w:t>
      </w:r>
      <w:bookmarkStart w:id="803" w:name="_DV_C323"/>
      <w:r>
        <w:rPr>
          <w:rStyle w:val="DeltaViewDeletion"/>
        </w:rPr>
        <w:t>equipment</w:t>
      </w:r>
      <w:bookmarkStart w:id="804" w:name="_DV_C324"/>
      <w:bookmarkEnd w:id="803"/>
      <w:r>
        <w:rPr>
          <w:rStyle w:val="DeltaViewInsertion"/>
        </w:rPr>
        <w:t>Unit</w:t>
      </w:r>
      <w:bookmarkStart w:id="805" w:name="_DV_M393"/>
      <w:bookmarkEnd w:id="804"/>
      <w:bookmarkEnd w:id="805"/>
      <w:r>
        <w:rPr>
          <w:color w:val="000000"/>
        </w:rPr>
        <w:t xml:space="preserve"> shall be in compliance if the final result does not exceed the </w:t>
      </w:r>
      <w:bookmarkStart w:id="806" w:name="_DV_C325"/>
      <w:r>
        <w:rPr>
          <w:rStyle w:val="DeltaViewDeletion"/>
        </w:rPr>
        <w:t>noise limit(s) specified above</w:t>
      </w:r>
      <w:bookmarkStart w:id="807" w:name="_DV_C326"/>
      <w:bookmarkEnd w:id="806"/>
      <w:r>
        <w:rPr>
          <w:rStyle w:val="DeltaViewInsertion"/>
        </w:rPr>
        <w:t>Near Sound Source Level Guarantee</w:t>
      </w:r>
      <w:bookmarkStart w:id="808" w:name="_DV_M394"/>
      <w:bookmarkEnd w:id="807"/>
      <w:bookmarkEnd w:id="808"/>
      <w:r>
        <w:rPr>
          <w:color w:val="000000"/>
        </w:rPr>
        <w:t>.</w:t>
      </w:r>
    </w:p>
    <w:p>
      <w:pPr>
        <w:pStyle w:val="BodyTextFirstIndent"/>
        <w:ind w:hanging="720" w:start="720" w:end="0"/>
        <w:rPr/>
      </w:pPr>
      <w:bookmarkStart w:id="809" w:name="_DV_M395"/>
      <w:bookmarkEnd w:id="809"/>
      <w:r>
        <w:rPr>
          <w:color w:val="000000"/>
        </w:rPr>
        <w:t>∙</w:t>
      </w:r>
      <w:r>
        <w:rPr>
          <w:color w:val="000000"/>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bookmarkStart w:id="810" w:name="_DV_M396"/>
      <w:bookmarkEnd w:id="810"/>
      <w:r>
        <w:rPr>
          <w:color w:val="000000"/>
        </w:rPr>
        <w:t>∙</w:t>
      </w:r>
      <w:r>
        <w:rPr>
          <w:color w:val="000000"/>
        </w:rPr>
        <w:tab/>
        <w:t xml:space="preserve">If the above guaranteed SPC exceeds the measured background noise by 10dB(a), no correction shall be necessary.  </w:t>
      </w:r>
      <w:bookmarkStart w:id="811" w:name="_DV_C327"/>
      <w:r>
        <w:rPr>
          <w:rStyle w:val="DeltaViewInsertion"/>
          <w:b/>
          <w:bCs/>
        </w:rPr>
        <w:t xml:space="preserve">[Note: ENA does not understand the prior sentence]  </w:t>
      </w:r>
      <w:bookmarkStart w:id="812" w:name="_DV_M397"/>
      <w:bookmarkEnd w:id="811"/>
      <w:bookmarkEnd w:id="812"/>
      <w:r>
        <w:rPr>
          <w:color w:val="000000"/>
        </w:rPr>
        <w:t>Otherwise, corrections to the measured SPL shall be made per ANSI/ASME PTC 36 procedures.  Background noise is defined as the noise measured with all Seller supplied equipment off and all other plant equipment on.</w:t>
      </w:r>
    </w:p>
    <w:p>
      <w:pPr>
        <w:pStyle w:val="BodyTextFirstIndent"/>
        <w:ind w:hanging="720" w:start="720" w:end="0"/>
        <w:rPr>
          <w:color w:val="000000"/>
        </w:rPr>
      </w:pPr>
      <w:bookmarkStart w:id="813" w:name="_DV_M398"/>
      <w:bookmarkEnd w:id="813"/>
      <w:r>
        <w:rPr>
          <w:color w:val="000000"/>
        </w:rPr>
        <w:t>∙</w:t>
      </w:r>
      <w:r>
        <w:rPr>
          <w:color w:val="000000"/>
        </w:rPr>
        <w:tab/>
        <w:t>Intermittent noises such as steam safety blow off valves and filter pulse noise are not included in the above guarantee.</w:t>
      </w:r>
    </w:p>
    <w:p>
      <w:pPr>
        <w:pStyle w:val="BodyTextFirstIndent"/>
        <w:ind w:hanging="720" w:start="720" w:end="0"/>
        <w:rPr>
          <w:color w:val="000000"/>
        </w:rPr>
      </w:pPr>
      <w:bookmarkStart w:id="814" w:name="_DV_M399"/>
      <w:bookmarkEnd w:id="814"/>
      <w:r>
        <w:rPr>
          <w:color w:val="000000"/>
        </w:rPr>
        <w:t>∙</w:t>
      </w:r>
      <w:r>
        <w:rPr>
          <w:color w:val="000000"/>
        </w:rPr>
        <w:tab/>
        <w:t>Measurements shall be taken 3 feet (1 meter) away from the outermost surfaces of equipment, including piping, conduit, framework, barriers, Equipment enclosures and personnel protection devices if provided.</w:t>
      </w:r>
    </w:p>
    <w:p>
      <w:pPr>
        <w:pStyle w:val="BodyTextFirstIndent"/>
        <w:ind w:hanging="720" w:start="720" w:end="0"/>
        <w:rPr>
          <w:color w:val="000000"/>
        </w:rPr>
      </w:pPr>
      <w:bookmarkStart w:id="815" w:name="_DV_M400"/>
      <w:bookmarkEnd w:id="815"/>
      <w:r>
        <w:rPr>
          <w:color w:val="000000"/>
        </w:rPr>
        <w:t>∙</w:t>
      </w:r>
      <w:r>
        <w:rPr>
          <w:color w:val="000000"/>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bookmarkStart w:id="816" w:name="_DV_M401"/>
      <w:bookmarkEnd w:id="816"/>
      <w:r>
        <w:rPr>
          <w:color w:val="000000"/>
        </w:rPr>
        <w:t>∙</w:t>
      </w:r>
      <w:r>
        <w:rPr>
          <w:color w:val="000000"/>
        </w:rPr>
        <w:tab/>
        <w:t>Free field conditions must be prevalent at measurement locations.  Testing and corrections to a free field shall be per ANSI/ASME PTC 36.</w:t>
      </w:r>
    </w:p>
    <w:p>
      <w:pPr>
        <w:pStyle w:val="BodyTextFirstIndent"/>
        <w:ind w:hanging="720" w:start="720" w:end="0"/>
        <w:rPr/>
      </w:pPr>
      <w:bookmarkStart w:id="817" w:name="_DV_M402"/>
      <w:bookmarkEnd w:id="817"/>
      <w:r>
        <w:rPr>
          <w:color w:val="000000"/>
        </w:rPr>
        <w:t>∙</w:t>
      </w:r>
      <w:r>
        <w:rPr>
          <w:color w:val="000000"/>
        </w:rPr>
        <w:tab/>
        <w:t xml:space="preserve">Testing shall be done according to a test plan agreed to by both the Purchaser and Seller.  Such a plan shall be submitted to both the Purchaser and Seller at least thirty (30) days prior to noise compliance testing.  </w:t>
      </w:r>
      <w:bookmarkStart w:id="818" w:name="_DV_C328"/>
      <w:r>
        <w:rPr>
          <w:rStyle w:val="DeltaViewInsertion"/>
          <w:b/>
          <w:bCs/>
        </w:rPr>
        <w:t xml:space="preserve">[Note:  Who prepares?]  </w:t>
      </w:r>
      <w:bookmarkStart w:id="819" w:name="_DV_M403"/>
      <w:bookmarkEnd w:id="818"/>
      <w:bookmarkEnd w:id="819"/>
      <w:r>
        <w:rPr>
          <w:color w:val="000000"/>
        </w:rPr>
        <w:t>The test results shall be submitted in the form of a test report that shall be made available to both the Purchaser and Seller.</w:t>
      </w:r>
    </w:p>
    <w:p>
      <w:pPr>
        <w:pStyle w:val="Normal"/>
        <w:jc w:val="both"/>
        <w:rPr/>
      </w:pPr>
      <w:bookmarkStart w:id="820" w:name="_DV_C329"/>
      <w:r>
        <w:rPr>
          <w:rStyle w:val="DeltaViewDeletion"/>
        </w:rPr>
        <w:t xml:space="preserve">Measurement responsibility shall be stated in the Contract.  </w:t>
      </w:r>
      <w:bookmarkStart w:id="821" w:name="_DV_M404"/>
      <w:bookmarkEnd w:id="820"/>
      <w:bookmarkEnd w:id="821"/>
      <w:r>
        <w:rPr>
          <w:color w:val="000000"/>
        </w:rPr>
        <w:t>Seller reserves the right to audit or parallel these measurements.</w:t>
      </w:r>
    </w:p>
    <w:p>
      <w:pPr>
        <w:pStyle w:val="Normal"/>
        <w:jc w:val="both"/>
        <w:rPr>
          <w:color w:val="000000"/>
        </w:rPr>
      </w:pPr>
      <w:r>
        <w:rPr>
          <w:color w:val="000000"/>
        </w:rPr>
      </w:r>
    </w:p>
    <w:p>
      <w:pPr>
        <w:pStyle w:val="BodyTextIndent"/>
        <w:spacing w:lineRule="auto" w:line="480" w:before="0" w:after="120"/>
        <w:ind w:start="0" w:end="0"/>
        <w:jc w:val="center"/>
        <w:rPr>
          <w:color w:val="000000"/>
        </w:rPr>
      </w:pPr>
      <w:bookmarkStart w:id="822" w:name="_DV_M405"/>
      <w:bookmarkEnd w:id="822"/>
      <w:r>
        <w:rPr>
          <w:color w:val="000000"/>
        </w:rPr>
        <w:t>PERFORMANCE TEST GUIDELINES FOR FAR FIELD SOUND LEVELS (If Required)</w:t>
      </w:r>
    </w:p>
    <w:p>
      <w:pPr>
        <w:pStyle w:val="BodyTextFirstIndent"/>
        <w:ind w:hanging="720" w:start="720" w:end="0"/>
        <w:rPr/>
      </w:pPr>
      <w:bookmarkStart w:id="823" w:name="_DV_M406"/>
      <w:bookmarkEnd w:id="823"/>
      <w:r>
        <w:rPr>
          <w:color w:val="000000"/>
        </w:rPr>
        <w:t>∙</w:t>
      </w:r>
      <w:r>
        <w:rPr>
          <w:color w:val="000000"/>
        </w:rPr>
        <w:tab/>
        <w:t xml:space="preserve">Testing methodology shall be based on the latest version of ANSI B133.8.  The final result shall be the arithmetic average of the SPL’s at the 8 measurement locations after background and other corrections have been applied.  The </w:t>
      </w:r>
      <w:bookmarkStart w:id="824" w:name="_DV_C330"/>
      <w:r>
        <w:rPr>
          <w:rStyle w:val="DeltaViewDeletion"/>
        </w:rPr>
        <w:t>equipment</w:t>
      </w:r>
      <w:bookmarkStart w:id="825" w:name="_DV_C331"/>
      <w:bookmarkEnd w:id="824"/>
      <w:r>
        <w:rPr>
          <w:rStyle w:val="DeltaViewInsertion"/>
        </w:rPr>
        <w:t>Unit</w:t>
      </w:r>
      <w:bookmarkStart w:id="826" w:name="_DV_M407"/>
      <w:bookmarkEnd w:id="825"/>
      <w:bookmarkEnd w:id="826"/>
      <w:r>
        <w:rPr>
          <w:color w:val="000000"/>
        </w:rPr>
        <w:t xml:space="preserve"> shall be in compliance if the final result does not exceed the </w:t>
      </w:r>
      <w:bookmarkStart w:id="827" w:name="_DV_C332"/>
      <w:r>
        <w:rPr>
          <w:rStyle w:val="DeltaViewDeletion"/>
        </w:rPr>
        <w:t>noise limit(s) specified above</w:t>
      </w:r>
      <w:bookmarkStart w:id="828" w:name="_DV_C333"/>
      <w:bookmarkEnd w:id="827"/>
      <w:r>
        <w:rPr>
          <w:rStyle w:val="DeltaViewInsertion"/>
        </w:rPr>
        <w:t>Far Field Sound Source Guarantee</w:t>
      </w:r>
      <w:bookmarkStart w:id="829" w:name="_DV_M408"/>
      <w:bookmarkEnd w:id="828"/>
      <w:bookmarkEnd w:id="829"/>
      <w:r>
        <w:rPr>
          <w:color w:val="000000"/>
        </w:rPr>
        <w:t>.</w:t>
      </w:r>
    </w:p>
    <w:p>
      <w:pPr>
        <w:pStyle w:val="BodyTextFirstIndent"/>
        <w:ind w:hanging="720" w:start="720" w:end="0"/>
        <w:rPr>
          <w:color w:val="000000"/>
        </w:rPr>
      </w:pPr>
      <w:bookmarkStart w:id="830" w:name="_DV_M409"/>
      <w:bookmarkEnd w:id="830"/>
      <w:r>
        <w:rPr>
          <w:color w:val="000000"/>
        </w:rPr>
        <w:t>∙</w:t>
      </w:r>
      <w:r>
        <w:rPr>
          <w:color w:val="000000"/>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bookmarkStart w:id="831" w:name="_DV_M410"/>
      <w:bookmarkEnd w:id="831"/>
      <w:r>
        <w:rPr>
          <w:color w:val="000000"/>
        </w:rPr>
        <w:t>∙</w:t>
      </w:r>
      <w:r>
        <w:rPr>
          <w:color w:val="000000"/>
        </w:rPr>
        <w:tab/>
        <w:t xml:space="preserve">If the above guaranteed SPL exceeds the measured background noise by 10dB(A), no correction shall be necessary.  </w:t>
      </w:r>
      <w:bookmarkStart w:id="832" w:name="_DV_C334"/>
      <w:r>
        <w:rPr>
          <w:rStyle w:val="DeltaViewInsertion"/>
          <w:b/>
          <w:bCs/>
        </w:rPr>
        <w:t xml:space="preserve">[Note: ENA does not understand the prior sentence] </w:t>
      </w:r>
      <w:bookmarkStart w:id="833" w:name="_DV_M411"/>
      <w:bookmarkEnd w:id="832"/>
      <w:bookmarkEnd w:id="833"/>
      <w:r>
        <w:rPr>
          <w:color w:val="000000"/>
        </w:rPr>
        <w:t xml:space="preserve">Otherwise, corrections to the measured SPL shall be made per ANSI B133.8 procedures.  Background noise is defined as the noise measured with all Seller supplied </w:t>
      </w:r>
      <w:bookmarkStart w:id="834" w:name="_DV_C335"/>
      <w:r>
        <w:rPr>
          <w:rStyle w:val="DeltaViewDeletion"/>
        </w:rPr>
        <w:t>equipment</w:t>
      </w:r>
      <w:bookmarkStart w:id="835" w:name="_DV_C336"/>
      <w:bookmarkEnd w:id="834"/>
      <w:r>
        <w:rPr>
          <w:rStyle w:val="DeltaViewInsertion"/>
        </w:rPr>
        <w:t>Equipment</w:t>
      </w:r>
      <w:bookmarkStart w:id="836" w:name="_DV_M412"/>
      <w:bookmarkEnd w:id="835"/>
      <w:bookmarkEnd w:id="836"/>
      <w:r>
        <w:rPr>
          <w:color w:val="000000"/>
        </w:rPr>
        <w:t xml:space="preserve"> off and all other </w:t>
      </w:r>
      <w:bookmarkStart w:id="837" w:name="_DV_C337"/>
      <w:r>
        <w:rPr>
          <w:rStyle w:val="DeltaViewDeletion"/>
        </w:rPr>
        <w:t>plant</w:t>
      </w:r>
      <w:bookmarkStart w:id="838" w:name="_DV_C338"/>
      <w:bookmarkEnd w:id="837"/>
      <w:r>
        <w:rPr>
          <w:rStyle w:val="DeltaViewInsertion"/>
        </w:rPr>
        <w:t>Facility</w:t>
      </w:r>
      <w:bookmarkStart w:id="839" w:name="_DV_M413"/>
      <w:bookmarkEnd w:id="838"/>
      <w:bookmarkEnd w:id="839"/>
      <w:r>
        <w:rPr>
          <w:color w:val="000000"/>
        </w:rPr>
        <w:t xml:space="preserve"> equipment on.</w:t>
      </w:r>
    </w:p>
    <w:p>
      <w:pPr>
        <w:pStyle w:val="BodyTextFirstIndent"/>
        <w:ind w:hanging="720" w:start="720" w:end="0"/>
        <w:rPr>
          <w:color w:val="000000"/>
        </w:rPr>
      </w:pPr>
      <w:bookmarkStart w:id="840" w:name="_DV_M414"/>
      <w:bookmarkEnd w:id="840"/>
      <w:r>
        <w:rPr>
          <w:color w:val="000000"/>
        </w:rPr>
        <w:t>∙</w:t>
      </w:r>
      <w:r>
        <w:rPr>
          <w:color w:val="000000"/>
        </w:rPr>
        <w:tab/>
        <w:t>Intermittent noises such as steam safety blow of valves and filter pulse noised are not included in the above guarantee.</w:t>
      </w:r>
    </w:p>
    <w:p>
      <w:pPr>
        <w:pStyle w:val="BodyTextFirstIndent"/>
        <w:ind w:hanging="720" w:start="720" w:end="0"/>
        <w:rPr/>
      </w:pPr>
      <w:bookmarkStart w:id="841" w:name="_DV_M415"/>
      <w:bookmarkEnd w:id="841"/>
      <w:r>
        <w:rPr>
          <w:color w:val="000000"/>
        </w:rPr>
        <w:t>∙</w:t>
      </w:r>
      <w:r>
        <w:rPr>
          <w:color w:val="000000"/>
        </w:rPr>
        <w:tab/>
        <w:t xml:space="preserve">Measurements shall be taken 5 feet +/- 2.5 feet (1.5  meters +/- .75 meters) above the ground.  Such measurement locations shall be on a flat elevation no more than 16 feet (5 meters) above or below the </w:t>
      </w:r>
      <w:bookmarkStart w:id="842" w:name="_DV_C339"/>
      <w:r>
        <w:rPr>
          <w:rStyle w:val="DeltaViewDeletion"/>
        </w:rPr>
        <w:t>plant</w:t>
      </w:r>
      <w:bookmarkStart w:id="843" w:name="_DV_C340"/>
      <w:bookmarkEnd w:id="842"/>
      <w:r>
        <w:rPr>
          <w:rStyle w:val="DeltaViewInsertion"/>
        </w:rPr>
        <w:t>Facility</w:t>
      </w:r>
      <w:bookmarkStart w:id="844" w:name="_DV_M416"/>
      <w:bookmarkEnd w:id="843"/>
      <w:bookmarkEnd w:id="844"/>
      <w:r>
        <w:rPr>
          <w:color w:val="000000"/>
        </w:rPr>
        <w:t xml:space="preserve"> base elevation.</w:t>
      </w:r>
    </w:p>
    <w:p>
      <w:pPr>
        <w:pStyle w:val="BodyTextFirstIndent"/>
        <w:ind w:hanging="720" w:start="720" w:end="0"/>
        <w:rPr>
          <w:color w:val="000000"/>
        </w:rPr>
      </w:pPr>
      <w:bookmarkStart w:id="845" w:name="_DV_M417"/>
      <w:bookmarkEnd w:id="845"/>
      <w:r>
        <w:rPr>
          <w:color w:val="000000"/>
        </w:rPr>
        <w:t>∙</w:t>
      </w:r>
      <w:r>
        <w:rPr>
          <w:color w:val="000000"/>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bookmarkStart w:id="846" w:name="_DV_M418"/>
      <w:bookmarkEnd w:id="846"/>
      <w:r>
        <w:rPr>
          <w:color w:val="000000"/>
        </w:rPr>
        <w:t>∙</w:t>
      </w:r>
      <w:r>
        <w:rPr>
          <w:color w:val="000000"/>
        </w:rPr>
        <w:tab/>
        <w:t>Measurement locations shall be chosen such that free field conditions exist at those locations.  Measurement locations shall not be closer than 12 feet (3.5 meters) to any nearby reflecting surfaces.</w:t>
      </w:r>
    </w:p>
    <w:p>
      <w:pPr>
        <w:pStyle w:val="BodyTextFirstIndent"/>
        <w:ind w:hanging="720" w:start="720" w:end="0"/>
        <w:rPr/>
      </w:pPr>
      <w:bookmarkStart w:id="847" w:name="_DV_M419"/>
      <w:bookmarkEnd w:id="847"/>
      <w:r>
        <w:rPr>
          <w:color w:val="000000"/>
        </w:rPr>
        <w:t>∙</w:t>
      </w:r>
      <w:r>
        <w:rPr>
          <w:color w:val="000000"/>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color w:val="000000"/>
        </w:rPr>
      </w:pPr>
      <w:bookmarkStart w:id="848" w:name="_DV_M420"/>
      <w:bookmarkEnd w:id="848"/>
      <w:r>
        <w:rPr>
          <w:color w:val="000000"/>
        </w:rPr>
        <w:t>Measurement responsibility shall be Purchaser's.  Seller reserves the right to audit or parallel these measurements.</w:t>
      </w:r>
      <w:r>
        <w:br w:type="page"/>
      </w:r>
    </w:p>
    <w:p>
      <w:pPr>
        <w:pStyle w:val="Title"/>
        <w:rPr>
          <w:color w:val="000000"/>
        </w:rPr>
      </w:pPr>
      <w:bookmarkStart w:id="849" w:name="_DV_M421"/>
      <w:bookmarkEnd w:id="849"/>
      <w:r>
        <w:rPr>
          <w:color w:val="000000"/>
        </w:rPr>
        <w:t xml:space="preserve">EXHIBIT F-2 </w:t>
      </w:r>
      <w:r>
        <w:rPr>
          <w:color w:val="000000"/>
          <w:u w:val="single"/>
        </w:rPr>
        <w:t>EMISSIONS TEST GUIDELINES</w:t>
      </w:r>
    </w:p>
    <w:p>
      <w:pPr>
        <w:pStyle w:val="BodyTextIndent"/>
        <w:spacing w:lineRule="auto" w:line="480" w:before="0" w:after="120"/>
        <w:ind w:start="0" w:end="0"/>
        <w:jc w:val="center"/>
        <w:rPr>
          <w:b/>
          <w:bCs/>
          <w:color w:val="000000"/>
        </w:rPr>
      </w:pPr>
      <w:bookmarkStart w:id="850" w:name="_DV_M422"/>
      <w:bookmarkEnd w:id="850"/>
      <w:r>
        <w:rPr>
          <w:b/>
          <w:bCs/>
          <w:color w:val="000000"/>
        </w:rPr>
        <w:t>GE POWER SYSTEMS</w:t>
      </w:r>
    </w:p>
    <w:p>
      <w:pPr>
        <w:pStyle w:val="BodyTextIndent"/>
        <w:spacing w:before="0" w:after="120"/>
        <w:ind w:start="0" w:end="0"/>
        <w:rPr>
          <w:b/>
          <w:bCs/>
          <w:color w:val="000000"/>
        </w:rPr>
      </w:pPr>
      <w:bookmarkStart w:id="851" w:name="_DV_M423"/>
      <w:bookmarkEnd w:id="851"/>
      <w:r>
        <w:rPr>
          <w:b/>
          <w:bCs/>
          <w:color w:val="000000"/>
        </w:rPr>
        <w:t>U.S. Standard Field Testing Procedure for Emission Compliance (Reference GEK-28172E)</w:t>
      </w:r>
    </w:p>
    <w:p>
      <w:pPr>
        <w:pStyle w:val="BodyTextIndent"/>
        <w:spacing w:before="0" w:after="120"/>
        <w:ind w:start="0" w:end="0"/>
        <w:rPr>
          <w:color w:val="000000"/>
        </w:rPr>
      </w:pPr>
      <w:bookmarkStart w:id="852" w:name="_DV_M424"/>
      <w:bookmarkEnd w:id="852"/>
      <w:r>
        <w:rPr>
          <w:b/>
          <w:bCs/>
          <w:color w:val="000000"/>
        </w:rPr>
        <w:t>Test Philosophy</w:t>
      </w:r>
    </w:p>
    <w:p>
      <w:pPr>
        <w:pStyle w:val="BodyTextIndent"/>
        <w:spacing w:before="0" w:after="120"/>
        <w:ind w:start="0" w:end="0"/>
        <w:rPr>
          <w:b/>
          <w:bCs/>
          <w:color w:val="000000"/>
        </w:rPr>
      </w:pPr>
      <w:bookmarkStart w:id="853" w:name="_DV_C341"/>
      <w:r>
        <w:rPr>
          <w:rStyle w:val="DeltaViewInsertion"/>
        </w:rPr>
        <w:t xml:space="preserve">The emissions test portion of the Performance </w:t>
      </w:r>
      <w:bookmarkStart w:id="854" w:name="_DV_M425"/>
      <w:bookmarkEnd w:id="853"/>
      <w:bookmarkEnd w:id="854"/>
      <w:r>
        <w:rPr>
          <w:color w:val="000000"/>
        </w:rPr>
        <w:t xml:space="preserve">Testing </w:t>
      </w:r>
      <w:bookmarkStart w:id="855" w:name="_DV_C342"/>
      <w:r>
        <w:rPr>
          <w:rStyle w:val="DeltaViewInsertion"/>
        </w:rPr>
        <w:t xml:space="preserve">is intended </w:t>
      </w:r>
      <w:bookmarkStart w:id="856" w:name="_DV_M426"/>
      <w:bookmarkEnd w:id="855"/>
      <w:bookmarkEnd w:id="856"/>
      <w:r>
        <w:rPr>
          <w:color w:val="000000"/>
        </w:rPr>
        <w:t xml:space="preserve">to demonstrate </w:t>
      </w:r>
      <w:bookmarkStart w:id="857" w:name="_DV_C343"/>
      <w:r>
        <w:rPr>
          <w:rStyle w:val="DeltaViewDeletion"/>
        </w:rPr>
        <w:t>emission guarantees</w:t>
      </w:r>
      <w:bookmarkStart w:id="858" w:name="_DV_C344"/>
      <w:bookmarkEnd w:id="857"/>
      <w:r>
        <w:rPr>
          <w:rStyle w:val="DeltaViewInsertion"/>
        </w:rPr>
        <w:t>whether the Unit meets the Emission Guarantee</w:t>
      </w:r>
      <w:bookmarkStart w:id="859" w:name="_DV_M427"/>
      <w:bookmarkEnd w:id="858"/>
      <w:bookmarkEnd w:id="859"/>
      <w:r>
        <w:rPr>
          <w:color w:val="000000"/>
        </w:rPr>
        <w:t xml:space="preserve"> and</w:t>
      </w:r>
      <w:bookmarkStart w:id="860" w:name="_DV_C345"/>
      <w:r>
        <w:rPr>
          <w:rStyle w:val="DeltaViewInsertion"/>
        </w:rPr>
        <w:t xml:space="preserve"> to serve as a basis</w:t>
      </w:r>
      <w:bookmarkStart w:id="861" w:name="_DV_M428"/>
      <w:bookmarkEnd w:id="860"/>
      <w:bookmarkEnd w:id="861"/>
      <w:r>
        <w:rPr>
          <w:color w:val="000000"/>
        </w:rPr>
        <w:t xml:space="preserve"> for adjustment of the NOx reduction system (if required)</w:t>
      </w:r>
      <w:bookmarkStart w:id="862" w:name="_DV_C346"/>
      <w:r>
        <w:rPr>
          <w:rStyle w:val="DeltaViewInsertion"/>
        </w:rPr>
        <w:t>.  Such test</w:t>
      </w:r>
      <w:bookmarkStart w:id="863" w:name="_DV_M429"/>
      <w:bookmarkEnd w:id="862"/>
      <w:bookmarkEnd w:id="863"/>
      <w:r>
        <w:rPr>
          <w:color w:val="000000"/>
        </w:rPr>
        <w:t xml:space="preserve">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bookmarkStart w:id="864" w:name="_DV_C347"/>
      <w:r>
        <w:rPr>
          <w:rStyle w:val="DeltaViewInsertion"/>
        </w:rPr>
        <w:t xml:space="preserve">  </w:t>
      </w:r>
      <w:r>
        <w:rPr>
          <w:rStyle w:val="DeltaViewInsertion"/>
          <w:b/>
          <w:bCs/>
        </w:rPr>
        <w:t>[Note:  To GE, what is the point of the prior sentence?]</w:t>
      </w:r>
      <w:bookmarkEnd w:id="864"/>
    </w:p>
    <w:p>
      <w:pPr>
        <w:pStyle w:val="BodyTextIndent"/>
        <w:spacing w:before="0" w:after="120"/>
        <w:ind w:start="0" w:end="0"/>
        <w:rPr>
          <w:b/>
          <w:bCs/>
          <w:color w:val="000000"/>
        </w:rPr>
      </w:pPr>
      <w:bookmarkStart w:id="865" w:name="_DV_M430"/>
      <w:bookmarkEnd w:id="865"/>
      <w:r>
        <w:rPr>
          <w:b/>
          <w:bCs/>
          <w:color w:val="000000"/>
        </w:rPr>
        <w:t>Emission Testing</w:t>
      </w:r>
    </w:p>
    <w:p>
      <w:pPr>
        <w:pStyle w:val="BodyTextIndent"/>
        <w:spacing w:before="0" w:after="120"/>
        <w:ind w:start="0" w:end="0"/>
        <w:rPr>
          <w:color w:val="000000"/>
        </w:rPr>
      </w:pPr>
      <w:bookmarkStart w:id="866" w:name="_DV_M431"/>
      <w:bookmarkEnd w:id="866"/>
      <w:r>
        <w:rPr>
          <w:rStyle w:val="ParaNum"/>
          <w:b/>
          <w:bCs/>
          <w:color w:val="000000"/>
        </w:rPr>
        <w:t>A.</w:t>
      </w:r>
      <w:r>
        <w:rPr>
          <w:b/>
          <w:bCs/>
          <w:color w:val="000000"/>
        </w:rPr>
        <w:tab/>
        <w:t>General</w:t>
      </w:r>
    </w:p>
    <w:p>
      <w:pPr>
        <w:pStyle w:val="BodyTextFirstIndent"/>
        <w:ind w:hanging="720" w:start="720" w:end="0"/>
        <w:rPr>
          <w:color w:val="000000"/>
        </w:rPr>
      </w:pPr>
      <w:bookmarkStart w:id="867" w:name="_DV_M432"/>
      <w:bookmarkEnd w:id="867"/>
      <w:r>
        <w:rPr>
          <w:color w:val="000000"/>
        </w:rPr>
        <w:tab/>
      </w:r>
      <w:bookmarkStart w:id="868" w:name="_DV_C348"/>
      <w:r>
        <w:rPr>
          <w:rStyle w:val="DeltaViewDeletion"/>
        </w:rPr>
        <w:t xml:space="preserve">Emission testing identified herein shall be within Purchaser’s Scope of Supply using procedures which are mutually agreed.  </w:t>
      </w:r>
      <w:bookmarkStart w:id="869" w:name="_DV_M433"/>
      <w:bookmarkEnd w:id="868"/>
      <w:bookmarkEnd w:id="869"/>
      <w:r>
        <w:rPr>
          <w:color w:val="000000"/>
        </w:rPr>
        <w:t>Sampling for inlet pollutant concentrations may be required, at the sole discretion of Seller, in order to demonstrate compliance with emission guarantees</w:t>
      </w:r>
      <w:r>
        <w:rPr>
          <w:b/>
          <w:bCs/>
          <w:color w:val="000000"/>
        </w:rPr>
        <w:t xml:space="preserve">.  </w:t>
      </w:r>
      <w:bookmarkStart w:id="870" w:name="_DV_C349"/>
      <w:r>
        <w:rPr>
          <w:rStyle w:val="DeltaViewInsertion"/>
          <w:b/>
          <w:bCs/>
        </w:rPr>
        <w:t>[</w:t>
      </w:r>
      <w:bookmarkStart w:id="871" w:name="_DV_M434"/>
      <w:bookmarkEnd w:id="870"/>
      <w:bookmarkEnd w:id="871"/>
      <w:r>
        <w:rPr>
          <w:b/>
          <w:bCs/>
          <w:color w:val="000000"/>
        </w:rPr>
        <w:t>Seller’s guarantees apply to the net increase of these pollutant emissions.</w:t>
      </w:r>
      <w:bookmarkStart w:id="872" w:name="_DV_C350"/>
      <w:r>
        <w:rPr>
          <w:rStyle w:val="DeltaViewInsertion"/>
          <w:b/>
          <w:bCs/>
        </w:rPr>
        <w:t>]  [Note: Prior sentence requires discussion]</w:t>
      </w:r>
      <w:bookmarkEnd w:id="872"/>
    </w:p>
    <w:p>
      <w:pPr>
        <w:pStyle w:val="BodyTextIndent"/>
        <w:spacing w:before="0" w:after="120"/>
        <w:ind w:start="0" w:end="0"/>
        <w:rPr/>
      </w:pPr>
      <w:bookmarkStart w:id="873" w:name="_DV_M435"/>
      <w:bookmarkEnd w:id="873"/>
      <w:r>
        <w:rPr>
          <w:rStyle w:val="ParaNum"/>
          <w:b/>
          <w:bCs/>
          <w:color w:val="000000"/>
        </w:rPr>
        <w:t>B.</w:t>
      </w:r>
      <w:r>
        <w:rPr>
          <w:b/>
          <w:bCs/>
          <w:color w:val="000000"/>
        </w:rPr>
        <w:tab/>
        <w:t>Nitrogen Oxides Emissions</w:t>
      </w:r>
    </w:p>
    <w:p>
      <w:pPr>
        <w:pStyle w:val="BodyTextIndent"/>
        <w:spacing w:before="0" w:after="120"/>
        <w:ind w:hanging="720" w:end="0"/>
        <w:rPr>
          <w:color w:val="000000"/>
        </w:rPr>
      </w:pPr>
      <w:bookmarkStart w:id="874" w:name="_DV_M436"/>
      <w:bookmarkEnd w:id="874"/>
      <w:r>
        <w:rPr>
          <w:color w:val="000000"/>
        </w:rPr>
        <w:tab/>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spacing w:before="0" w:after="120"/>
        <w:ind w:hanging="720" w:end="0"/>
        <w:rPr>
          <w:color w:val="000000"/>
        </w:rPr>
      </w:pPr>
      <w:bookmarkStart w:id="875" w:name="_DV_M437"/>
      <w:bookmarkEnd w:id="875"/>
      <w:r>
        <w:rPr>
          <w:color w:val="000000"/>
        </w:rPr>
        <w:tab/>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BodyTextIndent"/>
        <w:spacing w:before="0" w:after="120"/>
        <w:ind w:hanging="720" w:start="1440" w:end="0"/>
        <w:rPr/>
      </w:pPr>
      <w:bookmarkStart w:id="876" w:name="_DV_M438"/>
      <w:bookmarkEnd w:id="876"/>
      <w:r>
        <w:rPr>
          <w:rStyle w:val="ParaNum"/>
          <w:color w:val="000000"/>
        </w:rPr>
        <w:t>a.</w:t>
      </w:r>
      <w:r>
        <w:rPr>
          <w:color w:val="000000"/>
        </w:rPr>
        <w:tab/>
        <w:t>The NOx instrument will be limited to a chemiluminescent type which meets 40CFR60 Appendix A, Method 7E.</w:t>
      </w:r>
    </w:p>
    <w:p>
      <w:pPr>
        <w:pStyle w:val="BodyTextIndent"/>
        <w:spacing w:before="0" w:after="120"/>
        <w:ind w:hanging="720" w:start="1440" w:end="0"/>
        <w:rPr/>
      </w:pPr>
      <w:bookmarkStart w:id="877" w:name="_DV_M439"/>
      <w:bookmarkEnd w:id="877"/>
      <w:r>
        <w:rPr>
          <w:rStyle w:val="ParaNum"/>
          <w:color w:val="000000"/>
        </w:rPr>
        <w:t>b.</w:t>
      </w:r>
      <w:r>
        <w:rPr>
          <w:color w:val="000000"/>
        </w:rPr>
        <w:tab/>
        <w:t xml:space="preserve">The span of the NOx analyzer will be set for appropriate spread of the expected </w:t>
        <w:tab/>
        <w:t xml:space="preserve"> NOx readings, rather than the specified 300 ppm.</w:t>
      </w:r>
    </w:p>
    <w:p>
      <w:pPr>
        <w:pStyle w:val="BodyTextIndent"/>
        <w:spacing w:before="0" w:after="120"/>
        <w:ind w:hanging="720" w:start="1440" w:end="0"/>
        <w:rPr/>
      </w:pPr>
      <w:bookmarkStart w:id="878" w:name="_DV_M440"/>
      <w:bookmarkEnd w:id="878"/>
      <w:r>
        <w:rPr>
          <w:rStyle w:val="ParaNum"/>
          <w:color w:val="000000"/>
        </w:rPr>
        <w:t>c.</w:t>
      </w:r>
      <w:r>
        <w:rPr>
          <w:color w:val="000000"/>
        </w:rPr>
        <w:tab/>
        <w:t>Oxygen will be sampled simultaneously with all NOx readings since Subpart GG of 40CFR60 requires correction to 15% O2.  Method 3A from 40CFR60 Appendix A is used for the oxygen analysis.</w:t>
      </w:r>
    </w:p>
    <w:p>
      <w:pPr>
        <w:pStyle w:val="BodyTextIndent"/>
        <w:spacing w:before="0" w:after="120"/>
        <w:ind w:hanging="720" w:start="1440" w:end="0"/>
        <w:rPr/>
      </w:pPr>
      <w:bookmarkStart w:id="879" w:name="_DV_M441"/>
      <w:bookmarkEnd w:id="879"/>
      <w:r>
        <w:rPr>
          <w:rStyle w:val="ParaNum"/>
          <w:color w:val="000000"/>
        </w:rPr>
        <w:t>d.</w:t>
      </w:r>
      <w:r>
        <w:rPr>
          <w:color w:val="000000"/>
        </w:rPr>
        <w:tab/>
        <w:t xml:space="preserve">Section 60.33(c) (i) of Subpart GG has been replaced by U.S. EPA Memorandum dated June 2, 1997 for GE gas turbines using either water or steam for NOx reduction.  </w:t>
      </w:r>
      <w:bookmarkStart w:id="880" w:name="_DV_C351"/>
      <w:r>
        <w:rPr>
          <w:rStyle w:val="DeltaViewDeletion"/>
        </w:rPr>
        <w:t>The</w:t>
      </w:r>
      <w:bookmarkStart w:id="881" w:name="_DV_C352"/>
      <w:bookmarkEnd w:id="880"/>
      <w:r>
        <w:rPr>
          <w:rStyle w:val="DeltaViewInsertion"/>
        </w:rPr>
        <w:t>Seller certifies that the</w:t>
      </w:r>
      <w:bookmarkStart w:id="882" w:name="_DV_M442"/>
      <w:bookmarkEnd w:id="881"/>
      <w:bookmarkEnd w:id="882"/>
      <w:r>
        <w:rPr>
          <w:color w:val="000000"/>
        </w:rPr>
        <w:t xml:space="preserve"> EPA memorandum approves the GE injection control algorithm in lieu of the Subpart GG ISO correction equation.</w:t>
      </w:r>
    </w:p>
    <w:p>
      <w:pPr>
        <w:pStyle w:val="BodyTextIndent"/>
        <w:spacing w:before="0" w:after="120"/>
        <w:ind w:hanging="720" w:start="1440" w:end="0"/>
        <w:rPr/>
      </w:pPr>
      <w:bookmarkStart w:id="883" w:name="_DV_M443"/>
      <w:bookmarkEnd w:id="883"/>
      <w:r>
        <w:rPr>
          <w:rStyle w:val="ParaNum"/>
          <w:color w:val="000000"/>
        </w:rPr>
        <w:t>e.</w:t>
      </w:r>
      <w:r>
        <w:rPr>
          <w:color w:val="000000"/>
        </w:rPr>
        <w:tab/>
        <w:t>Section 60.335(c) (i) is not applicable to gas turbines with dry low NOx combustors.</w:t>
      </w:r>
    </w:p>
    <w:p>
      <w:pPr>
        <w:pStyle w:val="BodyTextIndent"/>
        <w:spacing w:before="0" w:after="120"/>
        <w:ind w:start="0" w:end="0"/>
        <w:rPr/>
      </w:pPr>
      <w:bookmarkStart w:id="884" w:name="_DV_M444"/>
      <w:bookmarkEnd w:id="884"/>
      <w:r>
        <w:rPr>
          <w:rStyle w:val="ParaNum"/>
          <w:b/>
          <w:bCs/>
          <w:color w:val="000000"/>
        </w:rPr>
        <w:t>C.</w:t>
      </w:r>
      <w:r>
        <w:rPr>
          <w:b/>
          <w:bCs/>
          <w:color w:val="000000"/>
        </w:rPr>
        <w:tab/>
        <w:t>Carbon Monoxide Emissions (If Required)</w:t>
      </w:r>
    </w:p>
    <w:p>
      <w:pPr>
        <w:pStyle w:val="BodyTextIndent"/>
        <w:spacing w:before="0" w:after="120"/>
        <w:ind w:hanging="720" w:end="0"/>
        <w:rPr>
          <w:color w:val="000000"/>
        </w:rPr>
      </w:pPr>
      <w:bookmarkStart w:id="885" w:name="_DV_M445"/>
      <w:bookmarkEnd w:id="885"/>
      <w:r>
        <w:rPr>
          <w:color w:val="000000"/>
        </w:rPr>
        <w:tab/>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Indent"/>
        <w:spacing w:before="0" w:after="120"/>
        <w:ind w:start="0" w:end="0"/>
        <w:rPr/>
      </w:pPr>
      <w:bookmarkStart w:id="886" w:name="_DV_M446"/>
      <w:bookmarkEnd w:id="886"/>
      <w:r>
        <w:rPr>
          <w:rStyle w:val="ParaNum"/>
          <w:b/>
          <w:bCs/>
          <w:color w:val="000000"/>
        </w:rPr>
        <w:t>D.</w:t>
      </w:r>
      <w:r>
        <w:rPr>
          <w:b/>
          <w:bCs/>
          <w:color w:val="000000"/>
        </w:rPr>
        <w:tab/>
        <w:t>Unburned Hydrocarbon Emissions (If Required)</w:t>
      </w:r>
    </w:p>
    <w:p>
      <w:pPr>
        <w:pStyle w:val="BodyTextIndent"/>
        <w:spacing w:before="0" w:after="120"/>
        <w:ind w:hanging="720" w:end="0"/>
        <w:rPr>
          <w:color w:val="000000"/>
        </w:rPr>
      </w:pPr>
      <w:bookmarkStart w:id="887" w:name="_DV_M447"/>
      <w:bookmarkEnd w:id="887"/>
      <w:r>
        <w:rPr>
          <w:color w:val="000000"/>
        </w:rPr>
        <w:tab/>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Indent"/>
        <w:spacing w:before="0" w:after="120"/>
        <w:ind w:start="0" w:end="0"/>
        <w:rPr/>
      </w:pPr>
      <w:bookmarkStart w:id="888" w:name="_DV_M448"/>
      <w:bookmarkEnd w:id="888"/>
      <w:r>
        <w:rPr>
          <w:b/>
          <w:bCs/>
          <w:color w:val="000000"/>
        </w:rPr>
        <w:t>E.</w:t>
        <w:tab/>
        <w:t>P</w:t>
      </w:r>
      <w:r>
        <w:rPr>
          <w:rStyle w:val="ParaNum"/>
          <w:b/>
          <w:bCs/>
          <w:color w:val="000000"/>
        </w:rPr>
        <w:t>articulate</w:t>
      </w:r>
      <w:r>
        <w:rPr>
          <w:b/>
          <w:bCs/>
          <w:color w:val="000000"/>
        </w:rPr>
        <w:t xml:space="preserve"> Matter Emissions (If Required)</w:t>
      </w:r>
    </w:p>
    <w:p>
      <w:pPr>
        <w:pStyle w:val="BodyTextIndent"/>
        <w:spacing w:before="0" w:after="120"/>
        <w:ind w:hanging="720" w:end="0"/>
        <w:rPr/>
      </w:pPr>
      <w:bookmarkStart w:id="889" w:name="_DV_M449"/>
      <w:bookmarkEnd w:id="889"/>
      <w:r>
        <w:rPr>
          <w:color w:val="000000"/>
        </w:rPr>
        <w:tab/>
        <w:t>Part</w:t>
      </w:r>
      <w:r>
        <w:rPr>
          <w:rStyle w:val="ParaNum"/>
          <w:color w:val="000000"/>
        </w:rPr>
        <w:t>iculate</w:t>
      </w:r>
      <w:r>
        <w:rPr>
          <w:color w:val="000000"/>
        </w:rPr>
        <w:t xml:space="preserv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Indent"/>
        <w:spacing w:before="0" w:after="120"/>
        <w:ind w:hanging="720" w:start="1440" w:end="0"/>
        <w:rPr/>
      </w:pPr>
      <w:bookmarkStart w:id="890" w:name="_DV_M450"/>
      <w:bookmarkEnd w:id="890"/>
      <w:r>
        <w:rPr>
          <w:rStyle w:val="ParaNum"/>
          <w:color w:val="000000"/>
        </w:rPr>
        <w:t>a.</w:t>
      </w:r>
      <w:r>
        <w:rPr>
          <w:color w:val="000000"/>
        </w:rPr>
        <w:tab/>
        <w:t>Sampling probe internal surfaces must be made of chemically inert and non-catalytic material such as quartz.</w:t>
      </w:r>
    </w:p>
    <w:p>
      <w:pPr>
        <w:pStyle w:val="BodyTextIndent"/>
        <w:spacing w:before="0" w:after="120"/>
        <w:ind w:hanging="720" w:start="1440" w:end="0"/>
        <w:rPr/>
      </w:pPr>
      <w:bookmarkStart w:id="891" w:name="_DV_M451"/>
      <w:bookmarkEnd w:id="891"/>
      <w:r>
        <w:rPr>
          <w:rStyle w:val="ParaNum"/>
          <w:color w:val="000000"/>
        </w:rPr>
        <w:t>b.</w:t>
      </w:r>
      <w:r>
        <w:rPr>
          <w:color w:val="000000"/>
        </w:rPr>
        <w:tab/>
        <w:t>The filter material shall be quartz.</w:t>
      </w:r>
    </w:p>
    <w:p>
      <w:pPr>
        <w:pStyle w:val="BodyTextIndent"/>
        <w:spacing w:before="0" w:after="120"/>
        <w:ind w:hanging="720" w:start="1440" w:end="0"/>
        <w:rPr/>
      </w:pPr>
      <w:bookmarkStart w:id="892" w:name="_DV_M452"/>
      <w:bookmarkEnd w:id="892"/>
      <w:r>
        <w:rPr>
          <w:rStyle w:val="ParaNum"/>
          <w:color w:val="000000"/>
        </w:rPr>
        <w:t>c.</w:t>
      </w:r>
      <w:r>
        <w:rPr>
          <w:color w:val="000000"/>
        </w:rPr>
        <w:tab/>
        <w:t>Nozzle, probe and filter must be heated to 248 to 273 °F per Method 5, or at least 10 °F higher than the dew point of sulfuric acid in the exhaust duct.  Use of Method 5B requires nozzle, probe and filter to be heated to 320 to 345 °F.</w:t>
      </w:r>
    </w:p>
    <w:p>
      <w:pPr>
        <w:pStyle w:val="BodyTextIndent"/>
        <w:spacing w:before="0" w:after="120"/>
        <w:ind w:hanging="720" w:start="1440" w:end="0"/>
        <w:rPr/>
      </w:pPr>
      <w:bookmarkStart w:id="893" w:name="_DV_M453"/>
      <w:bookmarkEnd w:id="893"/>
      <w:r>
        <w:rPr>
          <w:rStyle w:val="ParaNum"/>
          <w:color w:val="000000"/>
        </w:rPr>
        <w:t>d.</w:t>
      </w:r>
      <w:r>
        <w:rPr>
          <w:color w:val="000000"/>
        </w:rPr>
        <w:tab/>
        <w:t>Probe wash shall be acetone per Method 5.</w:t>
      </w:r>
    </w:p>
    <w:p>
      <w:pPr>
        <w:pStyle w:val="BodyTextIndent"/>
        <w:spacing w:before="0" w:after="120"/>
        <w:ind w:hanging="720" w:start="1440" w:end="0"/>
        <w:rPr/>
      </w:pPr>
      <w:bookmarkStart w:id="894" w:name="_DV_M454"/>
      <w:bookmarkEnd w:id="894"/>
      <w:r>
        <w:rPr>
          <w:rStyle w:val="ParaNum"/>
          <w:color w:val="000000"/>
        </w:rPr>
        <w:t>e.</w:t>
      </w:r>
      <w:r>
        <w:rPr>
          <w:color w:val="000000"/>
        </w:rPr>
        <w:tab/>
        <w:t>Sampling technique shall provide a fairly large exhaust gas sample, with an objective of 100 SC.</w:t>
      </w:r>
    </w:p>
    <w:p>
      <w:pPr>
        <w:pStyle w:val="BodyTextIndent"/>
        <w:spacing w:before="0" w:after="120"/>
        <w:ind w:start="0" w:end="0"/>
        <w:rPr/>
      </w:pPr>
      <w:bookmarkStart w:id="895" w:name="_DV_M455"/>
      <w:bookmarkEnd w:id="895"/>
      <w:r>
        <w:rPr>
          <w:rStyle w:val="ParaNum"/>
          <w:b/>
          <w:bCs/>
          <w:color w:val="000000"/>
        </w:rPr>
        <w:t>F.</w:t>
      </w:r>
      <w:r>
        <w:rPr>
          <w:b/>
          <w:bCs/>
          <w:color w:val="000000"/>
        </w:rPr>
        <w:tab/>
        <w:t>Volatile Organic Emissions</w:t>
      </w:r>
    </w:p>
    <w:p>
      <w:pPr>
        <w:pStyle w:val="BodyTextIndent"/>
        <w:spacing w:before="0" w:after="120"/>
        <w:ind w:hanging="720" w:end="0"/>
        <w:rPr>
          <w:color w:val="000000"/>
        </w:rPr>
      </w:pPr>
      <w:bookmarkStart w:id="896" w:name="_DV_M456"/>
      <w:bookmarkEnd w:id="896"/>
      <w:r>
        <w:rPr>
          <w:color w:val="000000"/>
        </w:rPr>
        <w:tab/>
        <w:t>When volatile organic emissions (non-methane, non-ethane hydrocarbons) are required, Method 18 per Section 7.2 is used.  This requires a gas chromatograph at the Site.  Seller requires calibration of the measurement train at the sampling probe.</w:t>
      </w:r>
    </w:p>
    <w:p>
      <w:pPr>
        <w:pStyle w:val="BodyTextIndent"/>
        <w:spacing w:before="0" w:after="120"/>
        <w:ind w:start="0" w:end="0"/>
        <w:rPr/>
      </w:pPr>
      <w:bookmarkStart w:id="897" w:name="_DV_M457"/>
      <w:bookmarkEnd w:id="897"/>
      <w:r>
        <w:rPr>
          <w:rStyle w:val="ParaNum"/>
          <w:b/>
          <w:bCs/>
          <w:color w:val="000000"/>
        </w:rPr>
        <w:t>G.</w:t>
      </w:r>
      <w:r>
        <w:rPr>
          <w:b/>
          <w:bCs/>
          <w:color w:val="000000"/>
        </w:rPr>
        <w:tab/>
        <w:t>PM10 Emissions (If Required)</w:t>
      </w:r>
    </w:p>
    <w:p>
      <w:pPr>
        <w:pStyle w:val="BodyTextIndent"/>
        <w:spacing w:before="0" w:after="120"/>
        <w:ind w:hanging="720" w:end="0"/>
        <w:rPr>
          <w:color w:val="000000"/>
        </w:rPr>
      </w:pPr>
      <w:bookmarkStart w:id="898" w:name="_DV_M458"/>
      <w:bookmarkEnd w:id="898"/>
      <w:r>
        <w:rPr>
          <w:color w:val="000000"/>
        </w:rPr>
        <w:tab/>
        <w:t xml:space="preserve">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w:t>
      </w:r>
    </w:p>
    <w:p>
      <w:pPr>
        <w:pStyle w:val="BodyTextIndent"/>
        <w:spacing w:before="0" w:after="120"/>
        <w:ind w:start="0" w:end="0"/>
        <w:rPr>
          <w:color w:val="000000"/>
        </w:rPr>
      </w:pPr>
      <w:bookmarkStart w:id="899" w:name="_DV_M459"/>
      <w:bookmarkEnd w:id="899"/>
      <w:r>
        <w:rPr>
          <w:b/>
          <w:bCs/>
          <w:color w:val="000000"/>
        </w:rPr>
        <w:t>M.  The following modifications and limitations within the methods apply:</w:t>
      </w:r>
    </w:p>
    <w:p>
      <w:pPr>
        <w:pStyle w:val="BodyTextIndent"/>
        <w:spacing w:before="0" w:after="120"/>
        <w:ind w:hanging="720" w:start="1440" w:end="0"/>
        <w:rPr/>
      </w:pPr>
      <w:bookmarkStart w:id="900" w:name="_DV_M460"/>
      <w:bookmarkEnd w:id="900"/>
      <w:r>
        <w:rPr>
          <w:rStyle w:val="ParaNum"/>
          <w:color w:val="000000"/>
        </w:rPr>
        <w:t>1.</w:t>
      </w:r>
      <w:r>
        <w:rPr>
          <w:color w:val="000000"/>
        </w:rPr>
        <w:tab/>
        <w:t>Sampling probe internal surfaces must be made of chemically inert and non-catalytic material such as quartz;</w:t>
      </w:r>
    </w:p>
    <w:p>
      <w:pPr>
        <w:pStyle w:val="BodyTextIndent"/>
        <w:spacing w:before="0" w:after="120"/>
        <w:ind w:hanging="720" w:start="1440" w:end="0"/>
        <w:rPr/>
      </w:pPr>
      <w:bookmarkStart w:id="901" w:name="_DV_M461"/>
      <w:bookmarkEnd w:id="901"/>
      <w:r>
        <w:rPr>
          <w:rStyle w:val="ParaNum"/>
          <w:color w:val="000000"/>
        </w:rPr>
        <w:t>2.</w:t>
      </w:r>
      <w:r>
        <w:rPr>
          <w:color w:val="000000"/>
        </w:rPr>
        <w:tab/>
        <w:t>The filter material shall be quartz;</w:t>
      </w:r>
    </w:p>
    <w:p>
      <w:pPr>
        <w:pStyle w:val="BodyTextIndent"/>
        <w:spacing w:before="0" w:after="120"/>
        <w:ind w:hanging="720" w:start="1440" w:end="0"/>
        <w:rPr/>
      </w:pPr>
      <w:bookmarkStart w:id="902" w:name="_DV_M462"/>
      <w:bookmarkEnd w:id="902"/>
      <w:r>
        <w:rPr>
          <w:rStyle w:val="ParaNum"/>
          <w:color w:val="000000"/>
        </w:rPr>
        <w:t>3.</w:t>
      </w:r>
      <w:r>
        <w:rPr>
          <w:color w:val="000000"/>
        </w:rPr>
        <w:tab/>
        <w:t>Nozzle, probe and filter must be heated to 248 °F to  273 °F per Method 5, or at least 10  °F higher than the dew point of sulfuric acid in the exhaust duct;</w:t>
      </w:r>
    </w:p>
    <w:p>
      <w:pPr>
        <w:pStyle w:val="BodyTextIndent"/>
        <w:spacing w:before="0" w:after="120"/>
        <w:ind w:hanging="720" w:start="1440" w:end="0"/>
        <w:rPr/>
      </w:pPr>
      <w:bookmarkStart w:id="903" w:name="_DV_M463"/>
      <w:bookmarkEnd w:id="903"/>
      <w:r>
        <w:rPr>
          <w:rStyle w:val="ParaNum"/>
          <w:color w:val="000000"/>
        </w:rPr>
        <w:t>4.</w:t>
      </w:r>
      <w:r>
        <w:rPr>
          <w:color w:val="000000"/>
        </w:rPr>
        <w:tab/>
        <w:t>Probe wash shall be acetone per Method 5;</w:t>
      </w:r>
    </w:p>
    <w:p>
      <w:pPr>
        <w:pStyle w:val="BodyTextIndent"/>
        <w:spacing w:before="0" w:after="120"/>
        <w:ind w:hanging="720" w:start="1440" w:end="0"/>
        <w:rPr/>
      </w:pPr>
      <w:bookmarkStart w:id="904" w:name="_DV_M464"/>
      <w:bookmarkEnd w:id="904"/>
      <w:r>
        <w:rPr>
          <w:rStyle w:val="ParaNum"/>
          <w:color w:val="000000"/>
        </w:rPr>
        <w:t>5.</w:t>
      </w:r>
      <w:r>
        <w:rPr>
          <w:color w:val="000000"/>
        </w:rPr>
        <w:tab/>
        <w:t>Sampling technique shall provide a fairly large exhaust gas sample, with an objective of 100 SCF;</w:t>
      </w:r>
    </w:p>
    <w:p>
      <w:pPr>
        <w:pStyle w:val="BodyTextIndent"/>
        <w:spacing w:before="0" w:after="120"/>
        <w:ind w:hanging="720" w:start="1440" w:end="0"/>
        <w:rPr>
          <w:b/>
          <w:bCs/>
          <w:color w:val="000000"/>
        </w:rPr>
      </w:pPr>
      <w:bookmarkStart w:id="905" w:name="_DV_M465"/>
      <w:bookmarkEnd w:id="905"/>
      <w:r>
        <w:rPr>
          <w:rStyle w:val="ParaNum"/>
          <w:color w:val="000000"/>
        </w:rPr>
        <w:t>6.</w:t>
      </w:r>
      <w:r>
        <w:rPr>
          <w:color w:val="000000"/>
        </w:rPr>
        <w:tab/>
        <w:t xml:space="preserve">Impinger solution shall be extracted with ACS grade methylene chloride per method 202.  </w:t>
      </w:r>
      <w:bookmarkStart w:id="906" w:name="_DV_C353"/>
      <w:r>
        <w:rPr>
          <w:rStyle w:val="DeltaViewDeletion"/>
          <w:b/>
          <w:bCs/>
        </w:rPr>
        <w:t>[Note:  Can we mark this Section H rather than M and delete the succeeding Section?]</w:t>
      </w:r>
      <w:bookmarkEnd w:id="906"/>
    </w:p>
    <w:p>
      <w:pPr>
        <w:pStyle w:val="BodyTextIndent"/>
        <w:spacing w:before="0" w:after="120"/>
        <w:ind w:start="0" w:end="0"/>
        <w:rPr/>
      </w:pPr>
      <w:bookmarkStart w:id="907" w:name="_DV_M466"/>
      <w:bookmarkEnd w:id="907"/>
      <w:r>
        <w:rPr>
          <w:rStyle w:val="ParaNum"/>
          <w:b/>
          <w:bCs/>
          <w:color w:val="000000"/>
        </w:rPr>
        <w:t>H.</w:t>
      </w:r>
      <w:r>
        <w:rPr>
          <w:b/>
          <w:bCs/>
          <w:color w:val="000000"/>
        </w:rPr>
        <w:tab/>
        <w:t>Not Used</w:t>
      </w:r>
    </w:p>
    <w:p>
      <w:pPr>
        <w:pStyle w:val="BodyTextIndent"/>
        <w:spacing w:before="0" w:after="120"/>
        <w:ind w:start="0" w:end="0"/>
        <w:rPr/>
      </w:pPr>
      <w:bookmarkStart w:id="908" w:name="_DV_M467"/>
      <w:bookmarkEnd w:id="908"/>
      <w:r>
        <w:rPr>
          <w:rStyle w:val="ParaNum"/>
          <w:b/>
          <w:bCs/>
          <w:color w:val="000000"/>
        </w:rPr>
        <w:t>I.</w:t>
      </w:r>
      <w:r>
        <w:rPr>
          <w:b/>
          <w:bCs/>
          <w:color w:val="000000"/>
        </w:rPr>
        <w:tab/>
        <w:t>Not Used</w:t>
      </w:r>
    </w:p>
    <w:p>
      <w:pPr>
        <w:pStyle w:val="BodyTextIndent"/>
        <w:spacing w:before="0" w:after="120"/>
        <w:ind w:start="0" w:end="0"/>
        <w:rPr/>
      </w:pPr>
      <w:bookmarkStart w:id="909" w:name="_DV_M468"/>
      <w:bookmarkEnd w:id="909"/>
      <w:r>
        <w:rPr>
          <w:rStyle w:val="ParaNum"/>
          <w:b/>
          <w:bCs/>
          <w:color w:val="000000"/>
        </w:rPr>
        <w:t>J.</w:t>
      </w:r>
      <w:r>
        <w:rPr>
          <w:b/>
          <w:bCs/>
          <w:color w:val="000000"/>
        </w:rPr>
        <w:tab/>
        <w:t>Not Used</w:t>
      </w:r>
    </w:p>
    <w:p>
      <w:pPr>
        <w:pStyle w:val="BodyTextIndent"/>
        <w:spacing w:before="0" w:after="120"/>
        <w:ind w:start="0" w:end="0"/>
        <w:rPr>
          <w:color w:val="000000"/>
        </w:rPr>
      </w:pPr>
      <w:bookmarkStart w:id="910" w:name="_DV_M469"/>
      <w:bookmarkEnd w:id="910"/>
      <w:r>
        <w:rPr>
          <w:rStyle w:val="ParaNum"/>
          <w:b/>
          <w:bCs/>
          <w:color w:val="000000"/>
        </w:rPr>
        <w:t>K.</w:t>
      </w:r>
      <w:r>
        <w:rPr>
          <w:b/>
          <w:bCs/>
          <w:color w:val="000000"/>
        </w:rPr>
        <w:tab/>
        <w:t>Certification of Calibration Gases</w:t>
      </w:r>
    </w:p>
    <w:p>
      <w:pPr>
        <w:pStyle w:val="BodyTextIndent"/>
        <w:spacing w:before="0" w:after="120"/>
        <w:ind w:hanging="720" w:end="0"/>
        <w:rPr>
          <w:color w:val="000000"/>
        </w:rPr>
      </w:pPr>
      <w:bookmarkStart w:id="911" w:name="_DV_M470"/>
      <w:bookmarkEnd w:id="911"/>
      <w:r>
        <w:rPr>
          <w:color w:val="000000"/>
        </w:rPr>
        <w:tab/>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Indent"/>
        <w:spacing w:before="0" w:after="120"/>
        <w:ind w:hanging="720" w:start="1440" w:end="0"/>
        <w:rPr/>
      </w:pPr>
      <w:bookmarkStart w:id="912" w:name="_DV_M471"/>
      <w:bookmarkEnd w:id="912"/>
      <w:r>
        <w:rPr>
          <w:rStyle w:val="ParaNum"/>
          <w:color w:val="000000"/>
        </w:rPr>
        <w:t>1.</w:t>
      </w:r>
      <w:r>
        <w:rPr>
          <w:color w:val="000000"/>
        </w:rPr>
        <w:tab/>
        <w:t>U.S. EPA Standard Methods</w:t>
      </w:r>
    </w:p>
    <w:p>
      <w:pPr>
        <w:pStyle w:val="BodyTextIndent"/>
        <w:spacing w:before="0" w:after="120"/>
        <w:ind w:hanging="720" w:start="1440" w:end="0"/>
        <w:rPr/>
      </w:pPr>
      <w:bookmarkStart w:id="913" w:name="_DV_M472"/>
      <w:bookmarkEnd w:id="913"/>
      <w:r>
        <w:rPr>
          <w:rStyle w:val="ParaNum"/>
          <w:color w:val="000000"/>
        </w:rPr>
        <w:t>2.</w:t>
      </w:r>
      <w:r>
        <w:rPr>
          <w:color w:val="000000"/>
        </w:rPr>
        <w:tab/>
        <w:t>U.S. EPA Protocols</w:t>
      </w:r>
    </w:p>
    <w:p>
      <w:pPr>
        <w:pStyle w:val="BodyTextIndent"/>
        <w:spacing w:before="0" w:after="120"/>
        <w:ind w:hanging="720" w:start="1440" w:end="0"/>
        <w:rPr/>
      </w:pPr>
      <w:bookmarkStart w:id="914" w:name="_DV_M473"/>
      <w:bookmarkEnd w:id="914"/>
      <w:r>
        <w:rPr>
          <w:rStyle w:val="ParaNum"/>
          <w:color w:val="000000"/>
        </w:rPr>
        <w:t>3.</w:t>
      </w:r>
      <w:r>
        <w:rPr>
          <w:color w:val="000000"/>
        </w:rPr>
        <w:tab/>
        <w:t>U.S. National Bureau of Standards Certification Procedures</w:t>
      </w:r>
    </w:p>
    <w:p>
      <w:pPr>
        <w:pStyle w:val="BodyTextIndent"/>
        <w:spacing w:before="0" w:after="120"/>
        <w:ind w:start="0" w:end="0"/>
        <w:rPr/>
      </w:pPr>
      <w:bookmarkStart w:id="915" w:name="_DV_M474"/>
      <w:bookmarkEnd w:id="915"/>
      <w:r>
        <w:rPr>
          <w:rStyle w:val="ParaNum"/>
          <w:b/>
          <w:bCs/>
          <w:color w:val="000000"/>
        </w:rPr>
        <w:t>L.</w:t>
      </w:r>
      <w:r>
        <w:rPr>
          <w:b/>
          <w:bCs/>
          <w:color w:val="000000"/>
        </w:rPr>
        <w:tab/>
        <w:t>Exhaust Gas Flow Determination</w:t>
      </w:r>
    </w:p>
    <w:p>
      <w:pPr>
        <w:pStyle w:val="BodyTextIndent"/>
        <w:spacing w:before="0" w:after="120"/>
        <w:ind w:hanging="720" w:end="0"/>
        <w:rPr>
          <w:color w:val="000000"/>
        </w:rPr>
      </w:pPr>
      <w:bookmarkStart w:id="916" w:name="_DV_M475"/>
      <w:bookmarkEnd w:id="916"/>
      <w:r>
        <w:rPr>
          <w:color w:val="000000"/>
        </w:rPr>
        <w:tab/>
        <w:t>Seller has established preferences for the determination of exhaust flow based on accuracy of the determination.  Seller prefers the following:</w:t>
      </w:r>
    </w:p>
    <w:p>
      <w:pPr>
        <w:pStyle w:val="BodyTextIndent"/>
        <w:spacing w:before="0" w:after="120"/>
        <w:ind w:hanging="720" w:end="0"/>
        <w:rPr>
          <w:color w:val="000000"/>
        </w:rPr>
      </w:pPr>
      <w:bookmarkStart w:id="917" w:name="_DV_M476"/>
      <w:bookmarkEnd w:id="917"/>
      <w:r>
        <w:rPr>
          <w:color w:val="000000"/>
        </w:rPr>
        <w:tab/>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spacing w:before="0" w:after="120"/>
        <w:ind w:hanging="720" w:end="0"/>
        <w:rPr>
          <w:color w:val="000000"/>
        </w:rPr>
      </w:pPr>
      <w:bookmarkStart w:id="918" w:name="_DV_M477"/>
      <w:bookmarkEnd w:id="918"/>
      <w:r>
        <w:rPr>
          <w:color w:val="000000"/>
        </w:rPr>
        <w:tab/>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spacing w:before="0" w:after="120"/>
        <w:ind w:hanging="720" w:end="0"/>
        <w:rPr>
          <w:color w:val="000000"/>
        </w:rPr>
      </w:pPr>
      <w:bookmarkStart w:id="919" w:name="_DV_M478"/>
      <w:bookmarkEnd w:id="919"/>
      <w:r>
        <w:rPr>
          <w:color w:val="000000"/>
        </w:rPr>
        <w:tab/>
        <w:t>Flow measurements by Velocity Traverse, per 40CFR60, Appendix A, Methods 1 and 2, can result in errors of 25% or more in this application, and is not acceptable.</w:t>
      </w:r>
    </w:p>
    <w:p>
      <w:pPr>
        <w:pStyle w:val="BodyTextIndent"/>
        <w:spacing w:before="0" w:after="120"/>
        <w:ind w:start="0" w:end="0"/>
        <w:rPr/>
      </w:pPr>
      <w:bookmarkStart w:id="920" w:name="_DV_M479"/>
      <w:bookmarkEnd w:id="920"/>
      <w:r>
        <w:rPr>
          <w:rStyle w:val="ParaNum"/>
          <w:b/>
          <w:bCs/>
          <w:color w:val="000000"/>
        </w:rPr>
        <w:t>M.</w:t>
      </w:r>
      <w:r>
        <w:rPr>
          <w:b/>
          <w:bCs/>
          <w:color w:val="000000"/>
        </w:rPr>
        <w:tab/>
        <w:t>Not Used</w:t>
      </w:r>
      <w:r>
        <w:br w:type="page"/>
      </w:r>
    </w:p>
    <w:p>
      <w:pPr>
        <w:pStyle w:val="exhibit"/>
        <w:rPr/>
      </w:pPr>
      <w:bookmarkStart w:id="921" w:name="_DV_M480"/>
      <w:bookmarkEnd w:id="921"/>
      <w:r>
        <w:rPr>
          <w:color w:val="000000"/>
        </w:rPr>
        <w:t xml:space="preserve">EXHIBIT G-1  </w:t>
      </w:r>
      <w:r>
        <w:rPr>
          <w:rStyle w:val="Underline"/>
          <w:color w:val="000000"/>
        </w:rPr>
        <w:t>PERFORMANCE TEST CERTIFICATE</w:t>
      </w:r>
    </w:p>
    <w:p>
      <w:pPr>
        <w:pStyle w:val="Title"/>
        <w:rPr>
          <w:color w:val="000000"/>
        </w:rPr>
      </w:pPr>
      <w:bookmarkStart w:id="922" w:name="_DV_M481"/>
      <w:bookmarkEnd w:id="922"/>
      <w:r>
        <w:rPr>
          <w:color w:val="000000"/>
        </w:rPr>
        <w:t>PERFORMANCE TEST</w:t>
      </w:r>
      <w:bookmarkStart w:id="923" w:name="_DV_C354"/>
      <w:r>
        <w:rPr>
          <w:rStyle w:val="DeltaViewInsertion"/>
        </w:rPr>
        <w:t xml:space="preserve"> CERTIFICATE</w:t>
      </w:r>
      <w:bookmarkEnd w:id="923"/>
    </w:p>
    <w:p>
      <w:pPr>
        <w:pStyle w:val="BodyText"/>
        <w:spacing w:before="0" w:after="240"/>
        <w:jc w:val="both"/>
        <w:rPr>
          <w:color w:val="000000"/>
          <w:sz w:val="24"/>
          <w:szCs w:val="24"/>
        </w:rPr>
      </w:pPr>
      <w:bookmarkStart w:id="924" w:name="_DV_C355"/>
      <w:bookmarkStart w:id="925" w:name="_DV_IPM57"/>
      <w:bookmarkEnd w:id="925"/>
      <w:r>
        <w:rPr>
          <w:rStyle w:val="DeltaViewInsertion"/>
          <w:sz w:val="24"/>
          <w:szCs w:val="24"/>
        </w:rPr>
        <w:t>The undersigned duly authorized representative of (Name of Purchaser’s Company), under the provisions of the Agreement between [-------------] and [--------------], dated (_______) the “Agreement” hereby certifies that:</w:t>
      </w:r>
      <w:bookmarkEnd w:id="924"/>
    </w:p>
    <w:p>
      <w:pPr>
        <w:pStyle w:val="BodyText2"/>
        <w:rPr>
          <w:color w:val="000000"/>
        </w:rPr>
      </w:pPr>
      <w:bookmarkStart w:id="926" w:name="_DV_C356"/>
      <w:bookmarkStart w:id="927" w:name="_DV_IPM58"/>
      <w:bookmarkEnd w:id="927"/>
      <w:r>
        <w:rPr>
          <w:rStyle w:val="DeltaViewInsertion"/>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bookmarkEnd w:id="926"/>
    </w:p>
    <w:p>
      <w:pPr>
        <w:pStyle w:val="BodyText2"/>
        <w:rPr>
          <w:color w:val="000000"/>
        </w:rPr>
      </w:pPr>
      <w:bookmarkStart w:id="928" w:name="_DV_C357"/>
      <w:bookmarkStart w:id="929" w:name="_DV_IPM59"/>
      <w:bookmarkEnd w:id="929"/>
      <w:r>
        <w:rPr>
          <w:rStyle w:val="DeltaViewInsertion"/>
        </w:rPr>
        <w:t>2.</w:t>
        <w:tab/>
        <w:t>During the most recent Performance Test, completed [date] the Unit produced [-------] kW as the Adjusted Electrical Output Units when consuming [---] for fuel.</w:t>
      </w:r>
      <w:bookmarkEnd w:id="928"/>
    </w:p>
    <w:p>
      <w:pPr>
        <w:pStyle w:val="BodyText2"/>
        <w:rPr>
          <w:color w:val="000000"/>
        </w:rPr>
      </w:pPr>
      <w:bookmarkStart w:id="930" w:name="_DV_C358"/>
      <w:bookmarkStart w:id="931" w:name="_DV_IPM60"/>
      <w:bookmarkEnd w:id="931"/>
      <w:r>
        <w:rPr>
          <w:rStyle w:val="DeltaViewInsertion"/>
        </w:rPr>
        <w:t>3.</w:t>
        <w:tab/>
        <w:t>During the most recent Performance Test, completed [date] the Unit produced [-------] BTU/kWh as the Adjusted Heat Rate when consuming [---] for fuel.</w:t>
      </w:r>
      <w:bookmarkEnd w:id="930"/>
    </w:p>
    <w:p>
      <w:pPr>
        <w:pStyle w:val="BodyText2"/>
        <w:rPr>
          <w:color w:val="000000"/>
        </w:rPr>
      </w:pPr>
      <w:bookmarkStart w:id="932" w:name="_DV_C359"/>
      <w:bookmarkStart w:id="933" w:name="_DV_IPM61"/>
      <w:bookmarkEnd w:id="933"/>
      <w:r>
        <w:rPr>
          <w:rStyle w:val="DeltaViewInsertion"/>
        </w:rPr>
        <w:t>4.</w:t>
        <w:tab/>
        <w:t>During the most recent Sound Level Test, completed [date] the Units produced a Near Field Sound Level of [----] d(B)A.</w:t>
      </w:r>
      <w:bookmarkEnd w:id="932"/>
    </w:p>
    <w:p>
      <w:pPr>
        <w:pStyle w:val="BodyText2"/>
        <w:rPr>
          <w:color w:val="000000"/>
        </w:rPr>
      </w:pPr>
      <w:bookmarkStart w:id="934" w:name="_DV_C360"/>
      <w:bookmarkStart w:id="935" w:name="_DV_IPM62"/>
      <w:bookmarkEnd w:id="935"/>
      <w:r>
        <w:rPr>
          <w:rStyle w:val="DeltaViewInsertion"/>
        </w:rPr>
        <w:t>5.</w:t>
        <w:tab/>
        <w:t>During the most recent Performance Test, completed [date] the Unit produced as the Adjusted Emissions for the Units as set forth in the attached table.</w:t>
      </w:r>
      <w:bookmarkEnd w:id="934"/>
    </w:p>
    <w:p>
      <w:pPr>
        <w:pStyle w:val="BodyText2"/>
        <w:rPr>
          <w:color w:val="000000"/>
        </w:rPr>
      </w:pPr>
      <w:bookmarkStart w:id="936" w:name="_DV_C361"/>
      <w:bookmarkStart w:id="937" w:name="_DV_IPM63"/>
      <w:bookmarkEnd w:id="937"/>
      <w:r>
        <w:rPr>
          <w:rStyle w:val="DeltaViewInsertion"/>
        </w:rPr>
        <w:t>6.</w:t>
        <w:tab/>
        <w:t>During the most recent Far Field Sound Level Test, completed [date] the Unit produced a Far Field Sound Level of [----] d(B)A.</w:t>
      </w:r>
      <w:bookmarkEnd w:id="936"/>
    </w:p>
    <w:p>
      <w:pPr>
        <w:pStyle w:val="BodyText2"/>
        <w:rPr>
          <w:color w:val="000000"/>
        </w:rPr>
      </w:pPr>
      <w:bookmarkStart w:id="938" w:name="_DV_C362"/>
      <w:bookmarkStart w:id="939" w:name="_DV_IPM64"/>
      <w:bookmarkEnd w:id="939"/>
      <w:r>
        <w:rPr>
          <w:rStyle w:val="DeltaViewInsertion"/>
        </w:rPr>
        <w:t>7.</w:t>
        <w:tab/>
        <w:t>During the most recent Performance Test, completed [date] the Unit produced Exhaust Gas Energy as set forth in the attached table.</w:t>
      </w:r>
      <w:bookmarkEnd w:id="938"/>
    </w:p>
    <w:p>
      <w:pPr>
        <w:pStyle w:val="BodyText2"/>
        <w:rPr>
          <w:color w:val="000000"/>
        </w:rPr>
      </w:pPr>
      <w:bookmarkStart w:id="940" w:name="_DV_C363"/>
      <w:bookmarkStart w:id="941" w:name="_DV_IPM65"/>
      <w:bookmarkEnd w:id="941"/>
      <w:r>
        <w:rPr>
          <w:rStyle w:val="DeltaViewInsertion"/>
        </w:rPr>
        <w:t>8.</w:t>
        <w:tab/>
        <w:t>During the most recent Performance Test, completed [date] the Unit produced Exhaust Gas Temperature as set forth in the attached table.</w:t>
      </w:r>
      <w:bookmarkEnd w:id="940"/>
    </w:p>
    <w:p>
      <w:pPr>
        <w:pStyle w:val="BodyText2"/>
        <w:rPr>
          <w:color w:val="000000"/>
        </w:rPr>
      </w:pPr>
      <w:bookmarkStart w:id="942" w:name="_DV_C364"/>
      <w:bookmarkStart w:id="943" w:name="_DV_IPM66"/>
      <w:bookmarkEnd w:id="943"/>
      <w:r>
        <w:rPr>
          <w:rStyle w:val="DeltaViewInsertion"/>
        </w:rPr>
        <w:t>19.</w:t>
        <w:tab/>
        <w:t>Capitalized terms used herein and not defined herein shall have the respective meanings assigned to them in the Agreement.</w:t>
      </w:r>
      <w:bookmarkEnd w:id="942"/>
    </w:p>
    <w:p>
      <w:pPr>
        <w:pStyle w:val="BodyText"/>
        <w:spacing w:before="0" w:after="240"/>
        <w:jc w:val="both"/>
        <w:rPr>
          <w:color w:val="000000"/>
          <w:sz w:val="24"/>
          <w:szCs w:val="24"/>
        </w:rPr>
      </w:pPr>
      <w:bookmarkStart w:id="944" w:name="_DV_C365"/>
      <w:bookmarkStart w:id="945" w:name="_DV_IPM67"/>
      <w:bookmarkEnd w:id="945"/>
      <w:r>
        <w:rPr>
          <w:rStyle w:val="DeltaViewInsertion"/>
          <w:sz w:val="24"/>
          <w:szCs w:val="24"/>
        </w:rPr>
        <w:t>IN WITNESS WHEREOF, has executed and delivered this Certificate as of the       day of        , 200  .</w:t>
      </w:r>
      <w:bookmarkEnd w:id="944"/>
    </w:p>
    <w:p>
      <w:pPr>
        <w:pStyle w:val="Signature"/>
        <w:rPr>
          <w:color w:val="000000"/>
        </w:rPr>
      </w:pPr>
      <w:bookmarkStart w:id="946" w:name="_DV_C366"/>
      <w:bookmarkStart w:id="947" w:name="_DV_IPM68"/>
      <w:bookmarkEnd w:id="947"/>
      <w:r>
        <w:rPr>
          <w:rStyle w:val="DeltaViewInsertion"/>
        </w:rPr>
        <w:t xml:space="preserve">By:  </w:t>
        <w:tab/>
        <w:tab/>
        <w:tab/>
        <w:tab/>
        <w:tab/>
      </w:r>
      <w:bookmarkEnd w:id="946"/>
    </w:p>
    <w:p>
      <w:pPr>
        <w:pStyle w:val="Signature"/>
        <w:rPr>
          <w:rStyle w:val="Underline"/>
          <w:color w:val="000000"/>
        </w:rPr>
      </w:pPr>
      <w:bookmarkStart w:id="948" w:name="_DV_C367"/>
      <w:bookmarkStart w:id="949" w:name="_DV_IPM69"/>
      <w:bookmarkEnd w:id="949"/>
      <w:r>
        <w:rPr>
          <w:rStyle w:val="DeltaViewInsertion"/>
        </w:rPr>
        <w:t xml:space="preserve">Title: </w:t>
        <w:tab/>
        <w:tab/>
        <w:tab/>
        <w:tab/>
        <w:tab/>
      </w:r>
      <w:bookmarkEnd w:id="948"/>
    </w:p>
    <w:p>
      <w:pPr>
        <w:pStyle w:val="Signature"/>
        <w:rPr>
          <w:color w:val="000000"/>
        </w:rPr>
      </w:pPr>
      <w:bookmarkStart w:id="950" w:name="_DV_C368"/>
      <w:bookmarkStart w:id="951" w:name="_DV_IPM70"/>
      <w:bookmarkEnd w:id="951"/>
      <w:r>
        <w:rPr>
          <w:rStyle w:val="DeltaViewInsertion"/>
        </w:rPr>
        <w:t xml:space="preserve">From and on Behalf of </w:t>
      </w:r>
      <w:bookmarkEnd w:id="950"/>
    </w:p>
    <w:p>
      <w:pPr>
        <w:pStyle w:val="Signature"/>
        <w:rPr>
          <w:color w:val="000000"/>
        </w:rPr>
      </w:pPr>
      <w:bookmarkStart w:id="952" w:name="_DV_C369"/>
      <w:bookmarkStart w:id="953" w:name="_DV_IPM71"/>
      <w:bookmarkEnd w:id="953"/>
      <w:r>
        <w:rPr>
          <w:rStyle w:val="DeltaViewInsertion"/>
        </w:rPr>
        <w:t>[Name of Purchaser’s Company]</w:t>
      </w:r>
      <w:bookmarkEnd w:id="952"/>
      <w:r>
        <w:br w:type="page"/>
      </w:r>
    </w:p>
    <w:p>
      <w:pPr>
        <w:pStyle w:val="Normal"/>
        <w:rPr>
          <w:color w:val="000000"/>
        </w:rPr>
      </w:pPr>
      <w:r>
        <w:rPr>
          <w:color w:val="000000"/>
        </w:rPr>
      </w:r>
      <w:bookmarkStart w:id="954" w:name="_DV_IPM72"/>
      <w:bookmarkStart w:id="955" w:name="_DV_IPM72"/>
      <w:bookmarkEnd w:id="955"/>
    </w:p>
    <w:p>
      <w:pPr>
        <w:pStyle w:val="Title"/>
        <w:rPr>
          <w:color w:val="000000"/>
        </w:rPr>
      </w:pPr>
      <w:bookmarkStart w:id="956" w:name="_DV_C370"/>
      <w:bookmarkStart w:id="957" w:name="_DV_IPM73"/>
      <w:bookmarkEnd w:id="957"/>
      <w:r>
        <w:rPr>
          <w:rStyle w:val="DeltaViewInsertion"/>
        </w:rPr>
        <w:t>EXHIBIT G-2  PERFORMANCE TEST COMPLETION CERTIFICATE</w:t>
      </w:r>
      <w:bookmarkEnd w:id="956"/>
    </w:p>
    <w:p>
      <w:pPr>
        <w:pStyle w:val="BodyTextIndent"/>
        <w:spacing w:lineRule="auto" w:line="480" w:before="0" w:after="120"/>
        <w:ind w:start="0" w:end="0"/>
        <w:jc w:val="center"/>
        <w:rPr/>
      </w:pPr>
      <w:bookmarkStart w:id="958" w:name="_DV_C371"/>
      <w:bookmarkStart w:id="959" w:name="_DV_IPM74"/>
      <w:bookmarkEnd w:id="959"/>
      <w:r>
        <w:rPr>
          <w:rStyle w:val="DeltaViewInsertion"/>
          <w:b/>
          <w:bCs/>
        </w:rPr>
        <w:t>PERFORMANCE TEST COMPLETION</w:t>
      </w:r>
      <w:bookmarkStart w:id="960" w:name="_DV_M482"/>
      <w:bookmarkEnd w:id="958"/>
      <w:bookmarkEnd w:id="960"/>
      <w:r>
        <w:rPr>
          <w:b/>
          <w:bCs/>
          <w:color w:val="000000"/>
        </w:rPr>
        <w:t xml:space="preserve"> CERTIFICATE</w:t>
      </w:r>
    </w:p>
    <w:p>
      <w:pPr>
        <w:pStyle w:val="BodyTextIndent"/>
        <w:spacing w:before="0" w:after="120"/>
        <w:ind w:start="0" w:end="0"/>
        <w:rPr>
          <w:color w:val="000000"/>
        </w:rPr>
      </w:pPr>
      <w:bookmarkStart w:id="961" w:name="_DV_M483"/>
      <w:bookmarkEnd w:id="961"/>
      <w:r>
        <w:rPr>
          <w:color w:val="000000"/>
        </w:rPr>
        <w:t>The undersigned duly authorized representative of (Name of Purchaser's Company), under the provisions of the Purchase Contract between Enron North America Corp. and [--------------], dated (_______) the "Agreement" hereby certifies that:</w:t>
      </w:r>
    </w:p>
    <w:p>
      <w:pPr>
        <w:pStyle w:val="BodyTextIndent"/>
        <w:spacing w:before="0" w:after="120"/>
        <w:ind w:start="0" w:end="0"/>
        <w:rPr/>
      </w:pPr>
      <w:bookmarkStart w:id="962" w:name="_DV_M484"/>
      <w:bookmarkEnd w:id="962"/>
      <w:r>
        <w:rPr>
          <w:rStyle w:val="ParaNum"/>
          <w:color w:val="000000"/>
        </w:rPr>
        <w:t>1.</w:t>
      </w:r>
      <w:r>
        <w:rPr>
          <w:color w:val="000000"/>
        </w:rPr>
        <w:tab/>
        <w:t xml:space="preserve">Performance Tests have been conducted pertaining to Electrical Output, Heat Rate, Sound Levels </w:t>
      </w:r>
      <w:bookmarkStart w:id="963" w:name="_DV_C372"/>
      <w:r>
        <w:rPr>
          <w:rStyle w:val="DeltaViewInsertion"/>
        </w:rPr>
        <w:t xml:space="preserve">, Exhaust Gas Energy, Exhaust Gas Temperature  </w:t>
      </w:r>
      <w:bookmarkStart w:id="964" w:name="_DV_M485"/>
      <w:bookmarkEnd w:id="963"/>
      <w:bookmarkEnd w:id="964"/>
      <w:r>
        <w:rPr>
          <w:color w:val="000000"/>
        </w:rPr>
        <w:t>and Emissions of the gas turbine generator unit referred to in the Agreement (the "Unit").</w:t>
      </w:r>
    </w:p>
    <w:p>
      <w:pPr>
        <w:pStyle w:val="BodyTextIndent"/>
        <w:spacing w:before="0" w:after="120"/>
        <w:ind w:start="0" w:end="0"/>
        <w:rPr/>
      </w:pPr>
      <w:bookmarkStart w:id="965" w:name="_DV_M486"/>
      <w:bookmarkEnd w:id="965"/>
      <w:r>
        <w:rPr>
          <w:rStyle w:val="ParaNum"/>
          <w:color w:val="000000"/>
        </w:rPr>
        <w:t>2.</w:t>
        <w:tab/>
      </w:r>
      <w:r>
        <w:rPr>
          <w:color w:val="000000"/>
        </w:rPr>
        <w:t>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BodyTextIndent"/>
        <w:spacing w:before="0" w:after="120"/>
        <w:ind w:start="0" w:end="0"/>
        <w:rPr>
          <w:color w:val="000000"/>
        </w:rPr>
      </w:pPr>
      <w:bookmarkStart w:id="966" w:name="_DV_M487"/>
      <w:bookmarkEnd w:id="966"/>
      <w:r>
        <w:rPr>
          <w:color w:val="000000"/>
        </w:rPr>
        <w:t xml:space="preserve">The results of the Performance Tests show that the [turbine SNs] Unit produced an Adjusted Electrical Output of                                      </w:t>
      </w:r>
      <w:bookmarkStart w:id="967" w:name="_DV_M488"/>
      <w:bookmarkEnd w:id="967"/>
      <w:r>
        <w:rPr>
          <w:color w:val="000000"/>
        </w:rPr>
        <w:t>.</w:t>
      </w:r>
    </w:p>
    <w:p>
      <w:pPr>
        <w:pStyle w:val="BodyTextIndent"/>
        <w:spacing w:before="0" w:after="120"/>
        <w:ind w:start="0" w:end="0"/>
        <w:rPr>
          <w:color w:val="000000"/>
        </w:rPr>
      </w:pPr>
      <w:bookmarkStart w:id="968" w:name="_DV_IPM75"/>
      <w:bookmarkEnd w:id="968"/>
      <w:r>
        <w:rPr>
          <w:color w:val="000000"/>
        </w:rPr>
        <w:t xml:space="preserve">                        </w:t>
      </w:r>
    </w:p>
    <w:p>
      <w:pPr>
        <w:pStyle w:val="BodyTextIndent"/>
        <w:spacing w:before="0" w:after="120"/>
        <w:ind w:start="0" w:end="0"/>
        <w:jc w:val="center"/>
        <w:rPr>
          <w:i/>
          <w:i/>
          <w:iCs/>
          <w:color w:val="000000"/>
        </w:rPr>
      </w:pPr>
      <w:bookmarkStart w:id="969" w:name="_DV_M489"/>
      <w:bookmarkEnd w:id="969"/>
      <w:r>
        <w:rPr>
          <w:i/>
          <w:iCs/>
          <w:color w:val="000000"/>
        </w:rPr>
        <w:t>[USE EITHER A OR B BELOW AS APPROPRIATE]</w:t>
      </w:r>
    </w:p>
    <w:p>
      <w:pPr>
        <w:pStyle w:val="BodyTextIndent"/>
        <w:spacing w:before="0" w:after="120"/>
        <w:ind w:start="0" w:end="0"/>
        <w:jc w:val="center"/>
        <w:rPr>
          <w:i/>
          <w:i/>
          <w:iCs/>
          <w:color w:val="000000"/>
        </w:rPr>
      </w:pPr>
      <w:r>
        <w:rPr>
          <w:i/>
          <w:iCs/>
          <w:color w:val="000000"/>
        </w:rPr>
      </w:r>
    </w:p>
    <w:p>
      <w:pPr>
        <w:pStyle w:val="BodyTextIndent"/>
        <w:spacing w:before="0" w:after="120"/>
        <w:ind w:start="0" w:end="0"/>
        <w:rPr/>
      </w:pPr>
      <w:bookmarkStart w:id="970" w:name="_DV_M490"/>
      <w:bookmarkEnd w:id="970"/>
      <w:r>
        <w:rPr>
          <w:rStyle w:val="ParaNum"/>
          <w:color w:val="000000"/>
        </w:rPr>
        <w:tab/>
        <w:t>A.</w:t>
      </w:r>
      <w:r>
        <w:rPr>
          <w:color w:val="000000"/>
        </w:rPr>
        <w:t xml:space="preserve">  The Adjusted Electrical Output above is greater than or equal to the Electrical Output Guarantee and therefore, Seller is not liable for Performance Liquidated Damages associated with Electrical Output.</w:t>
      </w:r>
    </w:p>
    <w:p>
      <w:pPr>
        <w:pStyle w:val="BodyTextIndent"/>
        <w:spacing w:before="0" w:after="120"/>
        <w:ind w:start="0" w:end="0"/>
        <w:rPr/>
      </w:pPr>
      <w:bookmarkStart w:id="971" w:name="_DV_M491"/>
      <w:bookmarkEnd w:id="971"/>
      <w:r>
        <w:rPr>
          <w:rStyle w:val="ParaNum"/>
          <w:color w:val="000000"/>
        </w:rPr>
        <w:tab/>
        <w:t>B.</w:t>
      </w:r>
      <w:r>
        <w:rPr>
          <w:color w:val="000000"/>
        </w:rPr>
        <w:t xml:space="preserve">  The Adjusted Electrical Output above is less than the Electrical Output Guarantee [               ], but greater than the aggregate Specific Performance Electrical Output Guarantee of [            ]; therefore, the undersigned has determined that the amount of Electrical Output Liquidated Damages to be assessed against the Seller for failure to meet Electrical Output Guarantee is U.S. $                         .</w:t>
      </w:r>
    </w:p>
    <w:p>
      <w:pPr>
        <w:pStyle w:val="BodyTextIndent"/>
        <w:spacing w:before="0" w:after="120"/>
        <w:ind w:start="0" w:end="0"/>
        <w:rPr>
          <w:color w:val="000000"/>
        </w:rPr>
      </w:pPr>
      <w:bookmarkStart w:id="972" w:name="_DV_C373"/>
      <w:bookmarkStart w:id="973" w:name="_DV_IPM76"/>
      <w:bookmarkEnd w:id="973"/>
      <w:r>
        <w:rPr>
          <w:rStyle w:val="DeltaViewInsertion"/>
        </w:rPr>
        <w:t>3.</w:t>
        <w:tab/>
        <w:t>As set forth in the Agreement, Seller guaranteed that the Adjusted Exhaust Gas Temperature of the [turbine SNs] Unit will be at least [-----] ºF, and that in any event Seller guaranteed that the Adjusted Exhaust Gas Temperature shall be no less than [------]ºF when the Exhaust Gas Temperature is measured and adjusted in accordance with the Test Procedures and the Agreement.</w:t>
      </w:r>
      <w:bookmarkEnd w:id="972"/>
    </w:p>
    <w:p>
      <w:pPr>
        <w:pStyle w:val="BodyTextIndent"/>
        <w:spacing w:before="0" w:after="120"/>
        <w:ind w:start="0" w:end="0"/>
        <w:rPr>
          <w:color w:val="000000"/>
        </w:rPr>
      </w:pPr>
      <w:bookmarkStart w:id="974" w:name="_DV_C374"/>
      <w:bookmarkStart w:id="975" w:name="_DV_IPM77"/>
      <w:bookmarkEnd w:id="975"/>
      <w:r>
        <w:rPr>
          <w:rStyle w:val="DeltaViewInsertion"/>
        </w:rPr>
        <w:t>The results of the Performance Tests show that the [turbine SNs] Unit produced an Exhaust Gas Temperature of       .</w:t>
      </w:r>
      <w:bookmarkEnd w:id="974"/>
    </w:p>
    <w:p>
      <w:pPr>
        <w:pStyle w:val="BodyTextIndent"/>
        <w:spacing w:before="0" w:after="120"/>
        <w:ind w:start="0" w:end="0"/>
        <w:rPr>
          <w:color w:val="000000"/>
        </w:rPr>
      </w:pPr>
      <w:r>
        <w:rPr>
          <w:color w:val="000000"/>
        </w:rPr>
      </w:r>
      <w:bookmarkStart w:id="976" w:name="_DV_IPM78"/>
      <w:bookmarkStart w:id="977" w:name="_DV_IPM78"/>
      <w:bookmarkEnd w:id="977"/>
    </w:p>
    <w:p>
      <w:pPr>
        <w:pStyle w:val="BodyTextIndent"/>
        <w:spacing w:before="0" w:after="120"/>
        <w:ind w:start="0" w:end="0"/>
        <w:rPr>
          <w:color w:val="000000"/>
        </w:rPr>
      </w:pPr>
      <w:bookmarkStart w:id="978" w:name="_DV_IPM79"/>
      <w:bookmarkEnd w:id="978"/>
      <w:r>
        <w:rPr>
          <w:color w:val="000000"/>
        </w:rPr>
        <w:t xml:space="preserve">                        </w:t>
      </w:r>
    </w:p>
    <w:p>
      <w:pPr>
        <w:pStyle w:val="BodyTextIndent"/>
        <w:spacing w:before="0" w:after="120"/>
        <w:ind w:start="0" w:end="0"/>
        <w:jc w:val="center"/>
        <w:rPr>
          <w:i/>
          <w:i/>
          <w:iCs/>
          <w:color w:val="000000"/>
        </w:rPr>
      </w:pPr>
      <w:bookmarkStart w:id="979" w:name="_DV_C375"/>
      <w:bookmarkStart w:id="980" w:name="_DV_IPM80"/>
      <w:bookmarkEnd w:id="980"/>
      <w:r>
        <w:rPr>
          <w:rStyle w:val="DeltaViewInsertion"/>
          <w:i/>
          <w:iCs/>
        </w:rPr>
        <w:t>[USE EITHER A OR B BELOW AS APPROPRIATE]</w:t>
      </w:r>
      <w:bookmarkEnd w:id="979"/>
    </w:p>
    <w:p>
      <w:pPr>
        <w:pStyle w:val="BodyTextIndent"/>
        <w:spacing w:before="0" w:after="120"/>
        <w:ind w:start="0" w:end="0"/>
        <w:jc w:val="center"/>
        <w:rPr>
          <w:i/>
          <w:i/>
          <w:iCs/>
          <w:color w:val="000000"/>
        </w:rPr>
      </w:pPr>
      <w:r>
        <w:rPr>
          <w:i/>
          <w:iCs/>
          <w:color w:val="000000"/>
        </w:rPr>
      </w:r>
      <w:bookmarkStart w:id="981" w:name="_DV_IPM81"/>
      <w:bookmarkStart w:id="982" w:name="_DV_IPM81"/>
      <w:bookmarkEnd w:id="982"/>
    </w:p>
    <w:p>
      <w:pPr>
        <w:pStyle w:val="BodyTextIndent"/>
        <w:spacing w:before="0" w:after="120"/>
        <w:ind w:start="0" w:end="0"/>
        <w:rPr>
          <w:color w:val="000000"/>
        </w:rPr>
      </w:pPr>
      <w:bookmarkStart w:id="983" w:name="_DV_C376"/>
      <w:bookmarkStart w:id="984" w:name="_DV_IPM82"/>
      <w:bookmarkEnd w:id="984"/>
      <w:r>
        <w:rPr>
          <w:rStyle w:val="DeltaViewInsertion"/>
        </w:rPr>
        <w:tab/>
        <w:t>A.  The Adjusted Exhaust Gas Temperature above is greater than or equal to the Exhaust Gas Temperature Guarantee and therefore, Seller is not liable for Performance Liquidated Damages associated with Exhaust Gas Temperature.</w:t>
      </w:r>
      <w:bookmarkEnd w:id="983"/>
    </w:p>
    <w:p>
      <w:pPr>
        <w:pStyle w:val="BodyTextIndent"/>
        <w:spacing w:before="0" w:after="120"/>
        <w:ind w:start="0" w:end="0"/>
        <w:rPr>
          <w:color w:val="000000"/>
        </w:rPr>
      </w:pPr>
      <w:bookmarkStart w:id="985" w:name="_DV_C377"/>
      <w:bookmarkStart w:id="986" w:name="_DV_IPM83"/>
      <w:bookmarkEnd w:id="986"/>
      <w:r>
        <w:rPr>
          <w:rStyle w:val="DeltaViewInsertion"/>
        </w:rPr>
        <w:tab/>
        <w:t>B.  The Adjusted Exhaust Gas Temperature above is less than the Exhaust Gas Temperature Guarantee [               ], but greater than the Specific Performance Exhaust Gas Temperature Guarantee of [            ]; therefore, the undersigned has determined that the amount of Exhaust Gas Temperature Liquidated Damages to be assessed against the Seller for failure to meet the Exhaust Gas Temperature Guarantee is U.S. $          .</w:t>
      </w:r>
      <w:bookmarkEnd w:id="985"/>
    </w:p>
    <w:p>
      <w:pPr>
        <w:pStyle w:val="BodyTextIndent"/>
        <w:spacing w:before="0" w:after="120"/>
        <w:ind w:start="0" w:end="0"/>
        <w:rPr>
          <w:color w:val="000000"/>
        </w:rPr>
      </w:pPr>
      <w:bookmarkStart w:id="987" w:name="_DV_C378"/>
      <w:bookmarkStart w:id="988" w:name="_DV_IPM84"/>
      <w:bookmarkEnd w:id="988"/>
      <w:r>
        <w:rPr>
          <w:rStyle w:val="DeltaViewInsertion"/>
        </w:rPr>
        <w:t xml:space="preserve"> </w:t>
      </w:r>
      <w:r>
        <w:rPr>
          <w:rStyle w:val="DeltaViewInsertion"/>
        </w:rPr>
        <w:t xml:space="preserve">4. </w:t>
        <w:tab/>
        <w:t>As set forth in the Agreement, Seller guaranteed that the Adjusted Exhaust Gas Energy of the [turbine SNs] Unit will be at least [-----] BTU/hr (LHV), and that in any event Seller guaranteed that the Adjusted Exhaust Gas Energy shall no less than [------]BTU/hr (LHV) when the Exhaust Gas Energy is measured and adjusted in accordance with the Test Procedures and the Agreement.</w:t>
      </w:r>
      <w:bookmarkEnd w:id="987"/>
    </w:p>
    <w:p>
      <w:pPr>
        <w:pStyle w:val="BodyTextIndent"/>
        <w:spacing w:before="0" w:after="120"/>
        <w:ind w:start="0" w:end="0"/>
        <w:rPr>
          <w:color w:val="000000"/>
        </w:rPr>
      </w:pPr>
      <w:bookmarkStart w:id="989" w:name="_DV_C379"/>
      <w:bookmarkStart w:id="990" w:name="_DV_IPM85"/>
      <w:bookmarkEnd w:id="990"/>
      <w:r>
        <w:rPr>
          <w:rStyle w:val="DeltaViewInsertion"/>
        </w:rPr>
        <w:t xml:space="preserve">The results of the Performance Tests show that the [turbine SNs] Unit produced an Adjusted Exhaust Gas Energy  of    .  </w:t>
      </w:r>
      <w:bookmarkEnd w:id="989"/>
    </w:p>
    <w:p>
      <w:pPr>
        <w:pStyle w:val="BodyTextIndent"/>
        <w:spacing w:before="0" w:after="120"/>
        <w:ind w:start="0" w:end="0"/>
        <w:rPr>
          <w:color w:val="000000"/>
        </w:rPr>
      </w:pPr>
      <w:bookmarkStart w:id="991" w:name="_DV_IPM86"/>
      <w:bookmarkEnd w:id="991"/>
      <w:r>
        <w:rPr>
          <w:color w:val="000000"/>
        </w:rPr>
        <w:t xml:space="preserve">                         </w:t>
      </w:r>
    </w:p>
    <w:p>
      <w:pPr>
        <w:pStyle w:val="BodyTextIndent"/>
        <w:spacing w:before="0" w:after="120"/>
        <w:ind w:start="0" w:end="0"/>
        <w:jc w:val="center"/>
        <w:rPr>
          <w:i/>
          <w:i/>
          <w:iCs/>
          <w:color w:val="000000"/>
        </w:rPr>
      </w:pPr>
      <w:bookmarkStart w:id="992" w:name="_DV_C380"/>
      <w:bookmarkStart w:id="993" w:name="_DV_IPM87"/>
      <w:bookmarkEnd w:id="993"/>
      <w:r>
        <w:rPr>
          <w:rStyle w:val="DeltaViewInsertion"/>
          <w:i/>
          <w:iCs/>
        </w:rPr>
        <w:t>[USE EITHER A OR B BELOW AS APPROPRIATE]</w:t>
      </w:r>
      <w:bookmarkEnd w:id="992"/>
    </w:p>
    <w:p>
      <w:pPr>
        <w:pStyle w:val="BodyTextIndent"/>
        <w:spacing w:before="0" w:after="120"/>
        <w:ind w:start="0" w:end="0"/>
        <w:jc w:val="center"/>
        <w:rPr>
          <w:i/>
          <w:i/>
          <w:iCs/>
          <w:color w:val="000000"/>
        </w:rPr>
      </w:pPr>
      <w:r>
        <w:rPr>
          <w:i/>
          <w:iCs/>
          <w:color w:val="000000"/>
        </w:rPr>
      </w:r>
      <w:bookmarkStart w:id="994" w:name="_DV_IPM88"/>
      <w:bookmarkStart w:id="995" w:name="_DV_IPM88"/>
      <w:bookmarkEnd w:id="995"/>
    </w:p>
    <w:p>
      <w:pPr>
        <w:pStyle w:val="BodyTextIndent"/>
        <w:spacing w:before="0" w:after="120"/>
        <w:ind w:start="0" w:end="0"/>
        <w:rPr>
          <w:color w:val="000000"/>
        </w:rPr>
      </w:pPr>
      <w:bookmarkStart w:id="996" w:name="_DV_C381"/>
      <w:bookmarkStart w:id="997" w:name="_DV_IPM89"/>
      <w:bookmarkEnd w:id="997"/>
      <w:r>
        <w:rPr>
          <w:rStyle w:val="DeltaViewInsertion"/>
        </w:rPr>
        <w:tab/>
        <w:t>A.  The Adjusted Exhaust Gas Energy above is greater than or equal to the Exhaust Gas Energy Guarantee and therefore, Seller is not liable for Performance Liquidated Damages associated with Exhaust Gas Energy.</w:t>
      </w:r>
      <w:bookmarkEnd w:id="996"/>
    </w:p>
    <w:p>
      <w:pPr>
        <w:pStyle w:val="BodyTextIndent"/>
        <w:spacing w:before="0" w:after="120"/>
        <w:ind w:start="0" w:end="0"/>
        <w:rPr>
          <w:color w:val="000000"/>
        </w:rPr>
      </w:pPr>
      <w:bookmarkStart w:id="998" w:name="_DV_C382"/>
      <w:bookmarkStart w:id="999" w:name="_DV_IPM90"/>
      <w:bookmarkEnd w:id="999"/>
      <w:r>
        <w:rPr>
          <w:rStyle w:val="DeltaViewInsertion"/>
        </w:rPr>
        <w:tab/>
        <w:t>B.  The Adjusted Exhaust Gas Energy above is less than the Exhaust Gas Energy Guarantee [               ], but greater than the Specific Performance Exhaust Gas Energy Guarantee of [            ]; therefore, the undersigned has determined that the amount of Exhaust Gas Energy Liquidated Damages to be assessed against the Seller for failure to meet the Exhaust Gas Energy Guarantee is U.S. $          .</w:t>
      </w:r>
      <w:bookmarkEnd w:id="998"/>
    </w:p>
    <w:p>
      <w:pPr>
        <w:pStyle w:val="BodyTextIndent"/>
        <w:spacing w:before="0" w:after="120"/>
        <w:ind w:start="0" w:end="0"/>
        <w:rPr/>
      </w:pPr>
      <w:bookmarkStart w:id="1000" w:name="_DV_C383"/>
      <w:r>
        <w:rPr>
          <w:rStyle w:val="DeltaViewDeletion"/>
        </w:rPr>
        <w:t xml:space="preserve">3.  </w:t>
      </w:r>
      <w:bookmarkStart w:id="1001" w:name="_DV_C384"/>
      <w:bookmarkEnd w:id="1000"/>
      <w:r>
        <w:rPr>
          <w:rStyle w:val="DeltaViewInsertion"/>
        </w:rPr>
        <w:t xml:space="preserve">5. </w:t>
      </w:r>
      <w:bookmarkStart w:id="1002" w:name="_DV_M492"/>
      <w:bookmarkEnd w:id="1001"/>
      <w:bookmarkEnd w:id="1002"/>
      <w:r>
        <w:rPr>
          <w:color w:val="000000"/>
        </w:rPr>
        <w:t>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p>
    <w:p>
      <w:pPr>
        <w:pStyle w:val="BodyTextIndent"/>
        <w:spacing w:before="0" w:after="120"/>
        <w:ind w:start="0" w:end="0"/>
        <w:rPr>
          <w:color w:val="000000"/>
        </w:rPr>
      </w:pPr>
      <w:r>
        <w:rPr>
          <w:color w:val="000000"/>
        </w:rPr>
      </w:r>
    </w:p>
    <w:p>
      <w:pPr>
        <w:pStyle w:val="BodyTextIndent"/>
        <w:spacing w:before="0" w:after="120"/>
        <w:ind w:start="0" w:end="0"/>
        <w:jc w:val="center"/>
        <w:rPr>
          <w:i/>
          <w:i/>
          <w:iCs/>
          <w:color w:val="000000"/>
        </w:rPr>
      </w:pPr>
      <w:bookmarkStart w:id="1003" w:name="_DV_M493"/>
      <w:bookmarkEnd w:id="1003"/>
      <w:r>
        <w:rPr>
          <w:i/>
          <w:iCs/>
          <w:color w:val="000000"/>
        </w:rPr>
        <w:t>[USE EITHER A OR B BELOW AS APPROPRIATE]</w:t>
      </w:r>
    </w:p>
    <w:p>
      <w:pPr>
        <w:pStyle w:val="BodyTextIndent"/>
        <w:spacing w:before="0" w:after="120"/>
        <w:ind w:start="0" w:end="0"/>
        <w:rPr>
          <w:i/>
          <w:i/>
          <w:iCs/>
          <w:color w:val="000000"/>
        </w:rPr>
      </w:pPr>
      <w:r>
        <w:rPr>
          <w:i/>
          <w:iCs/>
          <w:color w:val="000000"/>
        </w:rPr>
      </w:r>
    </w:p>
    <w:p>
      <w:pPr>
        <w:pStyle w:val="BodyTextIndent"/>
        <w:spacing w:before="0" w:after="120"/>
        <w:ind w:start="0" w:end="0"/>
        <w:rPr/>
      </w:pPr>
      <w:bookmarkStart w:id="1004" w:name="_DV_M494"/>
      <w:bookmarkEnd w:id="1004"/>
      <w:r>
        <w:rPr>
          <w:rStyle w:val="ParaNum"/>
          <w:color w:val="000000"/>
        </w:rPr>
        <w:tab/>
        <w:t>A.</w:t>
      </w:r>
      <w:r>
        <w:rPr>
          <w:color w:val="000000"/>
        </w:rPr>
        <w:t xml:space="preserve">  The Adjusted Heat Rate above is less than or equal to the Heat Rate Guarantee and therefore, Seller is not liable for Performance Liquidated Damages associated with Heat Rate.</w:t>
      </w:r>
    </w:p>
    <w:p>
      <w:pPr>
        <w:pStyle w:val="BodyTextIndent"/>
        <w:spacing w:before="0" w:after="120"/>
        <w:ind w:start="0" w:end="0"/>
        <w:rPr>
          <w:color w:val="000000"/>
        </w:rPr>
      </w:pPr>
      <w:r>
        <w:rPr>
          <w:color w:val="000000"/>
        </w:rPr>
      </w:r>
    </w:p>
    <w:p>
      <w:pPr>
        <w:pStyle w:val="BodyTextIndent"/>
        <w:spacing w:before="0" w:after="120"/>
        <w:ind w:start="0" w:end="0"/>
        <w:rPr/>
      </w:pPr>
      <w:bookmarkStart w:id="1005" w:name="_DV_M495"/>
      <w:bookmarkEnd w:id="1005"/>
      <w:r>
        <w:rPr>
          <w:rStyle w:val="ParaNum"/>
          <w:color w:val="000000"/>
        </w:rPr>
        <w:tab/>
        <w:t>B.</w:t>
      </w:r>
      <w:r>
        <w:rPr>
          <w:color w:val="000000"/>
        </w:rPr>
        <w:t xml:space="preserve">  The Adjusted Heat Rate above is greater than the Heat Rate Guarantee [               ], but less than the Specific Performance Heat Rate Guarantee of [            ]; therefore, the undersigned has determined that the amount of Heat Rate Liquidated Damages to be assessed against the Seller for failure to meet the Heat Rate Guarantee is U.S. $                         .</w:t>
      </w:r>
      <w:r>
        <w:br w:type="page"/>
      </w:r>
    </w:p>
    <w:p>
      <w:pPr>
        <w:pStyle w:val="exhibit"/>
        <w:rPr>
          <w:rStyle w:val="Underline"/>
          <w:color w:val="000000"/>
        </w:rPr>
      </w:pPr>
      <w:bookmarkStart w:id="1006" w:name="_DV_C385"/>
      <w:r>
        <w:rPr>
          <w:rStyle w:val="DeltaViewDeletion"/>
        </w:rPr>
        <w:t xml:space="preserve">EXHIBIT G-2  </w:t>
      </w:r>
      <w:bookmarkStart w:id="1007" w:name="_DV_C386"/>
      <w:bookmarkEnd w:id="1006"/>
      <w:r>
        <w:rPr>
          <w:rStyle w:val="DeltaViewDeletion"/>
          <w:u w:val="single"/>
        </w:rPr>
        <w:t>PERFORMANCE TEST COMPLETION CERTIFICATE</w:t>
      </w:r>
      <w:bookmarkEnd w:id="1007"/>
    </w:p>
    <w:p>
      <w:pPr>
        <w:pStyle w:val="Title"/>
        <w:rPr>
          <w:b w:val="false"/>
          <w:bCs w:val="false"/>
          <w:caps w:val="false"/>
          <w:smallCaps w:val="false"/>
          <w:color w:val="000000"/>
        </w:rPr>
      </w:pPr>
      <w:bookmarkStart w:id="1008" w:name="_DV_C387"/>
      <w:r>
        <w:rPr>
          <w:rStyle w:val="DeltaViewDeletion"/>
        </w:rPr>
        <w:t>[N</w:t>
      </w:r>
      <w:r>
        <w:rPr>
          <w:rStyle w:val="DeltaViewDeletion"/>
          <w:caps/>
        </w:rPr>
        <w:t>ote:</w:t>
      </w:r>
      <w:r>
        <w:rPr>
          <w:rStyle w:val="DeltaViewDeletion"/>
        </w:rPr>
        <w:t xml:space="preserve"> C</w:t>
      </w:r>
      <w:r>
        <w:rPr>
          <w:rStyle w:val="DeltaViewDeletion"/>
          <w:caps/>
        </w:rPr>
        <w:t>an we include Exhibit G-2 from Electrobolt</w:t>
      </w:r>
      <w:r>
        <w:rPr>
          <w:rStyle w:val="DeltaViewDeletion"/>
        </w:rPr>
        <w:t>?]</w:t>
      </w:r>
      <w:bookmarkEnd w:id="1008"/>
    </w:p>
    <w:p>
      <w:pPr>
        <w:pStyle w:val="Normal"/>
        <w:jc w:val="both"/>
        <w:rPr>
          <w:b/>
          <w:bCs/>
          <w:caps/>
          <w:color w:val="000000"/>
        </w:rPr>
      </w:pPr>
      <w:r>
        <w:rPr>
          <w:b/>
          <w:bCs/>
          <w:caps/>
          <w:color w:val="000000"/>
        </w:rPr>
      </w:r>
      <w:r>
        <w:br w:type="page"/>
      </w:r>
    </w:p>
    <w:p>
      <w:pPr>
        <w:pStyle w:val="Title"/>
        <w:rPr>
          <w:color w:val="000000"/>
        </w:rPr>
      </w:pPr>
      <w:bookmarkStart w:id="1009" w:name="_DV_M496"/>
      <w:bookmarkEnd w:id="1009"/>
      <w:r>
        <w:rPr>
          <w:color w:val="000000"/>
        </w:rPr>
        <w:t xml:space="preserve">EXHIBIT H-1  </w:t>
      </w:r>
      <w:r>
        <w:rPr>
          <w:color w:val="000000"/>
          <w:u w:val="single"/>
        </w:rPr>
        <w:t>TECHNICAL DIRECTION OF INSTALLATION</w:t>
      </w:r>
    </w:p>
    <w:p>
      <w:pPr>
        <w:pStyle w:val="BodyTextIndent"/>
        <w:spacing w:before="0" w:after="120"/>
        <w:ind w:start="0" w:end="0"/>
        <w:rPr/>
      </w:pPr>
      <w:bookmarkStart w:id="1010" w:name="_DV_M497"/>
      <w:bookmarkEnd w:id="1010"/>
      <w:r>
        <w:rPr>
          <w:rStyle w:val="ParaNum"/>
          <w:color w:val="000000"/>
        </w:rPr>
        <w:t>1.0</w:t>
      </w:r>
      <w:r>
        <w:rPr>
          <w:color w:val="000000"/>
        </w:rPr>
        <w:tab/>
      </w:r>
      <w:r>
        <w:rPr>
          <w:color w:val="000000"/>
          <w:u w:val="single"/>
        </w:rPr>
        <w:t>General</w:t>
      </w:r>
      <w:r>
        <w:rPr>
          <w:color w:val="000000"/>
        </w:rPr>
        <w:t xml:space="preserve">.  The parties agree that as part of this Scope of Work Seller shall provide the requisite </w:t>
      </w:r>
      <w:bookmarkStart w:id="1011" w:name="_DV_C388"/>
      <w:r>
        <w:rPr>
          <w:rStyle w:val="DeltaViewDeletion"/>
        </w:rPr>
        <w:t>TDI</w:t>
      </w:r>
      <w:bookmarkStart w:id="1012" w:name="_DV_C389"/>
      <w:bookmarkEnd w:id="1011"/>
      <w:r>
        <w:rPr>
          <w:rStyle w:val="DeltaViewInsertion"/>
        </w:rPr>
        <w:t>TD of I</w:t>
      </w:r>
      <w:bookmarkStart w:id="1013" w:name="_DV_M498"/>
      <w:bookmarkEnd w:id="1012"/>
      <w:bookmarkEnd w:id="1013"/>
      <w:r>
        <w:rPr>
          <w:color w:val="000000"/>
        </w:rPr>
        <w:t xml:space="preserve"> support at the Site required for installation, start-up and correction of problems related to waived shop testing and commissioning of the Equipment. </w:t>
      </w:r>
    </w:p>
    <w:p>
      <w:pPr>
        <w:pStyle w:val="BodyTextIndent"/>
        <w:spacing w:before="0" w:after="120"/>
        <w:ind w:start="0" w:end="0"/>
        <w:rPr/>
      </w:pPr>
      <w:bookmarkStart w:id="1014" w:name="_DV_M499"/>
      <w:bookmarkEnd w:id="1014"/>
      <w:r>
        <w:rPr>
          <w:rStyle w:val="ParaNum"/>
          <w:color w:val="000000"/>
        </w:rPr>
        <w:t>2.0</w:t>
      </w:r>
      <w:r>
        <w:rPr>
          <w:color w:val="000000"/>
        </w:rPr>
        <w:tab/>
      </w:r>
      <w:r>
        <w:rPr>
          <w:color w:val="000000"/>
          <w:u w:val="single"/>
        </w:rPr>
        <w:t>Schedule</w:t>
      </w:r>
      <w:r>
        <w:rPr>
          <w:color w:val="000000"/>
        </w:rPr>
        <w:t xml:space="preserve">.  Seller and Purchaser's Representative shall coordinate the start and finish schedules of each of the </w:t>
      </w:r>
      <w:bookmarkStart w:id="1015" w:name="_DV_C390"/>
      <w:r>
        <w:rPr>
          <w:rStyle w:val="DeltaViewDeletion"/>
        </w:rPr>
        <w:t>TDI</w:t>
      </w:r>
      <w:bookmarkStart w:id="1016" w:name="_DV_C391"/>
      <w:bookmarkEnd w:id="1015"/>
      <w:r>
        <w:rPr>
          <w:rStyle w:val="DeltaViewInsertion"/>
        </w:rPr>
        <w:t>TD of I</w:t>
      </w:r>
      <w:bookmarkStart w:id="1017" w:name="_DV_M500"/>
      <w:bookmarkEnd w:id="1016"/>
      <w:bookmarkEnd w:id="1017"/>
      <w:r>
        <w:rPr>
          <w:color w:val="000000"/>
        </w:rPr>
        <w:t xml:space="preserve"> personnel.  Seller shall provide a maximum of </w:t>
      </w:r>
      <w:bookmarkStart w:id="1018" w:name="_DV_C392"/>
      <w:r>
        <w:rPr>
          <w:rStyle w:val="DeltaViewInsertion"/>
          <w:b/>
          <w:bCs/>
        </w:rPr>
        <w:t>[</w:t>
      </w:r>
      <w:bookmarkStart w:id="1019" w:name="_DV_M501"/>
      <w:bookmarkEnd w:id="1018"/>
      <w:bookmarkEnd w:id="1019"/>
      <w:r>
        <w:rPr>
          <w:b/>
          <w:bCs/>
          <w:color w:val="000000"/>
        </w:rPr>
        <w:t>one hundred sixty two (162)</w:t>
      </w:r>
      <w:bookmarkStart w:id="1020" w:name="_DV_C393"/>
      <w:r>
        <w:rPr>
          <w:rStyle w:val="DeltaViewInsertion"/>
          <w:b/>
          <w:bCs/>
        </w:rPr>
        <w:t>]</w:t>
      </w:r>
      <w:bookmarkStart w:id="1021" w:name="_DV_M502"/>
      <w:bookmarkEnd w:id="1020"/>
      <w:bookmarkEnd w:id="1021"/>
      <w:r>
        <w:rPr>
          <w:color w:val="000000"/>
        </w:rPr>
        <w:t xml:space="preserve"> manweeks (straight time forty (40) hrs/week </w:t>
      </w:r>
      <w:bookmarkStart w:id="1022" w:name="_DV_C394"/>
      <w:r>
        <w:rPr>
          <w:rStyle w:val="DeltaViewDeletion"/>
        </w:rPr>
        <w:t>TDI</w:t>
      </w:r>
      <w:bookmarkStart w:id="1023" w:name="_DV_C395"/>
      <w:bookmarkEnd w:id="1022"/>
      <w:r>
        <w:rPr>
          <w:rStyle w:val="DeltaViewInsertion"/>
        </w:rPr>
        <w:t>TD of I</w:t>
      </w:r>
      <w:bookmarkStart w:id="1024" w:name="_DV_M503"/>
      <w:bookmarkEnd w:id="1023"/>
      <w:bookmarkEnd w:id="1024"/>
      <w:r>
        <w:rPr>
          <w:color w:val="000000"/>
        </w:rPr>
        <w:t xml:space="preserve">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w:t>
      </w:r>
      <w:bookmarkStart w:id="1025" w:name="_DV_C396"/>
      <w:r>
        <w:rPr>
          <w:rStyle w:val="DeltaViewDeletion"/>
        </w:rPr>
        <w:t>TDI</w:t>
      </w:r>
      <w:bookmarkStart w:id="1026" w:name="_DV_C397"/>
      <w:bookmarkEnd w:id="1025"/>
      <w:r>
        <w:rPr>
          <w:rStyle w:val="DeltaViewInsertion"/>
        </w:rPr>
        <w:t>TD of I</w:t>
      </w:r>
      <w:bookmarkStart w:id="1027" w:name="_DV_M504"/>
      <w:bookmarkEnd w:id="1026"/>
      <w:bookmarkEnd w:id="1027"/>
      <w:r>
        <w:rPr>
          <w:color w:val="000000"/>
        </w:rPr>
        <w:t xml:space="preserve"> personnel in excess of forty (40) hours straight time hours each week shall be deducted from the </w:t>
      </w:r>
      <w:bookmarkStart w:id="1028" w:name="_DV_C398"/>
      <w:r>
        <w:rPr>
          <w:rStyle w:val="DeltaViewInsertion"/>
          <w:b/>
          <w:bCs/>
        </w:rPr>
        <w:t>[</w:t>
      </w:r>
      <w:bookmarkStart w:id="1029" w:name="_DV_M505"/>
      <w:bookmarkEnd w:id="1028"/>
      <w:bookmarkEnd w:id="1029"/>
      <w:r>
        <w:rPr>
          <w:b/>
          <w:bCs/>
          <w:color w:val="000000"/>
        </w:rPr>
        <w:t>one hundred sixty two (162)</w:t>
      </w:r>
      <w:bookmarkStart w:id="1030" w:name="_DV_C399"/>
      <w:r>
        <w:rPr>
          <w:rStyle w:val="DeltaViewInsertion"/>
          <w:b/>
          <w:bCs/>
        </w:rPr>
        <w:t>]</w:t>
      </w:r>
      <w:bookmarkStart w:id="1031" w:name="_DV_M506"/>
      <w:bookmarkEnd w:id="1030"/>
      <w:bookmarkEnd w:id="1031"/>
      <w:r>
        <w:rPr>
          <w:color w:val="000000"/>
        </w:rPr>
        <w:t xml:space="preserve"> manweek count, at the equivalent rate of one and one half straight time hours pursuant to Section 8 below.  Seller’s forty (40) hour work week is eight (8) hours per day, Monday through Friday</w:t>
      </w:r>
    </w:p>
    <w:p>
      <w:pPr>
        <w:pStyle w:val="BodyTextIndent"/>
        <w:spacing w:before="0" w:after="120"/>
        <w:ind w:start="0" w:end="0"/>
        <w:rPr/>
      </w:pPr>
      <w:bookmarkStart w:id="1032" w:name="_DV_M507"/>
      <w:bookmarkEnd w:id="1032"/>
      <w:r>
        <w:rPr>
          <w:rStyle w:val="ParaNum"/>
          <w:color w:val="000000"/>
        </w:rPr>
        <w:t>3.0</w:t>
      </w:r>
      <w:r>
        <w:rPr>
          <w:color w:val="000000"/>
        </w:rPr>
        <w:tab/>
      </w:r>
      <w:r>
        <w:rPr>
          <w:color w:val="000000"/>
          <w:u w:val="single"/>
        </w:rPr>
        <w:t>Cost</w:t>
      </w:r>
      <w:r>
        <w:rPr>
          <w:color w:val="000000"/>
        </w:rPr>
        <w:t xml:space="preserve">.  Seller shall bear each and every expense for services provided by its </w:t>
      </w:r>
      <w:bookmarkStart w:id="1033" w:name="_DV_C400"/>
      <w:r>
        <w:rPr>
          <w:rStyle w:val="DeltaViewDeletion"/>
        </w:rPr>
        <w:t>TDI</w:t>
      </w:r>
      <w:bookmarkStart w:id="1034" w:name="_DV_C401"/>
      <w:bookmarkEnd w:id="1033"/>
      <w:r>
        <w:rPr>
          <w:rStyle w:val="DeltaViewInsertion"/>
        </w:rPr>
        <w:t>TD of I</w:t>
      </w:r>
      <w:bookmarkStart w:id="1035" w:name="_DV_M508"/>
      <w:bookmarkEnd w:id="1034"/>
      <w:bookmarkEnd w:id="1035"/>
      <w:r>
        <w:rPr>
          <w:color w:val="000000"/>
        </w:rPr>
        <w:t xml:space="preserve"> personnel including, but not limited to, international and local transportation, salary, lodging, per diem, taxes, work permits and expenses which costs are included within the Purchase Amount.  Any </w:t>
      </w:r>
      <w:bookmarkStart w:id="1036" w:name="_DV_C402"/>
      <w:r>
        <w:rPr>
          <w:rStyle w:val="DeltaViewDeletion"/>
        </w:rPr>
        <w:t>TDI</w:t>
      </w:r>
      <w:bookmarkStart w:id="1037" w:name="_DV_C403"/>
      <w:bookmarkEnd w:id="1036"/>
      <w:r>
        <w:rPr>
          <w:rStyle w:val="DeltaViewInsertion"/>
        </w:rPr>
        <w:t>TD of I</w:t>
      </w:r>
      <w:bookmarkStart w:id="1038" w:name="_DV_M509"/>
      <w:bookmarkEnd w:id="1037"/>
      <w:bookmarkEnd w:id="1038"/>
      <w:r>
        <w:rPr>
          <w:color w:val="000000"/>
        </w:rPr>
        <w:t xml:space="preserve"> activities associated with field testing and correction of the Unit which would normally be performed in the factory is included in Seller’s Scope of Work and is not counted against the </w:t>
      </w:r>
      <w:bookmarkStart w:id="1039" w:name="_DV_C404"/>
      <w:r>
        <w:rPr>
          <w:rStyle w:val="DeltaViewInsertion"/>
          <w:b/>
          <w:bCs/>
        </w:rPr>
        <w:t>[</w:t>
      </w:r>
      <w:bookmarkStart w:id="1040" w:name="_DV_M510"/>
      <w:bookmarkEnd w:id="1039"/>
      <w:bookmarkEnd w:id="1040"/>
      <w:r>
        <w:rPr>
          <w:b/>
          <w:bCs/>
          <w:color w:val="000000"/>
        </w:rPr>
        <w:t>one hundred sixty two (162)</w:t>
      </w:r>
      <w:bookmarkStart w:id="1041" w:name="_DV_C405"/>
      <w:r>
        <w:rPr>
          <w:rStyle w:val="DeltaViewInsertion"/>
          <w:b/>
          <w:bCs/>
        </w:rPr>
        <w:t>]</w:t>
      </w:r>
      <w:bookmarkStart w:id="1042" w:name="_DV_M511"/>
      <w:bookmarkEnd w:id="1041"/>
      <w:bookmarkEnd w:id="1042"/>
      <w:r>
        <w:rPr>
          <w:color w:val="000000"/>
        </w:rPr>
        <w:t xml:space="preserve"> manweek count.</w:t>
      </w:r>
    </w:p>
    <w:p>
      <w:pPr>
        <w:pStyle w:val="BodyTextIndent"/>
        <w:spacing w:before="0" w:after="120"/>
        <w:ind w:start="0" w:end="0"/>
        <w:rPr/>
      </w:pPr>
      <w:bookmarkStart w:id="1043" w:name="_DV_M512"/>
      <w:bookmarkEnd w:id="1043"/>
      <w:r>
        <w:rPr>
          <w:rStyle w:val="ParaNum"/>
          <w:color w:val="000000"/>
        </w:rPr>
        <w:t>4.0</w:t>
      </w:r>
      <w:r>
        <w:rPr>
          <w:color w:val="000000"/>
        </w:rPr>
        <w:tab/>
      </w:r>
      <w:r>
        <w:rPr>
          <w:color w:val="000000"/>
          <w:u w:val="single"/>
        </w:rPr>
        <w:t>Supervision of Craft Labor</w:t>
      </w:r>
      <w:r>
        <w:rPr>
          <w:color w:val="000000"/>
        </w:rPr>
        <w:t xml:space="preserve">.  Seller's </w:t>
      </w:r>
      <w:bookmarkStart w:id="1044" w:name="_DV_C406"/>
      <w:r>
        <w:rPr>
          <w:rStyle w:val="DeltaViewDeletion"/>
        </w:rPr>
        <w:t>TDI</w:t>
      </w:r>
      <w:bookmarkStart w:id="1045" w:name="_DV_C407"/>
      <w:bookmarkEnd w:id="1044"/>
      <w:r>
        <w:rPr>
          <w:rStyle w:val="DeltaViewInsertion"/>
        </w:rPr>
        <w:t>TD of I</w:t>
      </w:r>
      <w:bookmarkStart w:id="1046" w:name="_DV_M513"/>
      <w:bookmarkEnd w:id="1045"/>
      <w:bookmarkEnd w:id="1046"/>
      <w:r>
        <w:rPr>
          <w:color w:val="000000"/>
        </w:rPr>
        <w:t xml:space="preserve"> personnel shall not be responsible for the productivity or quality of work performed by Purchaser’s contractors and shall not have direct supervision responsibility over craft labor.</w:t>
      </w:r>
    </w:p>
    <w:p>
      <w:pPr>
        <w:pStyle w:val="BodyTextIndent"/>
        <w:spacing w:before="0" w:after="120"/>
        <w:ind w:start="0" w:end="0"/>
        <w:rPr/>
      </w:pPr>
      <w:bookmarkStart w:id="1047" w:name="_DV_M514"/>
      <w:bookmarkEnd w:id="1047"/>
      <w:r>
        <w:rPr>
          <w:rStyle w:val="ParaNum"/>
          <w:color w:val="000000"/>
        </w:rPr>
        <w:t>5.0</w:t>
      </w:r>
      <w:r>
        <w:rPr>
          <w:color w:val="000000"/>
        </w:rPr>
        <w:tab/>
      </w:r>
      <w:r>
        <w:rPr>
          <w:color w:val="000000"/>
          <w:u w:val="single"/>
        </w:rPr>
        <w:t>Seller Technical Direction Office Facilities</w:t>
      </w:r>
      <w:r>
        <w:rPr>
          <w:color w:val="000000"/>
        </w:rPr>
        <w:t>.  Purchaser shall provide:</w:t>
      </w:r>
    </w:p>
    <w:p>
      <w:pPr>
        <w:pStyle w:val="BodyTextIndent"/>
        <w:spacing w:before="0" w:after="120"/>
        <w:ind w:hanging="720" w:start="1440" w:end="0"/>
        <w:rPr/>
      </w:pPr>
      <w:bookmarkStart w:id="1048" w:name="_DV_M515"/>
      <w:bookmarkEnd w:id="1048"/>
      <w:r>
        <w:rPr>
          <w:rStyle w:val="ParaNum"/>
          <w:color w:val="000000"/>
        </w:rPr>
        <w:t>(a)</w:t>
      </w:r>
      <w:r>
        <w:rPr>
          <w:color w:val="000000"/>
        </w:rPr>
        <w:tab/>
        <w:t>A secure, furnished private jobsite office facility of sufficient size (near the Equipment) that can accommodate three (3) to four (4) field engineers</w:t>
      </w:r>
      <w:bookmarkStart w:id="1049" w:name="_DV_C408"/>
      <w:r>
        <w:rPr>
          <w:rStyle w:val="DeltaViewDeletion"/>
        </w:rPr>
        <w:t xml:space="preserve"> per unit</w:t>
      </w:r>
      <w:bookmarkStart w:id="1050" w:name="_DV_M516"/>
      <w:bookmarkEnd w:id="1049"/>
      <w:bookmarkEnd w:id="1050"/>
      <w:r>
        <w:rPr>
          <w:color w:val="000000"/>
        </w:rPr>
        <w:t>, where drawings, special tools, and other Seller proprietary materials and equipment can be kept and referred to or worked upon.</w:t>
      </w:r>
    </w:p>
    <w:p>
      <w:pPr>
        <w:pStyle w:val="BodyTextIndent"/>
        <w:spacing w:before="0" w:after="120"/>
        <w:ind w:hanging="720" w:start="1440" w:end="0"/>
        <w:rPr/>
      </w:pPr>
      <w:bookmarkStart w:id="1051" w:name="_DV_M517"/>
      <w:bookmarkEnd w:id="1051"/>
      <w:r>
        <w:rPr>
          <w:rStyle w:val="ParaNum"/>
          <w:color w:val="000000"/>
        </w:rPr>
        <w:t>(b)</w:t>
      </w:r>
      <w:r>
        <w:rPr>
          <w:color w:val="000000"/>
        </w:rPr>
        <w:tab/>
        <w:t xml:space="preserve">Purchaser shall coordinate installation of four (4) direct phone lines to Seller’s jobsite office facility and Seller shall be responsible for payment of the monthly local and long distance service and usage charges to the telephone company. </w:t>
      </w:r>
    </w:p>
    <w:p>
      <w:pPr>
        <w:pStyle w:val="BodyTextIndent"/>
        <w:spacing w:before="0" w:after="120"/>
        <w:ind w:hanging="720" w:start="1440" w:end="0"/>
        <w:rPr/>
      </w:pPr>
      <w:bookmarkStart w:id="1052" w:name="_DV_M518"/>
      <w:bookmarkEnd w:id="1052"/>
      <w:r>
        <w:rPr>
          <w:rStyle w:val="ParaNum"/>
          <w:color w:val="000000"/>
        </w:rPr>
        <w:t>(c)</w:t>
      </w:r>
      <w:r>
        <w:rPr>
          <w:color w:val="000000"/>
        </w:rPr>
        <w:tab/>
        <w:t xml:space="preserve">Seller’s jobsite office facility shall have HVAC and contain furnishing equivalent to that in use by Purchaser and its other subcontractor’s suitable for supporting Seller’s work.  The </w:t>
      </w:r>
      <w:bookmarkStart w:id="1053" w:name="_DV_C409"/>
      <w:r>
        <w:rPr>
          <w:rStyle w:val="DeltaViewInsertion"/>
        </w:rPr>
        <w:t xml:space="preserve">office </w:t>
      </w:r>
      <w:bookmarkStart w:id="1054" w:name="_DV_M519"/>
      <w:bookmarkEnd w:id="1053"/>
      <w:bookmarkEnd w:id="1054"/>
      <w:r>
        <w:rPr>
          <w:color w:val="000000"/>
        </w:rPr>
        <w:t xml:space="preserve">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Indent"/>
        <w:keepNext w:val="true"/>
        <w:keepLines/>
        <w:spacing w:before="0" w:after="120"/>
        <w:ind w:start="0" w:end="0"/>
        <w:rPr>
          <w:color w:val="000000"/>
        </w:rPr>
      </w:pPr>
      <w:r>
        <w:rPr>
          <w:color w:val="000000"/>
        </w:rPr>
      </w:r>
    </w:p>
    <w:p>
      <w:pPr>
        <w:pStyle w:val="BodyTextIndent"/>
        <w:keepNext w:val="true"/>
        <w:keepLines/>
        <w:spacing w:before="0" w:after="120"/>
        <w:ind w:start="0" w:end="0"/>
        <w:rPr/>
      </w:pPr>
      <w:bookmarkStart w:id="1055" w:name="_DV_M520"/>
      <w:bookmarkEnd w:id="1055"/>
      <w:r>
        <w:rPr>
          <w:rStyle w:val="ParaNum"/>
          <w:color w:val="000000"/>
        </w:rPr>
        <w:t>6.0</w:t>
      </w:r>
      <w:r>
        <w:rPr>
          <w:color w:val="000000"/>
        </w:rPr>
        <w:tab/>
      </w:r>
      <w:r>
        <w:rPr>
          <w:color w:val="000000"/>
          <w:u w:val="single"/>
        </w:rPr>
        <w:t>Staffing Levels</w:t>
      </w:r>
      <w:r>
        <w:rPr>
          <w:color w:val="000000"/>
        </w:rPr>
        <w:t>.</w:t>
      </w:r>
    </w:p>
    <w:p>
      <w:pPr>
        <w:pStyle w:val="BodyTextIndent"/>
        <w:keepNext w:val="true"/>
        <w:keepLines/>
        <w:spacing w:before="0" w:after="120"/>
        <w:ind w:start="0" w:end="0"/>
        <w:rPr/>
      </w:pPr>
      <w:bookmarkStart w:id="1056" w:name="_DV_M521"/>
      <w:bookmarkEnd w:id="1056"/>
      <w:r>
        <w:rPr>
          <w:color w:val="000000"/>
        </w:rPr>
        <w:t xml:space="preserve">Seller shall provide </w:t>
      </w:r>
      <w:bookmarkStart w:id="1057" w:name="_DV_C410"/>
      <w:r>
        <w:rPr>
          <w:rStyle w:val="DeltaViewDeletion"/>
        </w:rPr>
        <w:t>Biographical</w:t>
      </w:r>
      <w:bookmarkStart w:id="1058" w:name="_DV_C411"/>
      <w:bookmarkEnd w:id="1057"/>
      <w:r>
        <w:rPr>
          <w:rStyle w:val="DeltaViewInsertion"/>
        </w:rPr>
        <w:t>biographical</w:t>
      </w:r>
      <w:bookmarkStart w:id="1059" w:name="_DV_M522"/>
      <w:bookmarkEnd w:id="1058"/>
      <w:bookmarkEnd w:id="1059"/>
      <w:r>
        <w:rPr>
          <w:color w:val="000000"/>
        </w:rPr>
        <w:t xml:space="preserve"> data and other qualifications as requested by Purchaser's project manager for review and approval of Seller's lead advisor (such approval not to be unreasonably withheld).</w:t>
      </w:r>
    </w:p>
    <w:p>
      <w:pPr>
        <w:pStyle w:val="BodyTextIndent"/>
        <w:spacing w:before="0" w:after="120"/>
        <w:ind w:start="0" w:end="0"/>
        <w:rPr>
          <w:color w:val="000000"/>
        </w:rPr>
      </w:pPr>
      <w:bookmarkStart w:id="1060" w:name="_DV_M523"/>
      <w:bookmarkEnd w:id="1060"/>
      <w:r>
        <w:rPr>
          <w:color w:val="000000"/>
        </w:rPr>
        <w:t>Staffing shall include:</w:t>
      </w:r>
    </w:p>
    <w:p>
      <w:pPr>
        <w:pStyle w:val="BodyTextIndent"/>
        <w:spacing w:before="0" w:after="120"/>
        <w:ind w:hanging="720" w:start="1440" w:end="0"/>
        <w:rPr/>
      </w:pPr>
      <w:bookmarkStart w:id="1061" w:name="_DV_M524"/>
      <w:bookmarkEnd w:id="1061"/>
      <w:r>
        <w:rPr>
          <w:rStyle w:val="ParaNum"/>
          <w:color w:val="000000"/>
        </w:rPr>
        <w:t>(a)</w:t>
      </w:r>
      <w:r>
        <w:rPr>
          <w:color w:val="000000"/>
        </w:rPr>
        <w:tab/>
        <w:t xml:space="preserve">A lead technical advisor commencing no later than delivery of the </w:t>
      </w:r>
      <w:bookmarkStart w:id="1062" w:name="_DV_C412"/>
      <w:r>
        <w:rPr>
          <w:rStyle w:val="DeltaViewDeletion"/>
        </w:rPr>
        <w:t>Unit</w:t>
      </w:r>
      <w:bookmarkStart w:id="1063" w:name="_DV_C413"/>
      <w:bookmarkEnd w:id="1062"/>
      <w:r>
        <w:rPr>
          <w:rStyle w:val="DeltaViewInsertion"/>
        </w:rPr>
        <w:t>first Major Component</w:t>
      </w:r>
      <w:bookmarkStart w:id="1064" w:name="_DV_M525"/>
      <w:bookmarkEnd w:id="1063"/>
      <w:bookmarkEnd w:id="1064"/>
      <w:r>
        <w:rPr>
          <w:color w:val="000000"/>
        </w:rPr>
        <w:t xml:space="preserve"> to the Delivery Point, and such person shall be an experienced GE turbine generator installation engineer who shall be capable of providing guidance and counsel for the following:</w:t>
      </w:r>
    </w:p>
    <w:p>
      <w:pPr>
        <w:pStyle w:val="BodyTextIndent"/>
        <w:spacing w:before="0" w:after="120"/>
        <w:ind w:hanging="720" w:start="1440" w:end="0"/>
        <w:rPr>
          <w:color w:val="000000"/>
        </w:rPr>
      </w:pPr>
      <w:bookmarkStart w:id="1065" w:name="_DV_M526"/>
      <w:bookmarkEnd w:id="1065"/>
      <w:r>
        <w:rPr>
          <w:color w:val="000000"/>
        </w:rPr>
        <w:t>-</w:t>
        <w:tab/>
        <w:t xml:space="preserve">The effective guidance and counseling of the other Seller technical advisors to provide for broader utilization of their skills. </w:t>
      </w:r>
    </w:p>
    <w:p>
      <w:pPr>
        <w:pStyle w:val="BodyTextIndent"/>
        <w:spacing w:before="0" w:after="120"/>
        <w:ind w:hanging="720" w:start="1440" w:end="0"/>
        <w:rPr>
          <w:color w:val="000000"/>
        </w:rPr>
      </w:pPr>
      <w:bookmarkStart w:id="1066" w:name="_DV_M527"/>
      <w:bookmarkEnd w:id="1066"/>
      <w:r>
        <w:rPr>
          <w:color w:val="000000"/>
        </w:rPr>
        <w:t>-</w:t>
        <w:tab/>
        <w:t>The integration of the assigned service work with the Purchaser representatives to assist in meeting scheduled startup, completion and operation dates.</w:t>
      </w:r>
    </w:p>
    <w:p>
      <w:pPr>
        <w:pStyle w:val="BodyTextIndent"/>
        <w:spacing w:before="0" w:after="120"/>
        <w:ind w:hanging="720" w:start="1440" w:end="0"/>
        <w:rPr/>
      </w:pPr>
      <w:bookmarkStart w:id="1067" w:name="_DV_M528"/>
      <w:bookmarkEnd w:id="1067"/>
      <w:r>
        <w:rPr>
          <w:color w:val="000000"/>
        </w:rPr>
        <w:t>-</w:t>
        <w:tab/>
        <w:t xml:space="preserve">The reporting of pertinent facts on failure of </w:t>
      </w:r>
      <w:bookmarkStart w:id="1068" w:name="_DV_C414"/>
      <w:r>
        <w:rPr>
          <w:rStyle w:val="DeltaViewDeletion"/>
        </w:rPr>
        <w:t>equipment</w:t>
      </w:r>
      <w:bookmarkStart w:id="1069" w:name="_DV_C415"/>
      <w:bookmarkEnd w:id="1068"/>
      <w:r>
        <w:rPr>
          <w:rStyle w:val="DeltaViewInsertion"/>
        </w:rPr>
        <w:t>Equipment</w:t>
      </w:r>
      <w:bookmarkStart w:id="1070" w:name="_DV_M529"/>
      <w:bookmarkEnd w:id="1069"/>
      <w:bookmarkEnd w:id="1070"/>
      <w:r>
        <w:rPr>
          <w:color w:val="000000"/>
        </w:rPr>
        <w:t xml:space="preserve"> warranted by Seller and its Vendors to the proper personnel to permit prompt and equitable settlement of warranty claims.</w:t>
      </w:r>
    </w:p>
    <w:p>
      <w:pPr>
        <w:pStyle w:val="BodyTextIndent"/>
        <w:spacing w:before="0" w:after="120"/>
        <w:ind w:hanging="720" w:start="1440" w:end="0"/>
        <w:rPr>
          <w:color w:val="000000"/>
        </w:rPr>
      </w:pPr>
      <w:bookmarkStart w:id="1071" w:name="_DV_M530"/>
      <w:bookmarkEnd w:id="1071"/>
      <w:r>
        <w:rPr>
          <w:color w:val="000000"/>
        </w:rPr>
        <w:t>-</w:t>
        <w:tab/>
        <w:t>The submittal of timely reports on job progress and resolution of problems.</w:t>
      </w:r>
    </w:p>
    <w:p>
      <w:pPr>
        <w:pStyle w:val="BodyTextIndent"/>
        <w:spacing w:before="0" w:after="120"/>
        <w:ind w:hanging="720" w:start="1440" w:end="0"/>
        <w:rPr>
          <w:color w:val="000000"/>
        </w:rPr>
      </w:pPr>
      <w:bookmarkStart w:id="1072" w:name="_DV_M531"/>
      <w:bookmarkEnd w:id="1072"/>
      <w:r>
        <w:rPr>
          <w:color w:val="000000"/>
        </w:rPr>
        <w:t>-</w:t>
        <w:tab/>
        <w:t>The planning, organization and direction of the other Seller personnel for the installation, startup, testing and warranty implementation of the supplied equipment.</w:t>
      </w:r>
    </w:p>
    <w:p>
      <w:pPr>
        <w:pStyle w:val="BodyTextIndent"/>
        <w:spacing w:before="0" w:after="120"/>
        <w:ind w:hanging="720" w:start="1440" w:end="0"/>
        <w:rPr>
          <w:color w:val="000000"/>
        </w:rPr>
      </w:pPr>
      <w:bookmarkStart w:id="1073" w:name="_DV_M532"/>
      <w:bookmarkEnd w:id="1073"/>
      <w:r>
        <w:rPr>
          <w:color w:val="000000"/>
        </w:rPr>
        <w:t>-</w:t>
        <w:tab/>
        <w:t>The maintenance of installation records and job log book.</w:t>
      </w:r>
    </w:p>
    <w:p>
      <w:pPr>
        <w:pStyle w:val="BodyTextIndent"/>
        <w:spacing w:before="0" w:after="120"/>
        <w:ind w:hanging="720" w:start="1440" w:end="0"/>
        <w:rPr/>
      </w:pPr>
      <w:bookmarkStart w:id="1074" w:name="_DV_M533"/>
      <w:bookmarkEnd w:id="1074"/>
      <w:r>
        <w:rPr>
          <w:rStyle w:val="ParaNum"/>
          <w:color w:val="000000"/>
        </w:rPr>
        <w:t>(b)</w:t>
      </w:r>
      <w:r>
        <w:rPr>
          <w:color w:val="000000"/>
        </w:rPr>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BodyTextIndent"/>
        <w:spacing w:before="0" w:after="120"/>
        <w:ind w:hanging="720" w:start="1440" w:end="0"/>
        <w:rPr>
          <w:color w:val="000000"/>
        </w:rPr>
      </w:pPr>
      <w:bookmarkStart w:id="1075" w:name="_DV_M534"/>
      <w:bookmarkEnd w:id="1075"/>
      <w:r>
        <w:rPr>
          <w:color w:val="000000"/>
        </w:rPr>
        <w:t>-</w:t>
        <w:tab/>
        <w:t>The inspection and unloading of the major components at the installation site and their placement on the foundations.</w:t>
      </w:r>
    </w:p>
    <w:p>
      <w:pPr>
        <w:pStyle w:val="BodyTextIndent"/>
        <w:spacing w:before="0" w:after="120"/>
        <w:ind w:hanging="720" w:start="1440" w:end="0"/>
        <w:rPr>
          <w:color w:val="000000"/>
        </w:rPr>
      </w:pPr>
      <w:bookmarkStart w:id="1076" w:name="_DV_M535"/>
      <w:bookmarkEnd w:id="1076"/>
      <w:r>
        <w:rPr>
          <w:color w:val="000000"/>
        </w:rPr>
        <w:t>-</w:t>
        <w:tab/>
        <w:t>The setting of necessary shims between sole plates and the turbines.</w:t>
      </w:r>
    </w:p>
    <w:p>
      <w:pPr>
        <w:pStyle w:val="BodyTextIndent"/>
        <w:spacing w:before="0" w:after="120"/>
        <w:ind w:hanging="720" w:start="1440" w:end="0"/>
        <w:rPr>
          <w:color w:val="000000"/>
        </w:rPr>
      </w:pPr>
      <w:bookmarkStart w:id="1077" w:name="_DV_M536"/>
      <w:bookmarkEnd w:id="1077"/>
      <w:r>
        <w:rPr>
          <w:color w:val="000000"/>
        </w:rPr>
        <w:t>-</w:t>
        <w:tab/>
        <w:t>The removal of shipping supports on the turbine and generator packages.</w:t>
      </w:r>
    </w:p>
    <w:p>
      <w:pPr>
        <w:pStyle w:val="BodyTextIndent"/>
        <w:spacing w:before="0" w:after="120"/>
        <w:ind w:hanging="720" w:start="1440" w:end="0"/>
        <w:rPr>
          <w:color w:val="000000"/>
        </w:rPr>
      </w:pPr>
      <w:bookmarkStart w:id="1078" w:name="_DV_M537"/>
      <w:bookmarkEnd w:id="1078"/>
      <w:r>
        <w:rPr>
          <w:color w:val="000000"/>
        </w:rPr>
        <w:t>-</w:t>
        <w:tab/>
        <w:t>The installation of the turbine unit to the proper center line and elevation.</w:t>
      </w:r>
    </w:p>
    <w:p>
      <w:pPr>
        <w:pStyle w:val="BodyTextIndent"/>
        <w:spacing w:before="0" w:after="120"/>
        <w:ind w:hanging="720" w:start="1440" w:end="0"/>
        <w:rPr>
          <w:color w:val="000000"/>
        </w:rPr>
      </w:pPr>
      <w:bookmarkStart w:id="1079" w:name="_DV_M538"/>
      <w:bookmarkEnd w:id="1079"/>
      <w:r>
        <w:rPr>
          <w:color w:val="000000"/>
        </w:rPr>
        <w:t>-</w:t>
        <w:tab/>
        <w:t>The alignment of the accessory equipment and generators to the turbines.</w:t>
      </w:r>
    </w:p>
    <w:p>
      <w:pPr>
        <w:pStyle w:val="BodyTextIndent"/>
        <w:spacing w:before="0" w:after="120"/>
        <w:ind w:hanging="720" w:start="1440" w:end="0"/>
        <w:rPr/>
      </w:pPr>
      <w:bookmarkStart w:id="1080" w:name="_DV_M539"/>
      <w:bookmarkEnd w:id="1080"/>
      <w:r>
        <w:rPr>
          <w:color w:val="000000"/>
        </w:rPr>
        <w:t>-</w:t>
        <w:tab/>
        <w:t xml:space="preserve">The installation and checkout of conduit, piping, control wiring and instrumentation between the </w:t>
      </w:r>
      <w:bookmarkStart w:id="1081" w:name="_DV_C416"/>
      <w:r>
        <w:rPr>
          <w:rStyle w:val="DeltaViewDeletion"/>
        </w:rPr>
        <w:t>turbines</w:t>
      </w:r>
      <w:bookmarkStart w:id="1082" w:name="_DV_C417"/>
      <w:bookmarkEnd w:id="1081"/>
      <w:r>
        <w:rPr>
          <w:rStyle w:val="DeltaViewInsertion"/>
        </w:rPr>
        <w:t>turbine</w:t>
      </w:r>
      <w:bookmarkStart w:id="1083" w:name="_DV_M540"/>
      <w:bookmarkEnd w:id="1082"/>
      <w:bookmarkEnd w:id="1083"/>
      <w:r>
        <w:rPr>
          <w:color w:val="000000"/>
        </w:rPr>
        <w:t xml:space="preserve"> and Seller supplied auxiliary equipment and </w:t>
      </w:r>
      <w:bookmarkStart w:id="1084" w:name="_DV_C418"/>
      <w:r>
        <w:rPr>
          <w:rStyle w:val="DeltaViewDeletion"/>
        </w:rPr>
        <w:t>generators</w:t>
      </w:r>
      <w:bookmarkStart w:id="1085" w:name="_DV_C419"/>
      <w:bookmarkEnd w:id="1084"/>
      <w:r>
        <w:rPr>
          <w:rStyle w:val="DeltaViewInsertion"/>
        </w:rPr>
        <w:t>generator</w:t>
      </w:r>
      <w:bookmarkStart w:id="1086" w:name="_DV_M541"/>
      <w:bookmarkEnd w:id="1085"/>
      <w:bookmarkEnd w:id="1086"/>
      <w:r>
        <w:rPr>
          <w:color w:val="000000"/>
        </w:rPr>
        <w:t>.</w:t>
      </w:r>
    </w:p>
    <w:p>
      <w:pPr>
        <w:pStyle w:val="BodyTextIndent"/>
        <w:spacing w:before="0" w:after="120"/>
        <w:ind w:hanging="720" w:start="1440" w:end="0"/>
        <w:rPr>
          <w:color w:val="000000"/>
        </w:rPr>
      </w:pPr>
      <w:bookmarkStart w:id="1087" w:name="_DV_M542"/>
      <w:bookmarkEnd w:id="1087"/>
      <w:r>
        <w:rPr>
          <w:color w:val="000000"/>
        </w:rPr>
        <w:t>-</w:t>
        <w:tab/>
        <w:t>Checkout and initial operation of the turbine starting equipment.</w:t>
      </w:r>
    </w:p>
    <w:p>
      <w:pPr>
        <w:pStyle w:val="BodyTextIndent"/>
        <w:spacing w:before="0" w:after="120"/>
        <w:ind w:hanging="720" w:start="1440" w:end="0"/>
        <w:rPr>
          <w:color w:val="000000"/>
        </w:rPr>
      </w:pPr>
      <w:bookmarkStart w:id="1088" w:name="_DV_M543"/>
      <w:bookmarkEnd w:id="1088"/>
      <w:r>
        <w:rPr>
          <w:color w:val="000000"/>
        </w:rPr>
        <w:t>-</w:t>
        <w:tab/>
        <w:t>The sequencing and checkout of the turbine SPEEDTRONIC Control Panels.</w:t>
      </w:r>
    </w:p>
    <w:p>
      <w:pPr>
        <w:pStyle w:val="BodyTextIndent"/>
        <w:spacing w:before="0" w:after="120"/>
        <w:ind w:hanging="720" w:start="1440" w:end="0"/>
        <w:rPr>
          <w:color w:val="000000"/>
        </w:rPr>
      </w:pPr>
      <w:bookmarkStart w:id="1089" w:name="_DV_M544"/>
      <w:bookmarkEnd w:id="1089"/>
      <w:r>
        <w:rPr>
          <w:color w:val="000000"/>
        </w:rPr>
        <w:t>-</w:t>
        <w:tab/>
        <w:t>The installation and checkout of the generator excitation/electric systems.</w:t>
      </w:r>
    </w:p>
    <w:p>
      <w:pPr>
        <w:pStyle w:val="BodyTextIndent"/>
        <w:spacing w:before="0" w:after="120"/>
        <w:ind w:hanging="720" w:start="1440" w:end="0"/>
        <w:rPr/>
      </w:pPr>
      <w:bookmarkStart w:id="1090" w:name="_DV_M545"/>
      <w:bookmarkEnd w:id="1090"/>
      <w:r>
        <w:rPr>
          <w:color w:val="000000"/>
        </w:rPr>
        <w:t>-</w:t>
        <w:tab/>
        <w:t>The startup of the</w:t>
      </w:r>
      <w:bookmarkStart w:id="1091" w:name="_DV_C420"/>
      <w:r>
        <w:rPr>
          <w:rStyle w:val="DeltaViewDeletion"/>
        </w:rPr>
        <w:t xml:space="preserve"> turbine unit</w:t>
      </w:r>
      <w:bookmarkStart w:id="1092" w:name="_DV_C421"/>
      <w:bookmarkEnd w:id="1091"/>
      <w:r>
        <w:rPr>
          <w:rStyle w:val="DeltaViewInsertion"/>
        </w:rPr>
        <w:t xml:space="preserve">  Unit</w:t>
      </w:r>
      <w:bookmarkStart w:id="1093" w:name="_DV_M546"/>
      <w:bookmarkEnd w:id="1092"/>
      <w:bookmarkEnd w:id="1093"/>
      <w:r>
        <w:rPr>
          <w:color w:val="000000"/>
        </w:rPr>
        <w:t xml:space="preserve"> with the Purchaser’s operating personnel.</w:t>
      </w:r>
    </w:p>
    <w:p>
      <w:pPr>
        <w:pStyle w:val="BodyTextIndent"/>
        <w:spacing w:before="0" w:after="120"/>
        <w:ind w:hanging="720" w:start="1440" w:end="0"/>
        <w:rPr/>
      </w:pPr>
      <w:bookmarkStart w:id="1094" w:name="_DV_M547"/>
      <w:bookmarkEnd w:id="1094"/>
      <w:r>
        <w:rPr>
          <w:color w:val="000000"/>
        </w:rPr>
        <w:t>-</w:t>
        <w:tab/>
        <w:t xml:space="preserve">Mark up two (2) sets of drawings to reflect the “as-built” condition of the </w:t>
      </w:r>
      <w:bookmarkStart w:id="1095" w:name="_DV_C422"/>
      <w:r>
        <w:rPr>
          <w:rStyle w:val="DeltaViewDeletion"/>
        </w:rPr>
        <w:t>equipment</w:t>
      </w:r>
      <w:bookmarkStart w:id="1096" w:name="_DV_C423"/>
      <w:bookmarkEnd w:id="1095"/>
      <w:r>
        <w:rPr>
          <w:rStyle w:val="DeltaViewInsertion"/>
        </w:rPr>
        <w:t>Equipment</w:t>
      </w:r>
      <w:bookmarkStart w:id="1097" w:name="_DV_M548"/>
      <w:bookmarkEnd w:id="1096"/>
      <w:bookmarkEnd w:id="1097"/>
      <w:r>
        <w:rPr>
          <w:color w:val="000000"/>
        </w:rPr>
        <w:t>.  One (1) set for site records and one (1) set to be returned to GE Customer Service.</w:t>
      </w:r>
    </w:p>
    <w:p>
      <w:pPr>
        <w:pStyle w:val="BodyTextIndent"/>
        <w:spacing w:before="0" w:after="120"/>
        <w:ind w:hanging="720" w:start="1440" w:end="0"/>
        <w:rPr/>
      </w:pPr>
      <w:bookmarkStart w:id="1098" w:name="_DV_M549"/>
      <w:bookmarkEnd w:id="1098"/>
      <w:r>
        <w:rPr>
          <w:color w:val="000000"/>
        </w:rPr>
        <w:t>-</w:t>
        <w:tab/>
        <w:t xml:space="preserve">Installation and check out of all auxiliary and ancillary </w:t>
      </w:r>
      <w:bookmarkStart w:id="1099" w:name="_DV_C424"/>
      <w:r>
        <w:rPr>
          <w:rStyle w:val="DeltaViewDeletion"/>
        </w:rPr>
        <w:t>equipment</w:t>
      </w:r>
      <w:bookmarkStart w:id="1100" w:name="_DV_C425"/>
      <w:bookmarkEnd w:id="1099"/>
      <w:r>
        <w:rPr>
          <w:rStyle w:val="DeltaViewInsertion"/>
        </w:rPr>
        <w:t>Equipment</w:t>
      </w:r>
      <w:bookmarkStart w:id="1101" w:name="_DV_M550"/>
      <w:bookmarkEnd w:id="1100"/>
      <w:bookmarkEnd w:id="1101"/>
      <w:r>
        <w:rPr>
          <w:color w:val="000000"/>
        </w:rPr>
        <w:t xml:space="preserve"> provided under this Agreement.</w:t>
      </w:r>
    </w:p>
    <w:p>
      <w:pPr>
        <w:pStyle w:val="BodyTextIndent"/>
        <w:spacing w:before="0" w:after="120"/>
        <w:ind w:hanging="720" w:start="1440" w:end="0"/>
        <w:rPr>
          <w:color w:val="000000"/>
        </w:rPr>
      </w:pPr>
      <w:bookmarkStart w:id="1102" w:name="_DV_M551"/>
      <w:bookmarkEnd w:id="1102"/>
      <w:r>
        <w:rPr>
          <w:color w:val="000000"/>
        </w:rPr>
        <w:t>-</w:t>
        <w:tab/>
        <w:t>Electrical checkout and powering of the control consoles and process unit.</w:t>
      </w:r>
    </w:p>
    <w:p>
      <w:pPr>
        <w:pStyle w:val="BodyTextIndent"/>
        <w:spacing w:before="0" w:after="120"/>
        <w:ind w:hanging="720" w:start="1440" w:end="0"/>
        <w:rPr>
          <w:color w:val="000000"/>
        </w:rPr>
      </w:pPr>
      <w:bookmarkStart w:id="1103" w:name="_DV_M552"/>
      <w:bookmarkEnd w:id="1103"/>
      <w:r>
        <w:rPr>
          <w:color w:val="000000"/>
        </w:rPr>
        <w:t>-</w:t>
        <w:tab/>
        <w:t>Review main communication links between all control systems to assure proper system integrity.  Insure data highway links to all systems are operating properly.</w:t>
      </w:r>
    </w:p>
    <w:p>
      <w:pPr>
        <w:pStyle w:val="BodyTextIndent"/>
        <w:spacing w:before="0" w:after="120"/>
        <w:ind w:hanging="720" w:start="1440" w:end="0"/>
        <w:rPr>
          <w:color w:val="000000"/>
        </w:rPr>
      </w:pPr>
      <w:bookmarkStart w:id="1104" w:name="_DV_M553"/>
      <w:bookmarkEnd w:id="1104"/>
      <w:r>
        <w:rPr>
          <w:color w:val="000000"/>
        </w:rPr>
        <w:t>-</w:t>
        <w:tab/>
        <w:t>Review of control system logic and main central control system graphics to assure proper integrity between all systems.  Make any modifications needed for proper plant control.</w:t>
      </w:r>
    </w:p>
    <w:p>
      <w:pPr>
        <w:pStyle w:val="BodyTextIndent"/>
        <w:spacing w:before="0" w:after="120"/>
        <w:ind w:start="0" w:end="0"/>
        <w:rPr>
          <w:color w:val="000000"/>
        </w:rPr>
      </w:pPr>
      <w:bookmarkStart w:id="1105" w:name="_DV_M554"/>
      <w:bookmarkEnd w:id="1105"/>
      <w:r>
        <w:rPr>
          <w:rStyle w:val="ParaNum"/>
          <w:color w:val="000000"/>
        </w:rPr>
        <w:t>7.0</w:t>
      </w:r>
      <w:r>
        <w:rPr>
          <w:color w:val="000000"/>
        </w:rPr>
        <w:tab/>
      </w:r>
      <w:r>
        <w:rPr>
          <w:color w:val="000000"/>
          <w:u w:val="single"/>
        </w:rPr>
        <w:t>Additional Services</w:t>
      </w:r>
    </w:p>
    <w:p>
      <w:pPr>
        <w:pStyle w:val="BodyTextIndent"/>
        <w:spacing w:before="0" w:after="120"/>
        <w:ind w:hanging="720" w:end="0"/>
        <w:rPr>
          <w:color w:val="000000"/>
        </w:rPr>
      </w:pPr>
      <w:bookmarkStart w:id="1106" w:name="_DV_M555"/>
      <w:bookmarkEnd w:id="1106"/>
      <w:r>
        <w:rPr>
          <w:color w:val="000000"/>
        </w:rPr>
        <w:tab/>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Indent"/>
        <w:spacing w:before="0" w:after="120"/>
        <w:ind w:hanging="720" w:start="1440" w:end="0"/>
        <w:rPr/>
      </w:pPr>
      <w:bookmarkStart w:id="1107" w:name="_DV_M556"/>
      <w:bookmarkEnd w:id="1107"/>
      <w:r>
        <w:rPr>
          <w:rStyle w:val="ParaNum"/>
          <w:color w:val="000000"/>
        </w:rPr>
        <w:t>(a)</w:t>
      </w:r>
      <w:r>
        <w:rPr>
          <w:color w:val="000000"/>
        </w:rPr>
        <w:tab/>
        <w:t>Confirmation that specifications and instructions to be applied during construction, erection and commissioning by the different Vendors are met and that the specified results of tests and examinations are obtained;</w:t>
      </w:r>
    </w:p>
    <w:p>
      <w:pPr>
        <w:pStyle w:val="BodyTextIndent"/>
        <w:spacing w:before="0" w:after="120"/>
        <w:ind w:hanging="720" w:start="1440" w:end="0"/>
        <w:rPr/>
      </w:pPr>
      <w:bookmarkStart w:id="1108" w:name="_DV_M557"/>
      <w:bookmarkEnd w:id="1108"/>
      <w:r>
        <w:rPr>
          <w:rStyle w:val="ParaNum"/>
          <w:color w:val="000000"/>
        </w:rPr>
        <w:t>(b)</w:t>
      </w:r>
      <w:r>
        <w:rPr>
          <w:color w:val="000000"/>
        </w:rPr>
        <w:tab/>
        <w:t>Corrections of construction/erection/commissioning software, if necessary, as far as design and engineering tasks are not concerned;</w:t>
      </w:r>
    </w:p>
    <w:p>
      <w:pPr>
        <w:pStyle w:val="BodyTextIndent"/>
        <w:spacing w:before="0" w:after="120"/>
        <w:ind w:hanging="720" w:start="1440" w:end="0"/>
        <w:rPr/>
      </w:pPr>
      <w:bookmarkStart w:id="1109" w:name="_DV_M558"/>
      <w:bookmarkEnd w:id="1109"/>
      <w:r>
        <w:rPr>
          <w:rStyle w:val="ParaNum"/>
          <w:color w:val="000000"/>
        </w:rPr>
        <w:t>(c)</w:t>
      </w:r>
      <w:r>
        <w:rPr>
          <w:color w:val="000000"/>
        </w:rPr>
        <w:tab/>
        <w:t>Confirmation that the necessary standard of quality has been sustained in all areas which could affect facts and information provided by Seller to Purchaser;</w:t>
      </w:r>
    </w:p>
    <w:p>
      <w:pPr>
        <w:pStyle w:val="BodyTextIndent"/>
        <w:spacing w:before="0" w:after="120"/>
        <w:ind w:hanging="720" w:start="1440" w:end="0"/>
        <w:rPr/>
      </w:pPr>
      <w:bookmarkStart w:id="1110" w:name="_DV_M559"/>
      <w:bookmarkEnd w:id="1110"/>
      <w:r>
        <w:rPr>
          <w:rStyle w:val="ParaNum"/>
          <w:color w:val="000000"/>
        </w:rPr>
        <w:t>(d)</w:t>
      </w:r>
      <w:r>
        <w:rPr>
          <w:color w:val="000000"/>
        </w:rPr>
        <w:tab/>
        <w:t>Immediate written objections to Purchaser's Representative if the standard of quality is jeopardized, and advise Purchaser's Representative in a timely manner on the implications where any work procedure may impair the Equipment warranty;</w:t>
      </w:r>
    </w:p>
    <w:p>
      <w:pPr>
        <w:pStyle w:val="BodyTextIndent"/>
        <w:spacing w:before="0" w:after="120"/>
        <w:ind w:hanging="720" w:start="1440" w:end="0"/>
        <w:rPr/>
      </w:pPr>
      <w:bookmarkStart w:id="1111" w:name="_DV_M560"/>
      <w:bookmarkEnd w:id="1111"/>
      <w:r>
        <w:rPr>
          <w:rStyle w:val="ParaNum"/>
          <w:color w:val="000000"/>
        </w:rPr>
        <w:t>(e)</w:t>
      </w:r>
      <w:r>
        <w:rPr>
          <w:color w:val="000000"/>
        </w:rPr>
        <w:tab/>
        <w:t>Troubleshooting, technical guidance and expertise during instrumentation and control systems loop and function checks;</w:t>
      </w:r>
    </w:p>
    <w:p>
      <w:pPr>
        <w:pStyle w:val="BodyTextIndent"/>
        <w:spacing w:before="0" w:after="120"/>
        <w:ind w:hanging="720" w:start="1440" w:end="0"/>
        <w:rPr/>
      </w:pPr>
      <w:bookmarkStart w:id="1112" w:name="_DV_M561"/>
      <w:bookmarkEnd w:id="1112"/>
      <w:r>
        <w:rPr>
          <w:rStyle w:val="ParaNum"/>
          <w:color w:val="000000"/>
        </w:rPr>
        <w:t>(f)</w:t>
      </w:r>
      <w:r>
        <w:rPr>
          <w:color w:val="000000"/>
        </w:rPr>
        <w:tab/>
        <w:t>Technical expertise for energization and synchronization activities performed during commissioning; and</w:t>
      </w:r>
    </w:p>
    <w:p>
      <w:pPr>
        <w:pStyle w:val="BodyTextIndent"/>
        <w:spacing w:before="0" w:after="120"/>
        <w:ind w:hanging="720" w:start="1440" w:end="0"/>
        <w:rPr/>
      </w:pPr>
      <w:bookmarkStart w:id="1113" w:name="_DV_M562"/>
      <w:bookmarkEnd w:id="1113"/>
      <w:r>
        <w:rPr>
          <w:rStyle w:val="ParaNum"/>
          <w:color w:val="000000"/>
        </w:rPr>
        <w:t>(g)</w:t>
      </w:r>
      <w:r>
        <w:rPr>
          <w:color w:val="000000"/>
        </w:rPr>
        <w:tab/>
        <w:t>Provide impromptu training to Facility operators during start up and commissioning.</w:t>
      </w:r>
    </w:p>
    <w:p>
      <w:pPr>
        <w:pStyle w:val="BodyTextIndent"/>
        <w:spacing w:before="0" w:after="120"/>
        <w:ind w:start="0" w:end="0"/>
        <w:rPr/>
      </w:pPr>
      <w:bookmarkStart w:id="1114" w:name="_DV_M563"/>
      <w:bookmarkEnd w:id="1114"/>
      <w:r>
        <w:rPr>
          <w:rStyle w:val="ParaNum"/>
          <w:color w:val="000000"/>
        </w:rPr>
        <w:t>8.0</w:t>
      </w:r>
      <w:r>
        <w:rPr>
          <w:color w:val="000000"/>
        </w:rPr>
        <w:tab/>
      </w:r>
      <w:r>
        <w:rPr>
          <w:color w:val="000000"/>
          <w:u w:val="single"/>
        </w:rPr>
        <w:t>Expected Work Week</w:t>
      </w:r>
      <w:r>
        <w:rPr>
          <w:color w:val="000000"/>
        </w:rPr>
        <w:t xml:space="preserve">.  Purchaser anticipates that the normal work week on Site will consist of working six (6) days per week (Monday through Saturday) for ten (10) hours per shift each work day;  however, such work hours and days shall be adjusted to accommodate Purchaser's </w:t>
      </w:r>
      <w:bookmarkStart w:id="1115" w:name="_DV_C426"/>
      <w:r>
        <w:rPr>
          <w:rStyle w:val="DeltaViewDeletion"/>
        </w:rPr>
        <w:t xml:space="preserve">general Site Seller's </w:t>
      </w:r>
      <w:bookmarkStart w:id="1116" w:name="_DV_M564"/>
      <w:bookmarkEnd w:id="1115"/>
      <w:bookmarkEnd w:id="1116"/>
      <w:r>
        <w:rPr>
          <w:color w:val="000000"/>
        </w:rPr>
        <w:t>work schedule</w:t>
      </w:r>
      <w:bookmarkStart w:id="1117" w:name="_DV_C427"/>
      <w:r>
        <w:rPr>
          <w:rStyle w:val="DeltaViewInsertion"/>
        </w:rPr>
        <w:t xml:space="preserve"> at the Site</w:t>
      </w:r>
      <w:bookmarkStart w:id="1118" w:name="_DV_M565"/>
      <w:bookmarkEnd w:id="1117"/>
      <w:bookmarkEnd w:id="1118"/>
      <w:r>
        <w:rPr>
          <w:color w:val="000000"/>
        </w:rPr>
        <w:t xml:space="preserv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w:t>
      </w:r>
      <w:bookmarkStart w:id="1119" w:name="_DV_C428"/>
      <w:r>
        <w:rPr>
          <w:rStyle w:val="DeltaViewDeletion"/>
        </w:rPr>
        <w:t>TDI</w:t>
      </w:r>
      <w:bookmarkStart w:id="1120" w:name="_DV_C429"/>
      <w:bookmarkEnd w:id="1119"/>
      <w:r>
        <w:rPr>
          <w:rStyle w:val="DeltaViewInsertion"/>
        </w:rPr>
        <w:t>TD of I</w:t>
      </w:r>
      <w:bookmarkStart w:id="1121" w:name="_DV_M566"/>
      <w:bookmarkEnd w:id="1120"/>
      <w:bookmarkEnd w:id="1121"/>
      <w:r>
        <w:rPr>
          <w:color w:val="000000"/>
        </w:rPr>
        <w:t xml:space="preserve"> hours worked in excess of the </w:t>
      </w:r>
      <w:bookmarkStart w:id="1122" w:name="_DV_C430"/>
      <w:r>
        <w:rPr>
          <w:rStyle w:val="DeltaViewInsertion"/>
          <w:b/>
          <w:bCs/>
        </w:rPr>
        <w:t>[</w:t>
      </w:r>
      <w:bookmarkStart w:id="1123" w:name="_DV_M567"/>
      <w:bookmarkEnd w:id="1122"/>
      <w:bookmarkEnd w:id="1123"/>
      <w:r>
        <w:rPr>
          <w:b/>
          <w:bCs/>
          <w:color w:val="000000"/>
        </w:rPr>
        <w:t>one hundred sixty two (162)</w:t>
      </w:r>
      <w:bookmarkStart w:id="1124" w:name="_DV_C431"/>
      <w:r>
        <w:rPr>
          <w:rStyle w:val="DeltaViewInsertion"/>
          <w:b/>
          <w:bCs/>
        </w:rPr>
        <w:t>]</w:t>
      </w:r>
      <w:bookmarkStart w:id="1125" w:name="_DV_M568"/>
      <w:bookmarkEnd w:id="1124"/>
      <w:bookmarkEnd w:id="1125"/>
      <w:r>
        <w:rPr>
          <w:color w:val="000000"/>
        </w:rPr>
        <w:t xml:space="preserve"> manweeks, subject to Sections 2 and 3 above, shall be reimbursed to Seller pursuant to a Change Order, at the following rates:</w:t>
      </w:r>
    </w:p>
    <w:p>
      <w:pPr>
        <w:pStyle w:val="BodyTextIndent"/>
        <w:spacing w:before="0" w:after="120"/>
        <w:ind w:start="0" w:end="0"/>
        <w:rPr>
          <w:color w:val="000000"/>
        </w:rPr>
      </w:pPr>
      <w:bookmarkStart w:id="1126" w:name="_DV_M569"/>
      <w:bookmarkEnd w:id="1126"/>
      <w:r>
        <w:rPr>
          <w:color w:val="000000"/>
        </w:rPr>
        <w:tab/>
        <w:t>Straight time (8hrs/day) = $230.00/hour</w:t>
      </w:r>
    </w:p>
    <w:p>
      <w:pPr>
        <w:pStyle w:val="BodyTextIndent"/>
        <w:spacing w:before="0" w:after="120"/>
        <w:ind w:start="0" w:end="0"/>
        <w:rPr>
          <w:color w:val="000000"/>
        </w:rPr>
      </w:pPr>
      <w:bookmarkStart w:id="1127" w:name="_DV_M570"/>
      <w:bookmarkEnd w:id="1127"/>
      <w:r>
        <w:rPr>
          <w:color w:val="000000"/>
        </w:rPr>
        <w:tab/>
        <w:t>Overtime (excess of 8 hrs/day Sundays and Holidays) = $345.00/hour</w:t>
      </w:r>
    </w:p>
    <w:p>
      <w:pPr>
        <w:pStyle w:val="BodyTextIndent"/>
        <w:spacing w:before="0" w:after="120"/>
        <w:ind w:start="0" w:end="0"/>
        <w:rPr>
          <w:color w:val="000000"/>
        </w:rPr>
      </w:pPr>
      <w:bookmarkStart w:id="1128" w:name="_DV_M571"/>
      <w:bookmarkEnd w:id="1128"/>
      <w:r>
        <w:rPr>
          <w:color w:val="000000"/>
        </w:rPr>
        <w:tab/>
        <w:t>Additional mandays purchased will be subject to:</w:t>
      </w:r>
    </w:p>
    <w:p>
      <w:pPr>
        <w:pStyle w:val="BodyTextIndent"/>
        <w:spacing w:before="0" w:after="120"/>
        <w:ind w:hanging="720" w:start="1440" w:end="0"/>
        <w:rPr>
          <w:color w:val="000000"/>
        </w:rPr>
      </w:pPr>
      <w:bookmarkStart w:id="1129" w:name="_DV_M572"/>
      <w:bookmarkEnd w:id="1129"/>
      <w:r>
        <w:rPr>
          <w:color w:val="000000"/>
        </w:rPr>
        <w:t>-</w:t>
        <w:tab/>
        <w:t>Required travel will be reimbursed at cost or in accordance with IRS mileage rates;</w:t>
      </w:r>
    </w:p>
    <w:p>
      <w:pPr>
        <w:pStyle w:val="BodyTextIndent"/>
        <w:spacing w:before="0" w:after="120"/>
        <w:ind w:hanging="720" w:start="1440" w:end="0"/>
        <w:rPr>
          <w:color w:val="000000"/>
        </w:rPr>
      </w:pPr>
      <w:bookmarkStart w:id="1130" w:name="_DV_M573"/>
      <w:bookmarkEnd w:id="1130"/>
      <w:r>
        <w:rPr>
          <w:color w:val="000000"/>
        </w:rPr>
        <w:t>-</w:t>
        <w:tab/>
        <w:t>Travel time will be invoiced at the applicable straight time or overtime rate; and</w:t>
      </w:r>
    </w:p>
    <w:p>
      <w:pPr>
        <w:pStyle w:val="BodyTextIndent"/>
        <w:spacing w:before="0" w:after="120"/>
        <w:ind w:hanging="720" w:start="1440" w:end="0"/>
        <w:rPr>
          <w:color w:val="000000"/>
        </w:rPr>
      </w:pPr>
      <w:bookmarkStart w:id="1131" w:name="_DV_M574"/>
      <w:bookmarkEnd w:id="1131"/>
      <w:r>
        <w:rPr>
          <w:color w:val="000000"/>
        </w:rPr>
        <w:t>-</w:t>
        <w:tab/>
        <w:t>Per diem will be applicable at the rate of $196.00 during all days commencing on departure from point of origin through return or its equivalent.</w:t>
      </w:r>
    </w:p>
    <w:p>
      <w:pPr>
        <w:pStyle w:val="BodyTextIndent"/>
        <w:spacing w:before="0" w:after="120"/>
        <w:ind w:start="0" w:end="0"/>
        <w:rPr/>
      </w:pPr>
      <w:bookmarkStart w:id="1132" w:name="_DV_M575"/>
      <w:bookmarkEnd w:id="1132"/>
      <w:r>
        <w:rPr>
          <w:rStyle w:val="ParaNum"/>
          <w:color w:val="000000"/>
        </w:rPr>
        <w:t>9.0</w:t>
      </w:r>
      <w:r>
        <w:rPr>
          <w:color w:val="000000"/>
        </w:rPr>
        <w:tab/>
      </w:r>
      <w:r>
        <w:rPr>
          <w:color w:val="000000"/>
          <w:u w:val="single"/>
        </w:rPr>
        <w:t>Replacement of Unsatisfactory Personnel</w:t>
      </w:r>
      <w:r>
        <w:rPr>
          <w:color w:val="000000"/>
        </w:rPr>
        <w:t xml:space="preserve">.  If any of Seller's personnel provided under this Agreement fail, in Purchaser's reasonable </w:t>
      </w:r>
      <w:bookmarkStart w:id="1133" w:name="_DV_C432"/>
      <w:r>
        <w:rPr>
          <w:rStyle w:val="DeltaViewDeletion"/>
        </w:rPr>
        <w:t>judgement</w:t>
      </w:r>
      <w:bookmarkStart w:id="1134" w:name="_DV_C433"/>
      <w:bookmarkEnd w:id="1133"/>
      <w:r>
        <w:rPr>
          <w:rStyle w:val="DeltaViewInsertion"/>
        </w:rPr>
        <w:t>judgment</w:t>
      </w:r>
      <w:bookmarkStart w:id="1135" w:name="_DV_M576"/>
      <w:bookmarkEnd w:id="1134"/>
      <w:bookmarkEnd w:id="1135"/>
      <w:r>
        <w:rPr>
          <w:color w:val="000000"/>
        </w:rPr>
        <w:t>, to fulfill his duties as assigned by Seller, Seller shall cause such personnel to properly perform such duties, or at the request of Purchaser replace the personnel. In the event of a replacement:</w:t>
      </w:r>
    </w:p>
    <w:p>
      <w:pPr>
        <w:pStyle w:val="BodyTextIndent"/>
        <w:spacing w:before="0" w:after="120"/>
        <w:ind w:hanging="720" w:start="1440" w:end="0"/>
        <w:rPr>
          <w:color w:val="000000"/>
        </w:rPr>
      </w:pPr>
      <w:bookmarkStart w:id="1136" w:name="_DV_M577"/>
      <w:bookmarkEnd w:id="1136"/>
      <w:r>
        <w:rPr>
          <w:color w:val="000000"/>
        </w:rPr>
        <w:t>-</w:t>
        <w:tab/>
        <w:t>The replacement must be of equivalent qualifications to the person being replaced;</w:t>
      </w:r>
    </w:p>
    <w:p>
      <w:pPr>
        <w:pStyle w:val="BodyTextIndent"/>
        <w:spacing w:before="0" w:after="120"/>
        <w:ind w:hanging="720" w:start="1440" w:end="0"/>
        <w:rPr>
          <w:color w:val="000000"/>
        </w:rPr>
      </w:pPr>
      <w:bookmarkStart w:id="1137" w:name="_DV_M578"/>
      <w:bookmarkEnd w:id="1137"/>
      <w:r>
        <w:rPr>
          <w:color w:val="000000"/>
        </w:rPr>
        <w:t>-</w:t>
        <w:tab/>
        <w:t xml:space="preserve">Seller shall provide Purchaser a resume of the recommended replacement; </w:t>
      </w:r>
    </w:p>
    <w:p>
      <w:pPr>
        <w:pStyle w:val="BodyTextIndent"/>
        <w:spacing w:before="0" w:after="120"/>
        <w:ind w:hanging="720" w:start="1440" w:end="0"/>
        <w:rPr>
          <w:color w:val="000000"/>
        </w:rPr>
      </w:pPr>
      <w:bookmarkStart w:id="1138" w:name="_DV_M579"/>
      <w:bookmarkEnd w:id="1138"/>
      <w:r>
        <w:rPr>
          <w:color w:val="000000"/>
        </w:rPr>
        <w:t>-</w:t>
        <w:tab/>
        <w:t xml:space="preserve">The replacement must be approved by Purchaser, prior to the replacement's commencement of work, such approval, not to be unreasonably withheld; and </w:t>
      </w:r>
    </w:p>
    <w:p>
      <w:pPr>
        <w:pStyle w:val="BodyTextIndent"/>
        <w:spacing w:before="0" w:after="120"/>
        <w:ind w:hanging="720" w:start="1440" w:end="0"/>
        <w:rPr>
          <w:color w:val="000000"/>
        </w:rPr>
      </w:pPr>
      <w:bookmarkStart w:id="1139" w:name="_DV_M580"/>
      <w:bookmarkEnd w:id="1139"/>
      <w:r>
        <w:rPr>
          <w:color w:val="000000"/>
        </w:rPr>
        <w:t>-</w:t>
        <w:tab/>
        <w:t>Seller shall bear all additional travel, living or other costs associated with removing the unsatisfactory individual and furnishing the replacement.</w:t>
      </w:r>
    </w:p>
    <w:p>
      <w:pPr>
        <w:pStyle w:val="BodyTextIndent"/>
        <w:spacing w:before="0" w:after="120"/>
        <w:ind w:start="0" w:end="0"/>
        <w:rPr/>
      </w:pPr>
      <w:bookmarkStart w:id="1140" w:name="_DV_M581"/>
      <w:bookmarkEnd w:id="1140"/>
      <w:r>
        <w:rPr>
          <w:rStyle w:val="ParaNum"/>
          <w:color w:val="000000"/>
        </w:rPr>
        <w:t>10.0</w:t>
      </w:r>
      <w:r>
        <w:rPr>
          <w:color w:val="000000"/>
        </w:rPr>
        <w:tab/>
      </w:r>
      <w:r>
        <w:rPr>
          <w:color w:val="000000"/>
          <w:u w:val="single"/>
        </w:rPr>
        <w:t>Supplemental Seller Personnel</w:t>
      </w:r>
      <w:r>
        <w:rPr>
          <w:color w:val="00000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Indent"/>
        <w:spacing w:before="0" w:after="120"/>
        <w:ind w:start="0" w:end="0"/>
        <w:rPr/>
      </w:pPr>
      <w:bookmarkStart w:id="1141" w:name="_DV_M582"/>
      <w:bookmarkEnd w:id="1141"/>
      <w:r>
        <w:rPr>
          <w:rStyle w:val="ParaNum"/>
          <w:color w:val="000000"/>
        </w:rPr>
        <w:t>11.0</w:t>
      </w:r>
      <w:r>
        <w:rPr>
          <w:color w:val="000000"/>
        </w:rPr>
        <w:tab/>
      </w:r>
      <w:r>
        <w:rPr>
          <w:color w:val="000000"/>
          <w:u w:val="single"/>
        </w:rPr>
        <w:t>Change of Seller's Personnel</w:t>
      </w:r>
      <w:r>
        <w:rPr>
          <w:color w:val="00000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BodyTextIndent"/>
        <w:spacing w:before="0" w:after="120"/>
        <w:ind w:hanging="720" w:start="1440" w:end="0"/>
        <w:rPr>
          <w:color w:val="000000"/>
        </w:rPr>
      </w:pPr>
      <w:bookmarkStart w:id="1142" w:name="_DV_M583"/>
      <w:bookmarkEnd w:id="1142"/>
      <w:r>
        <w:rPr>
          <w:color w:val="000000"/>
        </w:rPr>
        <w:t>-</w:t>
        <w:tab/>
        <w:t xml:space="preserve">The replacement must be of equivalent capabilities to the person being replaced; </w:t>
      </w:r>
    </w:p>
    <w:p>
      <w:pPr>
        <w:pStyle w:val="BodyTextIndent"/>
        <w:spacing w:before="0" w:after="120"/>
        <w:ind w:hanging="720" w:start="1440" w:end="0"/>
        <w:rPr>
          <w:color w:val="000000"/>
        </w:rPr>
      </w:pPr>
      <w:bookmarkStart w:id="1143" w:name="_DV_M584"/>
      <w:bookmarkEnd w:id="1143"/>
      <w:r>
        <w:rPr>
          <w:color w:val="000000"/>
        </w:rPr>
        <w:t>-</w:t>
        <w:tab/>
        <w:t xml:space="preserve">Seller shall provide Purchaser a resume of the recommended replacement; </w:t>
      </w:r>
    </w:p>
    <w:p>
      <w:pPr>
        <w:pStyle w:val="BodyTextIndent"/>
        <w:spacing w:before="0" w:after="120"/>
        <w:ind w:hanging="720" w:start="1440" w:end="0"/>
        <w:rPr>
          <w:color w:val="000000"/>
        </w:rPr>
      </w:pPr>
      <w:bookmarkStart w:id="1144" w:name="_DV_M585"/>
      <w:bookmarkEnd w:id="1144"/>
      <w:r>
        <w:rPr>
          <w:color w:val="000000"/>
        </w:rPr>
        <w:t>-</w:t>
        <w:tab/>
        <w:t>Such change is for a compelling personal reason, or by mutual agreement the existing individual does not have the required skill;</w:t>
      </w:r>
    </w:p>
    <w:p>
      <w:pPr>
        <w:pStyle w:val="BodyTextIndent"/>
        <w:spacing w:before="0" w:after="120"/>
        <w:ind w:hanging="720" w:start="1440" w:end="0"/>
        <w:rPr>
          <w:color w:val="000000"/>
        </w:rPr>
      </w:pPr>
      <w:bookmarkStart w:id="1145" w:name="_DV_M586"/>
      <w:bookmarkEnd w:id="1145"/>
      <w:r>
        <w:rPr>
          <w:color w:val="000000"/>
        </w:rPr>
        <w:t>-</w:t>
        <w:tab/>
        <w:t xml:space="preserve">The replacement must be approved by Purchaser prior to the replacement's commencement of work, such approval not to be unreasonably withheld, and, </w:t>
      </w:r>
    </w:p>
    <w:p>
      <w:pPr>
        <w:pStyle w:val="BodyTextIndent"/>
        <w:spacing w:before="0" w:after="120"/>
        <w:ind w:hanging="720" w:start="1440" w:end="0"/>
        <w:rPr>
          <w:color w:val="000000"/>
        </w:rPr>
      </w:pPr>
      <w:bookmarkStart w:id="1146" w:name="_DV_M587"/>
      <w:bookmarkEnd w:id="1146"/>
      <w:r>
        <w:rPr>
          <w:color w:val="000000"/>
        </w:rPr>
        <w:t>-</w:t>
        <w:tab/>
        <w:t>Seller shall bear all additional travel, living or other costs associated with such change.</w:t>
      </w:r>
    </w:p>
    <w:p>
      <w:pPr>
        <w:pStyle w:val="BodyTextIndent"/>
        <w:spacing w:before="0" w:after="120"/>
        <w:ind w:start="0" w:end="0"/>
        <w:rPr/>
      </w:pPr>
      <w:bookmarkStart w:id="1147" w:name="_DV_M588"/>
      <w:bookmarkEnd w:id="1147"/>
      <w:r>
        <w:rPr>
          <w:rStyle w:val="ParaNum"/>
          <w:color w:val="000000"/>
        </w:rPr>
        <w:t>12.0</w:t>
      </w:r>
      <w:r>
        <w:rPr>
          <w:color w:val="000000"/>
        </w:rPr>
        <w:tab/>
      </w:r>
      <w:r>
        <w:rPr>
          <w:color w:val="000000"/>
          <w:u w:val="single"/>
        </w:rPr>
        <w:t>Debugging</w:t>
      </w:r>
      <w:r>
        <w:rPr>
          <w:color w:val="000000"/>
        </w:rPr>
        <w:t xml:space="preserve">.  Seller shall provide with respect to </w:t>
      </w:r>
      <w:bookmarkStart w:id="1148" w:name="_DV_C434"/>
      <w:r>
        <w:rPr>
          <w:rStyle w:val="DeltaViewDeletion"/>
        </w:rPr>
        <w:t>TDI</w:t>
      </w:r>
      <w:bookmarkStart w:id="1149" w:name="_DV_C435"/>
      <w:bookmarkEnd w:id="1148"/>
      <w:r>
        <w:rPr>
          <w:rStyle w:val="DeltaViewInsertion"/>
        </w:rPr>
        <w:t>TD of I</w:t>
      </w:r>
      <w:bookmarkStart w:id="1150" w:name="_DV_M589"/>
      <w:bookmarkEnd w:id="1149"/>
      <w:bookmarkEnd w:id="1150"/>
      <w:r>
        <w:rPr>
          <w:color w:val="000000"/>
        </w:rPr>
        <w:t>, normal debugging of problems encountered during installation, start-up and commissioning of the equipment.  In the event debugging reveals a factory defect, Seller shall provide Purchaser written observations regarding such defect.</w:t>
      </w:r>
    </w:p>
    <w:p>
      <w:pPr>
        <w:pStyle w:val="BodyTextIndent"/>
        <w:spacing w:before="0" w:after="120"/>
        <w:ind w:start="0" w:end="0"/>
        <w:rPr/>
      </w:pPr>
      <w:bookmarkStart w:id="1151" w:name="_DV_M590"/>
      <w:bookmarkEnd w:id="1151"/>
      <w:r>
        <w:rPr>
          <w:rStyle w:val="ParaNum"/>
          <w:color w:val="000000"/>
        </w:rPr>
        <w:t>13.0</w:t>
      </w:r>
      <w:r>
        <w:rPr>
          <w:color w:val="000000"/>
        </w:rPr>
        <w:tab/>
      </w:r>
      <w:r>
        <w:rPr>
          <w:color w:val="000000"/>
          <w:u w:val="single"/>
        </w:rPr>
        <w:t>Release of Seller’s Personnel</w:t>
      </w:r>
      <w:r>
        <w:rPr>
          <w:color w:val="000000"/>
        </w:rPr>
        <w:t xml:space="preserve">.  If the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w:t>
      </w:r>
      <w:bookmarkStart w:id="1152" w:name="_DV_C436"/>
      <w:r>
        <w:rPr>
          <w:rStyle w:val="DeltaViewDeletion"/>
        </w:rPr>
        <w:t xml:space="preserve">Company’s </w:t>
      </w:r>
      <w:bookmarkStart w:id="1153" w:name="_DV_M591"/>
      <w:bookmarkEnd w:id="1152"/>
      <w:bookmarkEnd w:id="1153"/>
      <w:r>
        <w:rPr>
          <w:color w:val="000000"/>
        </w:rPr>
        <w:t>receipt of written request from the Purchaser for Technical Direction of Installation Representative.</w:t>
      </w:r>
    </w:p>
    <w:p>
      <w:pPr>
        <w:pStyle w:val="BodyTextIndent"/>
        <w:spacing w:before="0" w:after="120"/>
        <w:ind w:start="0" w:end="0"/>
        <w:rPr/>
      </w:pPr>
      <w:bookmarkStart w:id="1154" w:name="_DV_M592"/>
      <w:bookmarkEnd w:id="1154"/>
      <w:r>
        <w:rPr>
          <w:rStyle w:val="ParaNum"/>
          <w:color w:val="000000"/>
        </w:rPr>
        <w:t>14.0</w:t>
      </w:r>
      <w:r>
        <w:rPr>
          <w:color w:val="000000"/>
        </w:rPr>
        <w:tab/>
      </w:r>
      <w:r>
        <w:rPr>
          <w:color w:val="000000"/>
          <w:u w:val="single"/>
        </w:rPr>
        <w:t>Purchaser’s Responsibilities</w:t>
      </w:r>
      <w:r>
        <w:rPr>
          <w:color w:val="00000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Title"/>
        <w:rPr>
          <w:color w:val="000000"/>
        </w:rPr>
      </w:pPr>
      <w:bookmarkStart w:id="1155" w:name="_DV_M593"/>
      <w:bookmarkEnd w:id="1155"/>
      <w:r>
        <w:rPr>
          <w:color w:val="000000"/>
        </w:rPr>
        <w:t xml:space="preserve">EXHIBIT H-2  </w:t>
      </w:r>
      <w:r>
        <w:rPr>
          <w:color w:val="000000"/>
          <w:u w:val="single"/>
        </w:rPr>
        <w:t>TRAINING</w:t>
      </w:r>
    </w:p>
    <w:p>
      <w:pPr>
        <w:pStyle w:val="BodyTextIndent"/>
        <w:spacing w:before="0" w:after="120"/>
        <w:ind w:start="0" w:end="0"/>
        <w:rPr/>
      </w:pPr>
      <w:bookmarkStart w:id="1156" w:name="_DV_M594"/>
      <w:bookmarkEnd w:id="1156"/>
      <w:r>
        <w:rPr>
          <w:rStyle w:val="ParaNum"/>
          <w:b/>
          <w:bCs/>
          <w:color w:val="000000"/>
        </w:rPr>
        <w:t>1.</w:t>
        <w:tab/>
      </w:r>
      <w:r>
        <w:rPr>
          <w:b/>
          <w:bCs/>
          <w:color w:val="000000"/>
          <w:u w:val="single"/>
        </w:rPr>
        <w:t>Basic Familiarization Training</w:t>
      </w:r>
      <w:r>
        <w:rPr>
          <w:b/>
          <w:bCs/>
          <w:color w:val="000000"/>
        </w:rPr>
        <w:t xml:space="preserve">.  </w:t>
      </w:r>
      <w:r>
        <w:rPr>
          <w:color w:val="000000"/>
        </w:rPr>
        <w:t>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 with a course content is as follows:</w:t>
      </w:r>
    </w:p>
    <w:p>
      <w:pPr>
        <w:pStyle w:val="BodyTextIndent"/>
        <w:spacing w:before="0" w:after="120"/>
        <w:ind w:start="0" w:end="0"/>
        <w:rPr>
          <w:b/>
          <w:bCs/>
          <w:color w:val="000000"/>
          <w:u w:val="single"/>
        </w:rPr>
      </w:pPr>
      <w:bookmarkStart w:id="1157" w:name="_DV_M595"/>
      <w:bookmarkEnd w:id="1157"/>
      <w:r>
        <w:rPr>
          <w:b/>
          <w:bCs/>
          <w:color w:val="000000"/>
          <w:u w:val="single"/>
        </w:rPr>
        <w:t>Objective</w:t>
      </w:r>
    </w:p>
    <w:p>
      <w:pPr>
        <w:pStyle w:val="BodyTextIndent"/>
        <w:spacing w:before="0" w:after="120"/>
        <w:ind w:start="0" w:end="0"/>
        <w:rPr>
          <w:color w:val="000000"/>
        </w:rPr>
      </w:pPr>
      <w:bookmarkStart w:id="1158" w:name="_DV_M596"/>
      <w:bookmarkEnd w:id="1158"/>
      <w:r>
        <w:rPr>
          <w:color w:val="000000"/>
        </w:rPr>
        <w:t>To familiarize operators and supervisory personnel to safely and properly operate a gas turbine-generator unit.</w:t>
      </w:r>
    </w:p>
    <w:p>
      <w:pPr>
        <w:pStyle w:val="BodyTextIndent"/>
        <w:spacing w:before="0" w:after="120"/>
        <w:ind w:start="0" w:end="0"/>
        <w:rPr>
          <w:color w:val="000000"/>
        </w:rPr>
      </w:pPr>
      <w:bookmarkStart w:id="1159" w:name="_DV_M597"/>
      <w:bookmarkEnd w:id="1159"/>
      <w:r>
        <w:rPr>
          <w:color w:val="000000"/>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BodyTextIndent"/>
        <w:spacing w:before="0" w:after="120"/>
        <w:ind w:start="0" w:end="0"/>
        <w:rPr>
          <w:color w:val="000000"/>
        </w:rPr>
      </w:pPr>
      <w:bookmarkStart w:id="1160" w:name="_DV_M598"/>
      <w:bookmarkEnd w:id="1160"/>
      <w:r>
        <w:rPr>
          <w:color w:val="000000"/>
        </w:rPr>
        <w:t>The course focuses on starting, loading, and specific operator checks of the various turbine support and auxiliary systems to ensure safe and reliable operation of the turbine unit, including the operation of the Gas Turbine SPEEDTRONIC TM Mark V Controls and the EX2000 Excitation.  In that Owner's staff is familiar with the operating of comparable turbines but not with the Gas Turbine SPEEDTRONIC TM Mark V Controls and the EX2000 Excitation system, the familiarization course will provide greater focus on such systems and less on the basic operating procedures.</w:t>
      </w:r>
    </w:p>
    <w:p>
      <w:pPr>
        <w:pStyle w:val="BodyTextIndent"/>
        <w:spacing w:before="0" w:after="120"/>
        <w:ind w:start="0" w:end="0"/>
        <w:rPr>
          <w:b/>
          <w:bCs/>
          <w:color w:val="000000"/>
          <w:u w:val="single"/>
        </w:rPr>
      </w:pPr>
      <w:bookmarkStart w:id="1161" w:name="_DV_M599"/>
      <w:bookmarkEnd w:id="1161"/>
      <w:r>
        <w:rPr>
          <w:b/>
          <w:bCs/>
          <w:color w:val="000000"/>
          <w:u w:val="single"/>
        </w:rPr>
        <w:t>Content</w:t>
      </w:r>
    </w:p>
    <w:p>
      <w:pPr>
        <w:pStyle w:val="BodyTextIndent"/>
        <w:spacing w:before="0" w:after="120"/>
        <w:ind w:start="0" w:end="0"/>
        <w:rPr/>
      </w:pPr>
      <w:bookmarkStart w:id="1162" w:name="_DV_M600"/>
      <w:bookmarkEnd w:id="1162"/>
      <w:r>
        <w:rPr>
          <w:color w:val="000000"/>
        </w:rPr>
        <w:t>The typical Gas Turbine Familiarization course covers the following areas:</w:t>
      </w:r>
    </w:p>
    <w:p>
      <w:pPr>
        <w:pStyle w:val="BodyTextIndent"/>
        <w:spacing w:before="0" w:after="120"/>
        <w:ind w:start="0" w:end="0"/>
        <w:rPr>
          <w:color w:val="000000"/>
        </w:rPr>
      </w:pPr>
      <w:bookmarkStart w:id="1163" w:name="_DV_M601"/>
      <w:bookmarkEnd w:id="1163"/>
      <w:r>
        <w:rPr>
          <w:color w:val="000000"/>
        </w:rPr>
        <w:t>∙</w:t>
      </w:r>
      <w:r>
        <w:rPr>
          <w:color w:val="000000"/>
        </w:rPr>
        <w:tab/>
        <w:t>Unit Arrangement</w:t>
      </w:r>
    </w:p>
    <w:p>
      <w:pPr>
        <w:pStyle w:val="BodyTextIndent"/>
        <w:spacing w:before="0" w:after="120"/>
        <w:ind w:start="0" w:end="0"/>
        <w:rPr>
          <w:color w:val="000000"/>
        </w:rPr>
      </w:pPr>
      <w:bookmarkStart w:id="1164" w:name="_DV_M602"/>
      <w:bookmarkEnd w:id="1164"/>
      <w:r>
        <w:rPr>
          <w:color w:val="000000"/>
        </w:rPr>
        <w:tab/>
        <w:t>--</w:t>
        <w:tab/>
        <w:t>Gas Turbine, Generator</w:t>
      </w:r>
    </w:p>
    <w:p>
      <w:pPr>
        <w:pStyle w:val="BodyTextIndent"/>
        <w:spacing w:before="0" w:after="120"/>
        <w:ind w:start="0" w:end="0"/>
        <w:rPr>
          <w:color w:val="000000"/>
        </w:rPr>
      </w:pPr>
      <w:bookmarkStart w:id="1165" w:name="_DV_M603"/>
      <w:bookmarkEnd w:id="1165"/>
      <w:r>
        <w:rPr>
          <w:color w:val="000000"/>
        </w:rPr>
        <w:t>∙</w:t>
      </w:r>
      <w:r>
        <w:rPr>
          <w:color w:val="000000"/>
        </w:rPr>
        <w:tab/>
        <w:t>General Description</w:t>
      </w:r>
    </w:p>
    <w:p>
      <w:pPr>
        <w:pStyle w:val="BodyTextIndent"/>
        <w:spacing w:before="0" w:after="120"/>
        <w:ind w:start="0" w:end="0"/>
        <w:rPr>
          <w:color w:val="000000"/>
        </w:rPr>
      </w:pPr>
      <w:bookmarkStart w:id="1166" w:name="_DV_M604"/>
      <w:bookmarkEnd w:id="1166"/>
      <w:r>
        <w:rPr>
          <w:color w:val="000000"/>
        </w:rPr>
        <w:tab/>
        <w:t>--</w:t>
        <w:tab/>
        <w:t>Gas Turbine and Generator Major Components</w:t>
      </w:r>
    </w:p>
    <w:p>
      <w:pPr>
        <w:pStyle w:val="BodyTextIndent"/>
        <w:spacing w:before="0" w:after="120"/>
        <w:ind w:start="0" w:end="0"/>
        <w:rPr>
          <w:color w:val="000000"/>
        </w:rPr>
      </w:pPr>
      <w:bookmarkStart w:id="1167" w:name="_DV_M605"/>
      <w:bookmarkEnd w:id="1167"/>
      <w:r>
        <w:rPr>
          <w:color w:val="000000"/>
        </w:rPr>
        <w:t>∙</w:t>
      </w:r>
      <w:r>
        <w:rPr>
          <w:color w:val="000000"/>
        </w:rPr>
        <w:tab/>
        <w:t>Support Systems</w:t>
      </w:r>
    </w:p>
    <w:p>
      <w:pPr>
        <w:pStyle w:val="BodyTextIndent"/>
        <w:spacing w:before="0" w:after="120"/>
        <w:ind w:start="0" w:end="0"/>
        <w:rPr>
          <w:color w:val="000000"/>
        </w:rPr>
      </w:pPr>
      <w:bookmarkStart w:id="1168" w:name="_DV_M606"/>
      <w:bookmarkEnd w:id="1168"/>
      <w:r>
        <w:rPr>
          <w:color w:val="000000"/>
        </w:rPr>
        <w:tab/>
        <w:t>--</w:t>
        <w:tab/>
        <w:t>Lube Oil</w:t>
      </w:r>
    </w:p>
    <w:p>
      <w:pPr>
        <w:pStyle w:val="BodyTextIndent"/>
        <w:spacing w:before="0" w:after="120"/>
        <w:ind w:start="0" w:end="0"/>
        <w:rPr>
          <w:color w:val="000000"/>
        </w:rPr>
      </w:pPr>
      <w:bookmarkStart w:id="1169" w:name="_DV_M607"/>
      <w:bookmarkEnd w:id="1169"/>
      <w:r>
        <w:rPr>
          <w:color w:val="000000"/>
        </w:rPr>
        <w:tab/>
        <w:t>--</w:t>
        <w:tab/>
        <w:t>Hydraulic and Control</w:t>
      </w:r>
    </w:p>
    <w:p>
      <w:pPr>
        <w:pStyle w:val="BodyTextIndent"/>
        <w:spacing w:before="0" w:after="120"/>
        <w:ind w:start="0" w:end="0"/>
        <w:rPr>
          <w:color w:val="000000"/>
        </w:rPr>
      </w:pPr>
      <w:bookmarkStart w:id="1170" w:name="_DV_M608"/>
      <w:bookmarkEnd w:id="1170"/>
      <w:r>
        <w:rPr>
          <w:color w:val="000000"/>
        </w:rPr>
        <w:tab/>
        <w:t>--</w:t>
        <w:tab/>
        <w:t>Cooling Water</w:t>
      </w:r>
    </w:p>
    <w:p>
      <w:pPr>
        <w:pStyle w:val="BodyTextIndent"/>
        <w:spacing w:before="0" w:after="120"/>
        <w:ind w:start="0" w:end="0"/>
        <w:rPr>
          <w:color w:val="000000"/>
        </w:rPr>
      </w:pPr>
      <w:bookmarkStart w:id="1171" w:name="_DV_M609"/>
      <w:bookmarkEnd w:id="1171"/>
      <w:r>
        <w:rPr>
          <w:color w:val="000000"/>
        </w:rPr>
        <w:tab/>
        <w:t>--</w:t>
        <w:tab/>
        <w:t>Cooling and Sealing Air</w:t>
      </w:r>
    </w:p>
    <w:p>
      <w:pPr>
        <w:pStyle w:val="BodyTextIndent"/>
        <w:spacing w:before="0" w:after="120"/>
        <w:ind w:start="0" w:end="0"/>
        <w:rPr>
          <w:color w:val="000000"/>
        </w:rPr>
      </w:pPr>
      <w:bookmarkStart w:id="1172" w:name="_DV_M610"/>
      <w:bookmarkEnd w:id="1172"/>
      <w:r>
        <w:rPr>
          <w:color w:val="000000"/>
        </w:rPr>
        <w:tab/>
        <w:t>--</w:t>
        <w:tab/>
        <w:t>Fuel(s)</w:t>
      </w:r>
    </w:p>
    <w:p>
      <w:pPr>
        <w:pStyle w:val="BodyTextIndent"/>
        <w:spacing w:before="0" w:after="120"/>
        <w:ind w:start="0" w:end="0"/>
        <w:rPr/>
      </w:pPr>
      <w:bookmarkStart w:id="1173" w:name="_DV_M611"/>
      <w:bookmarkEnd w:id="1173"/>
      <w:r>
        <w:rPr>
          <w:color w:val="000000"/>
        </w:rPr>
        <w:tab/>
        <w:t>--</w:t>
        <w:tab/>
        <w:t>Starting</w:t>
      </w:r>
    </w:p>
    <w:p>
      <w:pPr>
        <w:pStyle w:val="BodyTextIndent"/>
        <w:spacing w:before="0" w:after="120"/>
        <w:ind w:start="0" w:end="0"/>
        <w:rPr>
          <w:color w:val="000000"/>
        </w:rPr>
      </w:pPr>
      <w:bookmarkStart w:id="1174" w:name="_DV_M612"/>
      <w:bookmarkEnd w:id="1174"/>
      <w:r>
        <w:rPr>
          <w:color w:val="000000"/>
        </w:rPr>
        <w:tab/>
        <w:t>--</w:t>
        <w:tab/>
        <w:t>Heating and Ventilation</w:t>
      </w:r>
    </w:p>
    <w:p>
      <w:pPr>
        <w:pStyle w:val="BodyTextIndent"/>
        <w:spacing w:before="0" w:after="120"/>
        <w:ind w:start="0" w:end="0"/>
        <w:rPr>
          <w:color w:val="000000"/>
        </w:rPr>
      </w:pPr>
      <w:bookmarkStart w:id="1175" w:name="_DV_M613"/>
      <w:bookmarkEnd w:id="1175"/>
      <w:r>
        <w:rPr>
          <w:color w:val="000000"/>
        </w:rPr>
        <w:tab/>
        <w:t>--</w:t>
        <w:tab/>
        <w:t>Fire Protection</w:t>
      </w:r>
    </w:p>
    <w:p>
      <w:pPr>
        <w:pStyle w:val="BodyTextIndent"/>
        <w:spacing w:before="0" w:after="120"/>
        <w:ind w:start="0" w:end="0"/>
        <w:rPr>
          <w:color w:val="000000"/>
        </w:rPr>
      </w:pPr>
      <w:bookmarkStart w:id="1176" w:name="_DV_M614"/>
      <w:bookmarkEnd w:id="1176"/>
      <w:r>
        <w:rPr>
          <w:color w:val="000000"/>
        </w:rPr>
        <w:tab/>
        <w:t>--</w:t>
        <w:tab/>
        <w:t>Generator Systems</w:t>
      </w:r>
    </w:p>
    <w:p>
      <w:pPr>
        <w:pStyle w:val="BodyTextIndent"/>
        <w:spacing w:before="0" w:after="120"/>
        <w:ind w:start="0" w:end="0"/>
        <w:rPr>
          <w:color w:val="000000"/>
        </w:rPr>
      </w:pPr>
      <w:bookmarkStart w:id="1177" w:name="_DV_M615"/>
      <w:bookmarkEnd w:id="1177"/>
      <w:r>
        <w:rPr>
          <w:color w:val="000000"/>
        </w:rPr>
        <w:t>∙</w:t>
      </w:r>
      <w:r>
        <w:rPr>
          <w:color w:val="000000"/>
        </w:rPr>
        <w:tab/>
        <w:t>Control System</w:t>
      </w:r>
    </w:p>
    <w:p>
      <w:pPr>
        <w:pStyle w:val="BodyTextIndent"/>
        <w:spacing w:before="0" w:after="120"/>
        <w:ind w:start="0" w:end="0"/>
        <w:rPr>
          <w:color w:val="000000"/>
        </w:rPr>
      </w:pPr>
      <w:bookmarkStart w:id="1178" w:name="_DV_M616"/>
      <w:bookmarkEnd w:id="1178"/>
      <w:r>
        <w:rPr>
          <w:color w:val="000000"/>
        </w:rPr>
        <w:tab/>
        <w:t>--</w:t>
        <w:tab/>
        <w:t>Control Panel Arrangement</w:t>
      </w:r>
    </w:p>
    <w:p>
      <w:pPr>
        <w:pStyle w:val="BodyTextIndent"/>
        <w:spacing w:before="0" w:after="120"/>
        <w:ind w:start="0" w:end="0"/>
        <w:rPr>
          <w:color w:val="000000"/>
        </w:rPr>
      </w:pPr>
      <w:bookmarkStart w:id="1179" w:name="_DV_M617"/>
      <w:bookmarkEnd w:id="1179"/>
      <w:r>
        <w:rPr>
          <w:color w:val="000000"/>
        </w:rPr>
        <w:tab/>
        <w:t>--</w:t>
        <w:tab/>
        <w:t>Basic Control Functions and Operating Sequences</w:t>
      </w:r>
    </w:p>
    <w:p>
      <w:pPr>
        <w:pStyle w:val="BodyTextIndent"/>
        <w:spacing w:before="0" w:after="120"/>
        <w:ind w:start="0" w:end="0"/>
        <w:rPr>
          <w:color w:val="000000"/>
        </w:rPr>
      </w:pPr>
      <w:r>
        <w:rPr>
          <w:color w:val="000000"/>
        </w:rPr>
      </w:r>
    </w:p>
    <w:p>
      <w:pPr>
        <w:pStyle w:val="BodyTextIndent"/>
        <w:spacing w:before="0" w:after="120"/>
        <w:ind w:start="0" w:end="0"/>
        <w:rPr/>
      </w:pPr>
      <w:bookmarkStart w:id="1180" w:name="_DV_M618"/>
      <w:bookmarkEnd w:id="1180"/>
      <w:r>
        <w:rPr>
          <w:color w:val="000000"/>
        </w:rPr>
        <w:t>Students will be provided limited handout material extracted from Seller’s Instruction Manual.</w:t>
      </w:r>
    </w:p>
    <w:p>
      <w:pPr>
        <w:pStyle w:val="BodyTextIndent"/>
        <w:spacing w:before="0" w:after="120"/>
        <w:ind w:start="0" w:end="0"/>
        <w:rPr/>
      </w:pPr>
      <w:bookmarkStart w:id="1181" w:name="_DV_M619"/>
      <w:bookmarkEnd w:id="1181"/>
      <w:r>
        <w:rPr>
          <w:b/>
          <w:bCs/>
          <w:color w:val="000000"/>
        </w:rPr>
        <w:t>2.</w:t>
        <w:tab/>
        <w:t xml:space="preserve"> </w:t>
      </w:r>
      <w:r>
        <w:rPr>
          <w:b/>
          <w:bCs/>
          <w:color w:val="000000"/>
          <w:u w:val="single"/>
        </w:rPr>
        <w:t>Additional Optional Training Courses</w:t>
      </w:r>
      <w:r>
        <w:rPr>
          <w:b/>
          <w:bCs/>
          <w:color w:val="000000"/>
        </w:rPr>
        <w:t xml:space="preserve">. </w:t>
      </w:r>
      <w:r>
        <w:rPr>
          <w:color w:val="000000"/>
        </w:rPr>
        <w:t xml:space="preserve"> The </w:t>
      </w:r>
      <w:bookmarkStart w:id="1182" w:name="_DV_C437"/>
      <w:r>
        <w:rPr>
          <w:rStyle w:val="DeltaViewDeletion"/>
        </w:rPr>
        <w:t xml:space="preserve">optional </w:t>
      </w:r>
      <w:bookmarkStart w:id="1183" w:name="_DV_M620"/>
      <w:bookmarkEnd w:id="1182"/>
      <w:bookmarkEnd w:id="1183"/>
      <w:r>
        <w:rPr>
          <w:color w:val="000000"/>
        </w:rPr>
        <w:t>training listed in Exhibit N-</w:t>
      </w:r>
      <w:bookmarkStart w:id="1184" w:name="_DV_C438"/>
      <w:r>
        <w:rPr>
          <w:rStyle w:val="DeltaViewDeletion"/>
        </w:rPr>
        <w:t>2,</w:t>
      </w:r>
      <w:bookmarkStart w:id="1185" w:name="_DV_C439"/>
      <w:bookmarkEnd w:id="1184"/>
      <w:r>
        <w:rPr>
          <w:rStyle w:val="DeltaViewInsertion"/>
        </w:rPr>
        <w:t>2 as options,</w:t>
      </w:r>
      <w:bookmarkStart w:id="1186" w:name="_DV_M621"/>
      <w:bookmarkEnd w:id="1185"/>
      <w:bookmarkEnd w:id="1186"/>
      <w:r>
        <w:rPr>
          <w:color w:val="000000"/>
        </w:rPr>
        <w:t xml:space="preserve"> which is designed to be performed by Seller at the Site</w:t>
      </w:r>
      <w:bookmarkStart w:id="1187" w:name="_DV_C440"/>
      <w:r>
        <w:rPr>
          <w:rStyle w:val="DeltaViewInsertion"/>
        </w:rPr>
        <w:t>,</w:t>
      </w:r>
      <w:bookmarkStart w:id="1188" w:name="_DV_M622"/>
      <w:bookmarkEnd w:id="1187"/>
      <w:bookmarkEnd w:id="1188"/>
      <w:r>
        <w:rPr>
          <w:color w:val="000000"/>
        </w:rPr>
        <w:t xml:space="preserve"> consists of the following:</w:t>
      </w:r>
    </w:p>
    <w:p>
      <w:pPr>
        <w:pStyle w:val="BodyTextIndent"/>
        <w:spacing w:before="0" w:after="120"/>
        <w:ind w:start="0" w:end="0"/>
        <w:rPr/>
      </w:pPr>
      <w:bookmarkStart w:id="1189" w:name="_DV_M623"/>
      <w:bookmarkEnd w:id="1189"/>
      <w:r>
        <w:rPr>
          <w:rStyle w:val="ParaNum"/>
          <w:color w:val="000000"/>
        </w:rPr>
        <w:tab/>
        <w:t>a.</w:t>
        <w:tab/>
      </w:r>
      <w:r>
        <w:rPr>
          <w:color w:val="000000"/>
        </w:rPr>
        <w:t>GTG operation (2 weeks duration)</w:t>
      </w:r>
    </w:p>
    <w:p>
      <w:pPr>
        <w:pStyle w:val="BodyTextIndent"/>
        <w:spacing w:before="0" w:after="120"/>
        <w:ind w:start="0" w:end="0"/>
        <w:rPr/>
      </w:pPr>
      <w:bookmarkStart w:id="1190" w:name="_DV_M624"/>
      <w:bookmarkEnd w:id="1190"/>
      <w:r>
        <w:rPr>
          <w:rStyle w:val="ParaNum"/>
          <w:color w:val="000000"/>
        </w:rPr>
        <w:tab/>
        <w:t>b.</w:t>
        <w:tab/>
      </w:r>
      <w:r>
        <w:rPr>
          <w:color w:val="000000"/>
        </w:rPr>
        <w:t>GTG maintenance (1 week duration)</w:t>
      </w:r>
    </w:p>
    <w:p>
      <w:pPr>
        <w:pStyle w:val="BodyTextIndent"/>
        <w:spacing w:before="0" w:after="120"/>
        <w:ind w:start="0" w:end="0"/>
        <w:rPr/>
      </w:pPr>
      <w:bookmarkStart w:id="1191" w:name="_DV_M625"/>
      <w:bookmarkEnd w:id="1191"/>
      <w:r>
        <w:rPr>
          <w:rStyle w:val="ParaNum"/>
          <w:color w:val="000000"/>
        </w:rPr>
        <w:tab/>
        <w:t>c.</w:t>
        <w:tab/>
      </w:r>
      <w:r>
        <w:rPr>
          <w:color w:val="000000"/>
        </w:rPr>
        <w:t>GTG Mark V (2 weeks duration)</w:t>
      </w:r>
    </w:p>
    <w:p>
      <w:pPr>
        <w:pStyle w:val="BodyTextIndent"/>
        <w:spacing w:before="0" w:after="120"/>
        <w:ind w:start="0" w:end="0"/>
        <w:rPr/>
      </w:pPr>
      <w:bookmarkStart w:id="1192" w:name="_DV_M626"/>
      <w:bookmarkEnd w:id="1192"/>
      <w:r>
        <w:rPr>
          <w:rStyle w:val="ParaNum"/>
          <w:color w:val="000000"/>
        </w:rPr>
        <w:tab/>
        <w:t>d.</w:t>
        <w:tab/>
      </w:r>
      <w:r>
        <w:rPr>
          <w:color w:val="000000"/>
        </w:rPr>
        <w:t>EX2000 Excitation (1 week duration)</w:t>
      </w:r>
    </w:p>
    <w:p>
      <w:pPr>
        <w:pStyle w:val="BodyTextIndent"/>
        <w:spacing w:before="0" w:after="120"/>
        <w:ind w:start="0" w:end="0"/>
        <w:rPr>
          <w:color w:val="000000"/>
        </w:rPr>
      </w:pPr>
      <w:r>
        <w:rPr>
          <w:color w:val="000000"/>
        </w:rPr>
      </w:r>
    </w:p>
    <w:p>
      <w:pPr>
        <w:pStyle w:val="BodyTextIndent"/>
        <w:spacing w:before="0" w:after="120"/>
        <w:ind w:start="0" w:end="0"/>
        <w:rPr/>
      </w:pPr>
      <w:bookmarkStart w:id="1193" w:name="_DV_M627"/>
      <w:bookmarkEnd w:id="1193"/>
      <w:r>
        <w:rPr>
          <w:b/>
          <w:bCs/>
          <w:color w:val="000000"/>
        </w:rPr>
        <w:t>3.</w:t>
        <w:tab/>
      </w:r>
      <w:r>
        <w:rPr>
          <w:b/>
          <w:bCs/>
          <w:color w:val="000000"/>
          <w:u w:val="single"/>
        </w:rPr>
        <w:t>Lesson Outlines of Optional Training</w:t>
      </w:r>
      <w:r>
        <w:rPr>
          <w:b/>
          <w:bCs/>
          <w:color w:val="000000"/>
        </w:rPr>
        <w:t xml:space="preserve">.  </w:t>
      </w:r>
      <w:r>
        <w:rPr>
          <w:color w:val="000000"/>
        </w:rPr>
        <w:t>The lesson outlines of the above listed training are as follows:</w:t>
      </w:r>
    </w:p>
    <w:p>
      <w:pPr>
        <w:pStyle w:val="BodyTextIndent"/>
        <w:spacing w:before="0" w:after="120"/>
        <w:ind w:start="0" w:end="0"/>
        <w:rPr>
          <w:b/>
          <w:bCs/>
          <w:color w:val="000000"/>
          <w:u w:val="single"/>
        </w:rPr>
      </w:pPr>
      <w:bookmarkStart w:id="1194" w:name="_DV_M628"/>
      <w:bookmarkEnd w:id="1194"/>
      <w:r>
        <w:rPr>
          <w:b/>
          <w:bCs/>
          <w:color w:val="000000"/>
          <w:u w:val="single"/>
        </w:rPr>
        <w:t>Summary</w:t>
      </w:r>
    </w:p>
    <w:p>
      <w:pPr>
        <w:pStyle w:val="BodyTextIndent"/>
        <w:spacing w:before="0" w:after="120"/>
        <w:ind w:start="0" w:end="0"/>
        <w:rPr>
          <w:color w:val="000000"/>
        </w:rPr>
      </w:pPr>
      <w:bookmarkStart w:id="1195" w:name="_DV_M629"/>
      <w:bookmarkEnd w:id="1195"/>
      <w:r>
        <w:rPr>
          <w:color w:val="000000"/>
        </w:rPr>
        <w:t>A comprehensive training program is conducted for a selected number of Purchaser’s engineers, operations and maintenance personnel.  The training will be conducted at Purchaser’s job site.</w:t>
      </w:r>
    </w:p>
    <w:p>
      <w:pPr>
        <w:pStyle w:val="BodyTextIndent"/>
        <w:spacing w:before="0" w:after="120"/>
        <w:ind w:start="0" w:end="0"/>
        <w:rPr>
          <w:color w:val="000000"/>
        </w:rPr>
      </w:pPr>
      <w:bookmarkStart w:id="1196" w:name="_DV_M630"/>
      <w:bookmarkEnd w:id="1196"/>
      <w:r>
        <w:rPr>
          <w:color w:val="000000"/>
        </w:rPr>
        <w:t>The Purchaser’s personnel assigned for training must have prior general knowledge of power plant systems operation.</w:t>
      </w:r>
    </w:p>
    <w:p>
      <w:pPr>
        <w:pStyle w:val="BodyTextIndent"/>
        <w:spacing w:before="0" w:after="120"/>
        <w:ind w:start="0" w:end="0"/>
        <w:rPr/>
      </w:pPr>
      <w:bookmarkStart w:id="1197" w:name="_DV_M631"/>
      <w:bookmarkEnd w:id="1197"/>
      <w:r>
        <w:rPr>
          <w:color w:val="000000"/>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BodyTextIndent"/>
        <w:spacing w:before="0" w:after="120"/>
        <w:ind w:start="0" w:end="0"/>
        <w:rPr>
          <w:color w:val="000000"/>
        </w:rPr>
      </w:pPr>
      <w:bookmarkStart w:id="1198" w:name="_DV_M632"/>
      <w:bookmarkEnd w:id="1198"/>
      <w:r>
        <w:rPr>
          <w:color w:val="000000"/>
        </w:rPr>
        <w:t>The training programs will cover the areas specified below and detailed in this Exhibit H-2:</w:t>
      </w:r>
    </w:p>
    <w:p>
      <w:pPr>
        <w:pStyle w:val="BodyTextIndent"/>
        <w:spacing w:before="0" w:after="120"/>
        <w:ind w:start="0" w:end="0"/>
        <w:rPr>
          <w:b/>
          <w:bCs/>
          <w:color w:val="000000"/>
          <w:u w:val="single"/>
        </w:rPr>
      </w:pPr>
      <w:bookmarkStart w:id="1199" w:name="_DV_M633"/>
      <w:bookmarkEnd w:id="1199"/>
      <w:r>
        <w:rPr>
          <w:b/>
          <w:bCs/>
          <w:color w:val="000000"/>
          <w:u w:val="single"/>
        </w:rPr>
        <w:t>Training Material and Related Conditions (On-Site Training)</w:t>
      </w:r>
    </w:p>
    <w:p>
      <w:pPr>
        <w:pStyle w:val="BodyTextIndent"/>
        <w:spacing w:before="0" w:after="120"/>
        <w:ind w:hanging="720" w:end="0"/>
        <w:rPr/>
      </w:pPr>
      <w:bookmarkStart w:id="1200" w:name="_DV_M634"/>
      <w:bookmarkEnd w:id="1200"/>
      <w:r>
        <w:rPr>
          <w:color w:val="000000"/>
        </w:rPr>
        <w:t>∙</w:t>
      </w:r>
      <w:r>
        <w:rPr>
          <w:color w:val="000000"/>
        </w:rPr>
        <w:tab/>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BodyTextIndent"/>
        <w:spacing w:before="0" w:after="120"/>
        <w:ind w:hanging="720" w:end="0"/>
        <w:rPr>
          <w:color w:val="000000"/>
        </w:rPr>
      </w:pPr>
      <w:bookmarkStart w:id="1201" w:name="_DV_M635"/>
      <w:bookmarkEnd w:id="1201"/>
      <w:r>
        <w:rPr>
          <w:color w:val="000000"/>
        </w:rPr>
        <w:t>∙</w:t>
      </w:r>
      <w:r>
        <w:rPr>
          <w:color w:val="000000"/>
        </w:rPr>
        <w:tab/>
        <w:t>A maximum of twelve (12) students per class can be accommodated.</w:t>
      </w:r>
    </w:p>
    <w:p>
      <w:pPr>
        <w:pStyle w:val="BodyTextIndent"/>
        <w:spacing w:before="0" w:after="120"/>
        <w:ind w:hanging="720" w:end="0"/>
        <w:rPr>
          <w:color w:val="000000"/>
        </w:rPr>
      </w:pPr>
      <w:bookmarkStart w:id="1202" w:name="_DV_M636"/>
      <w:bookmarkEnd w:id="1202"/>
      <w:r>
        <w:rPr>
          <w:color w:val="000000"/>
        </w:rPr>
        <w:t>∙</w:t>
      </w:r>
      <w:r>
        <w:rPr>
          <w:color w:val="000000"/>
        </w:rPr>
        <w:tab/>
        <w:t>English-speaking instructor(s) will be furnished for the course duration.</w:t>
      </w:r>
    </w:p>
    <w:p>
      <w:pPr>
        <w:pStyle w:val="BodyTextIndent"/>
        <w:spacing w:before="0" w:after="120"/>
        <w:ind w:hanging="720" w:end="0"/>
        <w:rPr/>
      </w:pPr>
      <w:bookmarkStart w:id="1203" w:name="_DV_M637"/>
      <w:bookmarkEnd w:id="1203"/>
      <w:r>
        <w:rPr>
          <w:color w:val="000000"/>
        </w:rPr>
        <w:t>∙</w:t>
      </w:r>
      <w:r>
        <w:rPr>
          <w:color w:val="000000"/>
        </w:rPr>
        <w:tab/>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BodyTextIndent"/>
        <w:spacing w:before="0" w:after="120"/>
        <w:ind w:hanging="720" w:end="0"/>
        <w:rPr>
          <w:color w:val="000000"/>
        </w:rPr>
      </w:pPr>
      <w:bookmarkStart w:id="1204" w:name="_DV_M638"/>
      <w:bookmarkEnd w:id="1204"/>
      <w:r>
        <w:rPr>
          <w:color w:val="000000"/>
        </w:rPr>
        <w:t>∙</w:t>
      </w:r>
      <w:r>
        <w:rPr>
          <w:color w:val="000000"/>
        </w:rPr>
        <w:tab/>
        <w:t>Any audio or video recording of Seller’s lecture material is prohibited unless Seller grants permission in writing in advance of the training program.</w:t>
      </w:r>
    </w:p>
    <w:p>
      <w:pPr>
        <w:pStyle w:val="BodyTextIndent"/>
        <w:spacing w:before="0" w:after="120"/>
        <w:ind w:hanging="720" w:end="0"/>
        <w:rPr>
          <w:color w:val="000000"/>
        </w:rPr>
      </w:pPr>
      <w:bookmarkStart w:id="1205" w:name="_DV_M639"/>
      <w:bookmarkEnd w:id="1205"/>
      <w:r>
        <w:rPr>
          <w:color w:val="000000"/>
        </w:rPr>
        <w:t>∙</w:t>
      </w:r>
      <w:r>
        <w:rPr>
          <w:color w:val="000000"/>
        </w:rPr>
        <w:tab/>
        <w:t>The instructor(s) will retain all visual aids such as 35mm slides and transparencies used to conduct the course.</w:t>
      </w:r>
    </w:p>
    <w:p>
      <w:pPr>
        <w:pStyle w:val="BodyTextIndent"/>
        <w:spacing w:before="0" w:after="120"/>
        <w:ind w:hanging="720" w:end="0"/>
        <w:rPr/>
      </w:pPr>
      <w:bookmarkStart w:id="1206" w:name="_DV_M640"/>
      <w:bookmarkEnd w:id="1206"/>
      <w:r>
        <w:rPr>
          <w:color w:val="000000"/>
        </w:rPr>
        <w:t>∙</w:t>
      </w:r>
      <w:r>
        <w:rPr>
          <w:color w:val="000000"/>
        </w:rPr>
        <w:tab/>
        <w:t xml:space="preserve">The </w:t>
      </w:r>
      <w:bookmarkStart w:id="1207" w:name="_DV_C441"/>
      <w:r>
        <w:rPr>
          <w:rStyle w:val="DeltaViewDeletion"/>
        </w:rPr>
        <w:t>power plant equipment</w:t>
      </w:r>
      <w:bookmarkStart w:id="1208" w:name="_DV_C442"/>
      <w:bookmarkEnd w:id="1207"/>
      <w:r>
        <w:rPr>
          <w:rStyle w:val="DeltaViewInsertion"/>
        </w:rPr>
        <w:t>Facility Equipment</w:t>
      </w:r>
      <w:bookmarkStart w:id="1209" w:name="_DV_M641"/>
      <w:bookmarkEnd w:id="1208"/>
      <w:bookmarkEnd w:id="1209"/>
      <w:r>
        <w:rPr>
          <w:color w:val="000000"/>
        </w:rPr>
        <w:t xml:space="preserve"> should preferably be operable and available to support this course of study.</w:t>
      </w:r>
    </w:p>
    <w:p>
      <w:pPr>
        <w:pStyle w:val="BodyTextIndent"/>
        <w:spacing w:before="0" w:after="120"/>
        <w:ind w:hanging="720" w:end="0"/>
        <w:rPr>
          <w:color w:val="000000"/>
        </w:rPr>
      </w:pPr>
      <w:bookmarkStart w:id="1210" w:name="_DV_M642"/>
      <w:bookmarkEnd w:id="1210"/>
      <w:r>
        <w:rPr>
          <w:color w:val="000000"/>
        </w:rPr>
        <w:t>∙</w:t>
      </w:r>
      <w:r>
        <w:rPr>
          <w:color w:val="000000"/>
        </w:rPr>
        <w:tab/>
        <w:t>Seller shall be responsible for the instructors’ travel and living expenses.</w:t>
      </w:r>
    </w:p>
    <w:p>
      <w:pPr>
        <w:pStyle w:val="BodyTextIndent"/>
        <w:spacing w:before="0" w:after="120"/>
        <w:ind w:hanging="720" w:end="0"/>
        <w:rPr>
          <w:color w:val="000000"/>
        </w:rPr>
      </w:pPr>
      <w:bookmarkStart w:id="1211" w:name="_DV_M643"/>
      <w:bookmarkEnd w:id="1211"/>
      <w:r>
        <w:rPr>
          <w:color w:val="000000"/>
        </w:rPr>
        <w:t>∙</w:t>
      </w:r>
      <w:r>
        <w:rPr>
          <w:color w:val="000000"/>
        </w:rPr>
        <w:tab/>
        <w:t>Purchaser will provide class room, audio visual equipment and computers as requested in advance.</w:t>
      </w:r>
    </w:p>
    <w:p>
      <w:pPr>
        <w:pStyle w:val="BodyTextIndent"/>
        <w:spacing w:before="0" w:after="120"/>
        <w:ind w:hanging="720" w:end="0"/>
        <w:rPr>
          <w:b/>
          <w:bCs/>
          <w:color w:val="000000"/>
          <w:u w:val="single"/>
        </w:rPr>
      </w:pPr>
      <w:bookmarkStart w:id="1212" w:name="_DV_M644"/>
      <w:bookmarkEnd w:id="1212"/>
      <w:r>
        <w:rPr>
          <w:b/>
          <w:bCs/>
          <w:color w:val="000000"/>
          <w:u w:val="single"/>
        </w:rPr>
        <w:t>Training Schedule</w:t>
      </w:r>
    </w:p>
    <w:p>
      <w:pPr>
        <w:pStyle w:val="BodyTextIndent"/>
        <w:spacing w:before="0" w:after="120"/>
        <w:ind w:start="0" w:end="0"/>
        <w:rPr/>
      </w:pPr>
      <w:bookmarkStart w:id="1213" w:name="_DV_M645"/>
      <w:bookmarkEnd w:id="1213"/>
      <w:r>
        <w:rPr>
          <w:color w:val="000000"/>
        </w:rPr>
        <w:t>After engineering design has been finalized, training is conducted during a mutually-agreeable time.</w:t>
      </w:r>
    </w:p>
    <w:p>
      <w:pPr>
        <w:pStyle w:val="BodyTextIndent"/>
        <w:spacing w:before="0" w:after="120"/>
        <w:ind w:start="0" w:end="0"/>
        <w:rPr>
          <w:b/>
          <w:bCs/>
          <w:color w:val="000000"/>
          <w:u w:val="single"/>
        </w:rPr>
      </w:pPr>
      <w:bookmarkStart w:id="1214" w:name="_DV_M646"/>
      <w:bookmarkEnd w:id="1214"/>
      <w:r>
        <w:rPr>
          <w:b/>
          <w:bCs/>
          <w:color w:val="000000"/>
          <w:u w:val="single"/>
        </w:rPr>
        <w:t>Typical Course contents for the Major Plant Components</w:t>
      </w:r>
    </w:p>
    <w:p>
      <w:pPr>
        <w:pStyle w:val="BodyTextIndent"/>
        <w:spacing w:before="0" w:after="120"/>
        <w:ind w:start="0" w:end="0"/>
        <w:rPr>
          <w:b/>
          <w:bCs/>
          <w:color w:val="000000"/>
        </w:rPr>
      </w:pPr>
      <w:bookmarkStart w:id="1215" w:name="_DV_M647"/>
      <w:bookmarkEnd w:id="1215"/>
      <w:r>
        <w:rPr>
          <w:rStyle w:val="ParaNum"/>
          <w:b/>
          <w:bCs/>
          <w:color w:val="000000"/>
        </w:rPr>
        <w:t>a.</w:t>
        <w:tab/>
      </w:r>
      <w:r>
        <w:rPr>
          <w:b/>
          <w:bCs/>
          <w:color w:val="000000"/>
          <w:u w:val="single"/>
        </w:rPr>
        <w:t>Gas Turbine-Generator Operations</w:t>
      </w:r>
    </w:p>
    <w:p>
      <w:pPr>
        <w:pStyle w:val="BodyTextIndent"/>
        <w:spacing w:before="0" w:after="120"/>
        <w:ind w:start="0" w:end="0"/>
        <w:rPr/>
      </w:pPr>
      <w:bookmarkStart w:id="1216" w:name="_DV_M648"/>
      <w:bookmarkEnd w:id="1216"/>
      <w:r>
        <w:rPr>
          <w:color w:val="000000"/>
        </w:rPr>
        <w:t xml:space="preserve">The objective of this course is to train operators and supervisory personnel to safely and properly operate </w:t>
      </w:r>
      <w:bookmarkStart w:id="1217" w:name="_DV_C443"/>
      <w:r>
        <w:rPr>
          <w:rStyle w:val="DeltaViewDeletion"/>
        </w:rPr>
        <w:t>gas turbine-generator unit</w:t>
      </w:r>
      <w:bookmarkStart w:id="1218" w:name="_DV_C444"/>
      <w:bookmarkEnd w:id="1217"/>
      <w:r>
        <w:rPr>
          <w:rStyle w:val="DeltaViewInsertion"/>
        </w:rPr>
        <w:t>the Unit</w:t>
      </w:r>
      <w:bookmarkStart w:id="1219" w:name="_DV_M649"/>
      <w:bookmarkEnd w:id="1218"/>
      <w:bookmarkEnd w:id="1219"/>
      <w:r>
        <w:rPr>
          <w:color w:val="000000"/>
        </w:rPr>
        <w:t>.  This course develops a background in gas turbine-generator operation which enables participants to properly analyze operating problems and take the necessary corrective action.</w:t>
      </w:r>
    </w:p>
    <w:p>
      <w:pPr>
        <w:pStyle w:val="BodyTextIndent"/>
        <w:spacing w:before="0" w:after="120"/>
        <w:ind w:start="0" w:end="0"/>
        <w:rPr>
          <w:color w:val="000000"/>
        </w:rPr>
      </w:pPr>
      <w:bookmarkStart w:id="1220" w:name="_DV_M650"/>
      <w:bookmarkEnd w:id="1220"/>
      <w:r>
        <w:rPr>
          <w:color w:val="000000"/>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BodyTextIndent"/>
        <w:spacing w:before="0" w:after="120"/>
        <w:ind w:start="0" w:end="0"/>
        <w:rPr/>
      </w:pPr>
      <w:bookmarkStart w:id="1221" w:name="_DV_M651"/>
      <w:bookmarkEnd w:id="1221"/>
      <w:r>
        <w:rPr>
          <w:color w:val="000000"/>
        </w:rPr>
        <w:t xml:space="preserve">The course focuses on starting, loading and specific operator checks of the various turbine-generator support and auxiliary systems to ensure safe and reliable operation of the </w:t>
      </w:r>
      <w:bookmarkStart w:id="1222" w:name="_DV_C445"/>
      <w:r>
        <w:rPr>
          <w:rStyle w:val="DeltaViewDeletion"/>
        </w:rPr>
        <w:t>turbine-generator unit</w:t>
      </w:r>
      <w:bookmarkStart w:id="1223" w:name="_DV_C446"/>
      <w:bookmarkEnd w:id="1222"/>
      <w:r>
        <w:rPr>
          <w:rStyle w:val="DeltaViewInsertion"/>
        </w:rPr>
        <w:t>Unit</w:t>
      </w:r>
      <w:bookmarkStart w:id="1224" w:name="_DV_M652"/>
      <w:bookmarkEnd w:id="1223"/>
      <w:bookmarkEnd w:id="1224"/>
      <w:r>
        <w:rPr>
          <w:color w:val="000000"/>
        </w:rPr>
        <w:t>.</w:t>
      </w:r>
    </w:p>
    <w:p>
      <w:pPr>
        <w:pStyle w:val="BodyTextIndent"/>
        <w:spacing w:before="0" w:after="120"/>
        <w:ind w:start="0" w:end="0"/>
        <w:rPr>
          <w:color w:val="000000"/>
        </w:rPr>
      </w:pPr>
      <w:bookmarkStart w:id="1225" w:name="_DV_M653"/>
      <w:bookmarkEnd w:id="1225"/>
      <w:r>
        <w:rPr>
          <w:color w:val="000000"/>
        </w:rPr>
        <w:t>The typical Gas Turbine-Generator operations course covers the following areas:</w:t>
      </w:r>
    </w:p>
    <w:p>
      <w:pPr>
        <w:pStyle w:val="BodyTextIndent"/>
        <w:spacing w:before="0" w:after="120"/>
        <w:ind w:start="0" w:end="0"/>
        <w:rPr>
          <w:color w:val="000000"/>
        </w:rPr>
      </w:pPr>
      <w:bookmarkStart w:id="1226" w:name="_DV_M654"/>
      <w:bookmarkEnd w:id="1226"/>
      <w:r>
        <w:rPr>
          <w:color w:val="000000"/>
        </w:rPr>
        <w:t>∙</w:t>
      </w:r>
      <w:r>
        <w:rPr>
          <w:color w:val="000000"/>
        </w:rPr>
        <w:tab/>
        <w:t>Gas Turbine-Generator Fundamentals</w:t>
      </w:r>
    </w:p>
    <w:p>
      <w:pPr>
        <w:pStyle w:val="BodyTextIndent"/>
        <w:spacing w:before="0" w:after="120"/>
        <w:ind w:start="0" w:end="0"/>
        <w:rPr>
          <w:color w:val="000000"/>
        </w:rPr>
      </w:pPr>
      <w:bookmarkStart w:id="1227" w:name="_DV_M655"/>
      <w:bookmarkEnd w:id="1227"/>
      <w:r>
        <w:rPr>
          <w:color w:val="000000"/>
        </w:rPr>
        <w:tab/>
        <w:t>--</w:t>
        <w:tab/>
        <w:t>Basic theory of operation</w:t>
      </w:r>
    </w:p>
    <w:p>
      <w:pPr>
        <w:pStyle w:val="BodyTextIndent"/>
        <w:spacing w:before="0" w:after="120"/>
        <w:ind w:start="0" w:end="0"/>
        <w:rPr>
          <w:color w:val="000000"/>
        </w:rPr>
      </w:pPr>
      <w:bookmarkStart w:id="1228" w:name="_DV_M656"/>
      <w:bookmarkEnd w:id="1228"/>
      <w:r>
        <w:rPr>
          <w:color w:val="000000"/>
        </w:rPr>
        <w:tab/>
        <w:t>--</w:t>
        <w:tab/>
        <w:t>Base and machine arrangement</w:t>
      </w:r>
    </w:p>
    <w:p>
      <w:pPr>
        <w:pStyle w:val="BodyTextIndent"/>
        <w:spacing w:before="0" w:after="120"/>
        <w:ind w:start="0" w:end="0"/>
        <w:rPr>
          <w:color w:val="000000"/>
        </w:rPr>
      </w:pPr>
      <w:bookmarkStart w:id="1229" w:name="_DV_M657"/>
      <w:bookmarkEnd w:id="1229"/>
      <w:r>
        <w:rPr>
          <w:color w:val="000000"/>
        </w:rPr>
        <w:t>∙</w:t>
      </w:r>
      <w:r>
        <w:rPr>
          <w:color w:val="000000"/>
        </w:rPr>
        <w:tab/>
        <w:t>Support Systems Operation</w:t>
      </w:r>
    </w:p>
    <w:p>
      <w:pPr>
        <w:pStyle w:val="BodyTextIndent"/>
        <w:spacing w:before="0" w:after="120"/>
        <w:ind w:start="0" w:end="0"/>
        <w:rPr>
          <w:color w:val="000000"/>
        </w:rPr>
      </w:pPr>
      <w:bookmarkStart w:id="1230" w:name="_DV_M658"/>
      <w:bookmarkEnd w:id="1230"/>
      <w:r>
        <w:rPr>
          <w:color w:val="000000"/>
        </w:rPr>
        <w:tab/>
        <w:t>--</w:t>
        <w:tab/>
        <w:t>Lube oil</w:t>
      </w:r>
    </w:p>
    <w:p>
      <w:pPr>
        <w:pStyle w:val="BodyTextIndent"/>
        <w:spacing w:before="0" w:after="120"/>
        <w:ind w:start="0" w:end="0"/>
        <w:rPr/>
      </w:pPr>
      <w:bookmarkStart w:id="1231" w:name="_DV_M659"/>
      <w:bookmarkEnd w:id="1231"/>
      <w:r>
        <w:rPr>
          <w:color w:val="000000"/>
        </w:rPr>
        <w:tab/>
        <w:t>--</w:t>
        <w:tab/>
        <w:t>Hydraulic and control oil</w:t>
      </w:r>
    </w:p>
    <w:p>
      <w:pPr>
        <w:pStyle w:val="BodyTextIndent"/>
        <w:spacing w:before="0" w:after="120"/>
        <w:ind w:start="0" w:end="0"/>
        <w:rPr>
          <w:color w:val="000000"/>
        </w:rPr>
      </w:pPr>
      <w:bookmarkStart w:id="1232" w:name="_DV_M660"/>
      <w:bookmarkEnd w:id="1232"/>
      <w:r>
        <w:rPr>
          <w:color w:val="000000"/>
        </w:rPr>
        <w:tab/>
        <w:t>--</w:t>
        <w:tab/>
        <w:t>Cooling water</w:t>
      </w:r>
    </w:p>
    <w:p>
      <w:pPr>
        <w:pStyle w:val="BodyTextIndent"/>
        <w:spacing w:before="0" w:after="120"/>
        <w:ind w:start="0" w:end="0"/>
        <w:rPr>
          <w:color w:val="000000"/>
        </w:rPr>
      </w:pPr>
      <w:bookmarkStart w:id="1233" w:name="_DV_M661"/>
      <w:bookmarkEnd w:id="1233"/>
      <w:r>
        <w:rPr>
          <w:color w:val="000000"/>
        </w:rPr>
        <w:tab/>
        <w:t>--</w:t>
        <w:tab/>
        <w:t>Fuel system(s)</w:t>
      </w:r>
    </w:p>
    <w:p>
      <w:pPr>
        <w:pStyle w:val="BodyTextIndent"/>
        <w:spacing w:before="0" w:after="120"/>
        <w:ind w:start="0" w:end="0"/>
        <w:rPr>
          <w:color w:val="000000"/>
        </w:rPr>
      </w:pPr>
      <w:bookmarkStart w:id="1234" w:name="_DV_M662"/>
      <w:bookmarkEnd w:id="1234"/>
      <w:r>
        <w:rPr>
          <w:color w:val="000000"/>
        </w:rPr>
        <w:tab/>
        <w:t>--</w:t>
        <w:tab/>
        <w:t>Starting means</w:t>
      </w:r>
    </w:p>
    <w:p>
      <w:pPr>
        <w:pStyle w:val="BodyTextIndent"/>
        <w:spacing w:before="0" w:after="120"/>
        <w:ind w:start="0" w:end="0"/>
        <w:rPr>
          <w:color w:val="000000"/>
        </w:rPr>
      </w:pPr>
      <w:bookmarkStart w:id="1235" w:name="_DV_M663"/>
      <w:bookmarkEnd w:id="1235"/>
      <w:r>
        <w:rPr>
          <w:color w:val="000000"/>
        </w:rPr>
        <w:tab/>
        <w:t>--</w:t>
        <w:tab/>
        <w:t>Heating and ventilation</w:t>
      </w:r>
    </w:p>
    <w:p>
      <w:pPr>
        <w:pStyle w:val="BodyTextIndent"/>
        <w:spacing w:before="0" w:after="120"/>
        <w:ind w:start="0" w:end="0"/>
        <w:rPr>
          <w:color w:val="000000"/>
        </w:rPr>
      </w:pPr>
      <w:bookmarkStart w:id="1236" w:name="_DV_M664"/>
      <w:bookmarkEnd w:id="1236"/>
      <w:r>
        <w:rPr>
          <w:color w:val="000000"/>
        </w:rPr>
        <w:tab/>
        <w:t>--</w:t>
        <w:tab/>
        <w:t>Fire protection</w:t>
      </w:r>
    </w:p>
    <w:p>
      <w:pPr>
        <w:pStyle w:val="BodyTextIndent"/>
        <w:spacing w:before="0" w:after="120"/>
        <w:ind w:start="0" w:end="0"/>
        <w:rPr>
          <w:color w:val="000000"/>
        </w:rPr>
      </w:pPr>
      <w:bookmarkStart w:id="1237" w:name="_DV_M665"/>
      <w:bookmarkEnd w:id="1237"/>
      <w:r>
        <w:rPr>
          <w:color w:val="000000"/>
        </w:rPr>
        <w:tab/>
        <w:t>--</w:t>
        <w:tab/>
        <w:t>Generator systems</w:t>
      </w:r>
    </w:p>
    <w:p>
      <w:pPr>
        <w:pStyle w:val="BodyTextIndent"/>
        <w:spacing w:before="0" w:after="120"/>
        <w:ind w:start="0" w:end="0"/>
        <w:rPr>
          <w:color w:val="000000"/>
        </w:rPr>
      </w:pPr>
      <w:bookmarkStart w:id="1238" w:name="_DV_M666"/>
      <w:bookmarkEnd w:id="1238"/>
      <w:r>
        <w:rPr>
          <w:color w:val="000000"/>
        </w:rPr>
        <w:t>∙</w:t>
      </w:r>
      <w:r>
        <w:rPr>
          <w:color w:val="000000"/>
        </w:rPr>
        <w:tab/>
        <w:t>Control System</w:t>
      </w:r>
    </w:p>
    <w:p>
      <w:pPr>
        <w:pStyle w:val="BodyTextIndent"/>
        <w:spacing w:before="0" w:after="120"/>
        <w:ind w:start="0" w:end="0"/>
        <w:rPr>
          <w:color w:val="000000"/>
        </w:rPr>
      </w:pPr>
      <w:bookmarkStart w:id="1239" w:name="_DV_M667"/>
      <w:bookmarkEnd w:id="1239"/>
      <w:r>
        <w:rPr>
          <w:color w:val="000000"/>
        </w:rPr>
        <w:tab/>
        <w:t>--</w:t>
        <w:tab/>
        <w:t>Arrangements</w:t>
      </w:r>
    </w:p>
    <w:p>
      <w:pPr>
        <w:pStyle w:val="BodyTextIndent"/>
        <w:spacing w:before="0" w:after="120"/>
        <w:ind w:start="0" w:end="0"/>
        <w:rPr>
          <w:color w:val="000000"/>
        </w:rPr>
      </w:pPr>
      <w:bookmarkStart w:id="1240" w:name="_DV_M668"/>
      <w:bookmarkEnd w:id="1240"/>
      <w:r>
        <w:rPr>
          <w:color w:val="000000"/>
        </w:rPr>
        <w:tab/>
        <w:t>--</w:t>
        <w:tab/>
        <w:t>Control functions and operating sequences</w:t>
      </w:r>
    </w:p>
    <w:p>
      <w:pPr>
        <w:pStyle w:val="BodyTextIndent"/>
        <w:spacing w:before="0" w:after="120"/>
        <w:ind w:start="0" w:end="0"/>
        <w:rPr>
          <w:color w:val="000000"/>
        </w:rPr>
      </w:pPr>
      <w:bookmarkStart w:id="1241" w:name="_DV_M669"/>
      <w:bookmarkEnd w:id="1241"/>
      <w:r>
        <w:rPr>
          <w:color w:val="000000"/>
        </w:rPr>
        <w:tab/>
        <w:t>--</w:t>
        <w:tab/>
        <w:t>Protection functions</w:t>
      </w:r>
    </w:p>
    <w:p>
      <w:pPr>
        <w:pStyle w:val="BodyTextIndent"/>
        <w:spacing w:before="0" w:after="120"/>
        <w:ind w:start="0" w:end="0"/>
        <w:rPr>
          <w:color w:val="000000"/>
        </w:rPr>
      </w:pPr>
      <w:bookmarkStart w:id="1242" w:name="_DV_M670"/>
      <w:bookmarkEnd w:id="1242"/>
      <w:r>
        <w:rPr>
          <w:color w:val="000000"/>
        </w:rPr>
        <w:t>∙</w:t>
      </w:r>
      <w:r>
        <w:rPr>
          <w:color w:val="000000"/>
        </w:rPr>
        <w:tab/>
        <w:t>Operator Responsibilities</w:t>
      </w:r>
    </w:p>
    <w:p>
      <w:pPr>
        <w:pStyle w:val="BodyTextIndent"/>
        <w:spacing w:before="0" w:after="120"/>
        <w:ind w:start="0" w:end="0"/>
        <w:rPr>
          <w:color w:val="000000"/>
        </w:rPr>
      </w:pPr>
      <w:bookmarkStart w:id="1243" w:name="_DV_M671"/>
      <w:bookmarkEnd w:id="1243"/>
      <w:r>
        <w:rPr>
          <w:color w:val="000000"/>
        </w:rPr>
        <w:tab/>
        <w:t>--</w:t>
        <w:tab/>
        <w:t>Data acquisition and evaluation</w:t>
      </w:r>
    </w:p>
    <w:p>
      <w:pPr>
        <w:pStyle w:val="BodyTextIndent"/>
        <w:spacing w:before="0" w:after="120"/>
        <w:ind w:start="0" w:end="0"/>
        <w:rPr>
          <w:color w:val="000000"/>
        </w:rPr>
      </w:pPr>
      <w:bookmarkStart w:id="1244" w:name="_DV_M672"/>
      <w:bookmarkEnd w:id="1244"/>
      <w:r>
        <w:rPr>
          <w:color w:val="000000"/>
        </w:rPr>
        <w:tab/>
        <w:t>--</w:t>
        <w:tab/>
        <w:t>Operating limits</w:t>
      </w:r>
    </w:p>
    <w:p>
      <w:pPr>
        <w:pStyle w:val="BodyTextIndent"/>
        <w:spacing w:before="0" w:after="120"/>
        <w:ind w:start="0" w:end="0"/>
        <w:rPr>
          <w:color w:val="000000"/>
        </w:rPr>
      </w:pPr>
      <w:bookmarkStart w:id="1245" w:name="_DV_M673"/>
      <w:bookmarkEnd w:id="1245"/>
      <w:r>
        <w:rPr>
          <w:color w:val="000000"/>
        </w:rPr>
        <w:tab/>
        <w:t>--</w:t>
        <w:tab/>
        <w:t>Required operator action on various annunciator indications</w:t>
      </w:r>
    </w:p>
    <w:p>
      <w:pPr>
        <w:pStyle w:val="BodyTextIndent"/>
        <w:spacing w:before="0" w:after="120"/>
        <w:ind w:start="0" w:end="0"/>
        <w:rPr>
          <w:color w:val="000000"/>
        </w:rPr>
      </w:pPr>
      <w:bookmarkStart w:id="1246" w:name="_DV_M674"/>
      <w:bookmarkEnd w:id="1246"/>
      <w:r>
        <w:rPr>
          <w:color w:val="000000"/>
        </w:rPr>
        <w:t>∙</w:t>
      </w:r>
      <w:r>
        <w:rPr>
          <w:color w:val="000000"/>
        </w:rPr>
        <w:tab/>
        <w:t>Unit Operation</w:t>
      </w:r>
    </w:p>
    <w:p>
      <w:pPr>
        <w:pStyle w:val="BodyTextIndent"/>
        <w:spacing w:before="0" w:after="120"/>
        <w:ind w:start="0" w:end="0"/>
        <w:rPr>
          <w:color w:val="000000"/>
        </w:rPr>
      </w:pPr>
      <w:bookmarkStart w:id="1247" w:name="_DV_M675"/>
      <w:bookmarkEnd w:id="1247"/>
      <w:r>
        <w:rPr>
          <w:color w:val="000000"/>
        </w:rPr>
        <w:tab/>
        <w:t xml:space="preserve">-- </w:t>
        <w:tab/>
        <w:t>Startup</w:t>
      </w:r>
    </w:p>
    <w:p>
      <w:pPr>
        <w:pStyle w:val="BodyTextIndent"/>
        <w:spacing w:before="0" w:after="120"/>
        <w:ind w:start="0" w:end="0"/>
        <w:rPr>
          <w:color w:val="000000"/>
        </w:rPr>
      </w:pPr>
      <w:bookmarkStart w:id="1248" w:name="_DV_M676"/>
      <w:bookmarkEnd w:id="1248"/>
      <w:r>
        <w:rPr>
          <w:color w:val="000000"/>
        </w:rPr>
        <w:tab/>
        <w:t>--</w:t>
        <w:tab/>
        <w:t>Normal operation</w:t>
      </w:r>
    </w:p>
    <w:p>
      <w:pPr>
        <w:pStyle w:val="BodyTextIndent"/>
        <w:spacing w:before="0" w:after="120"/>
        <w:ind w:start="0" w:end="0"/>
        <w:rPr>
          <w:color w:val="000000"/>
        </w:rPr>
      </w:pPr>
      <w:bookmarkStart w:id="1249" w:name="_DV_M677"/>
      <w:bookmarkEnd w:id="1249"/>
      <w:r>
        <w:rPr>
          <w:color w:val="000000"/>
        </w:rPr>
        <w:tab/>
        <w:t>--</w:t>
        <w:tab/>
        <w:t>Shutdown</w:t>
      </w:r>
    </w:p>
    <w:p>
      <w:pPr>
        <w:pStyle w:val="BodyTextIndent"/>
        <w:spacing w:before="0" w:after="120"/>
        <w:ind w:start="0" w:end="0"/>
        <w:rPr>
          <w:color w:val="000000"/>
        </w:rPr>
      </w:pPr>
      <w:bookmarkStart w:id="1250" w:name="_DV_M678"/>
      <w:bookmarkEnd w:id="1250"/>
      <w:r>
        <w:rPr>
          <w:color w:val="000000"/>
        </w:rPr>
        <w:tab/>
        <w:t>--</w:t>
        <w:tab/>
        <w:t>Emergency procedures</w:t>
      </w:r>
    </w:p>
    <w:p>
      <w:pPr>
        <w:pStyle w:val="BodyTextIndent"/>
        <w:spacing w:before="0" w:after="120"/>
        <w:ind w:start="0" w:end="0"/>
        <w:rPr>
          <w:color w:val="000000"/>
        </w:rPr>
      </w:pPr>
      <w:r>
        <w:rPr>
          <w:color w:val="000000"/>
        </w:rPr>
      </w:r>
    </w:p>
    <w:p>
      <w:pPr>
        <w:pStyle w:val="BodyTextIndent"/>
        <w:spacing w:before="0" w:after="120"/>
        <w:ind w:start="0" w:end="0"/>
        <w:rPr>
          <w:b/>
          <w:bCs/>
          <w:color w:val="000000"/>
        </w:rPr>
      </w:pPr>
      <w:bookmarkStart w:id="1251" w:name="_DV_M679"/>
      <w:bookmarkEnd w:id="1251"/>
      <w:r>
        <w:rPr>
          <w:rStyle w:val="ParaNum"/>
          <w:b/>
          <w:bCs/>
          <w:color w:val="000000"/>
        </w:rPr>
        <w:t>b.</w:t>
        <w:tab/>
      </w:r>
      <w:r>
        <w:rPr>
          <w:b/>
          <w:bCs/>
          <w:color w:val="000000"/>
          <w:u w:val="single"/>
        </w:rPr>
        <w:t>Gas Turbine-Generator Systems Maintenance</w:t>
      </w:r>
    </w:p>
    <w:p>
      <w:pPr>
        <w:pStyle w:val="BodyTextIndent"/>
        <w:spacing w:before="0" w:after="120"/>
        <w:ind w:start="0" w:end="0"/>
        <w:rPr/>
      </w:pPr>
      <w:bookmarkStart w:id="1252" w:name="_DV_M680"/>
      <w:bookmarkEnd w:id="1252"/>
      <w:r>
        <w:rPr>
          <w:color w:val="000000"/>
        </w:rPr>
        <w:t xml:space="preserve">This site specific course is designed to introduce operations and maintenance personnel to the routine preventative maintenance procedure of the turbine-generator support systems required to attain high levels of availability and reliability from the </w:t>
      </w:r>
      <w:bookmarkStart w:id="1253" w:name="_DV_C447"/>
      <w:r>
        <w:rPr>
          <w:rStyle w:val="DeltaViewDeletion"/>
        </w:rPr>
        <w:t>gas turbine-generator</w:t>
      </w:r>
      <w:bookmarkStart w:id="1254" w:name="_DV_C448"/>
      <w:bookmarkEnd w:id="1253"/>
      <w:r>
        <w:rPr>
          <w:rStyle w:val="DeltaViewInsertion"/>
        </w:rPr>
        <w:t>Unit</w:t>
      </w:r>
      <w:bookmarkStart w:id="1255" w:name="_DV_M681"/>
      <w:bookmarkEnd w:id="1254"/>
      <w:bookmarkEnd w:id="1255"/>
      <w:r>
        <w:rPr>
          <w:color w:val="000000"/>
        </w:rPr>
        <w:t xml:space="preserve">.  This course does not cover the turbine-generator disassembly inspections required for major mechanical maintenance.  Operating and maintenance personnel should attend this course together to develop a working relationship regarding the routine maintenance requirements of the </w:t>
      </w:r>
      <w:bookmarkStart w:id="1256" w:name="_DV_C449"/>
      <w:r>
        <w:rPr>
          <w:rStyle w:val="DeltaViewDeletion"/>
        </w:rPr>
        <w:t>unit</w:t>
      </w:r>
      <w:bookmarkStart w:id="1257" w:name="_DV_C450"/>
      <w:bookmarkEnd w:id="1256"/>
      <w:r>
        <w:rPr>
          <w:rStyle w:val="DeltaViewInsertion"/>
        </w:rPr>
        <w:t>Unit</w:t>
      </w:r>
      <w:bookmarkStart w:id="1258" w:name="_DV_M682"/>
      <w:bookmarkEnd w:id="1257"/>
      <w:bookmarkEnd w:id="1258"/>
      <w:r>
        <w:rPr>
          <w:color w:val="000000"/>
        </w:rPr>
        <w:t>.</w:t>
      </w:r>
    </w:p>
    <w:p>
      <w:pPr>
        <w:pStyle w:val="BodyTextIndent"/>
        <w:spacing w:before="0" w:after="120"/>
        <w:ind w:start="0" w:end="0"/>
        <w:rPr/>
      </w:pPr>
      <w:bookmarkStart w:id="1259" w:name="_DV_M683"/>
      <w:bookmarkEnd w:id="1259"/>
      <w:r>
        <w:rPr>
          <w:color w:val="000000"/>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BodyTextIndent"/>
        <w:spacing w:before="0" w:after="120"/>
        <w:ind w:start="0" w:end="0"/>
        <w:rPr>
          <w:color w:val="000000"/>
        </w:rPr>
      </w:pPr>
      <w:bookmarkStart w:id="1260" w:name="_DV_M684"/>
      <w:bookmarkEnd w:id="1260"/>
      <w:r>
        <w:rPr>
          <w:color w:val="000000"/>
        </w:rPr>
        <w:t>The typical Gas Turbine-Generator Systems Maintenance course covers the following topics:</w:t>
      </w:r>
    </w:p>
    <w:p>
      <w:pPr>
        <w:pStyle w:val="BodyTextIndent"/>
        <w:spacing w:before="0" w:after="120"/>
        <w:ind w:start="0" w:end="0"/>
        <w:rPr>
          <w:color w:val="000000"/>
        </w:rPr>
      </w:pPr>
      <w:bookmarkStart w:id="1261" w:name="_DV_M685"/>
      <w:bookmarkEnd w:id="1261"/>
      <w:r>
        <w:rPr>
          <w:color w:val="000000"/>
        </w:rPr>
        <w:t>∙</w:t>
      </w:r>
      <w:r>
        <w:rPr>
          <w:color w:val="000000"/>
        </w:rPr>
        <w:tab/>
        <w:t>Gas Turbine Introduction</w:t>
      </w:r>
    </w:p>
    <w:p>
      <w:pPr>
        <w:pStyle w:val="BodyTextIndent"/>
        <w:spacing w:before="0" w:after="120"/>
        <w:ind w:start="0" w:end="0"/>
        <w:rPr>
          <w:color w:val="000000"/>
        </w:rPr>
      </w:pPr>
      <w:bookmarkStart w:id="1262" w:name="_DV_M686"/>
      <w:bookmarkEnd w:id="1262"/>
      <w:r>
        <w:rPr>
          <w:color w:val="000000"/>
        </w:rPr>
        <w:tab/>
        <w:t>--</w:t>
        <w:tab/>
        <w:t>Explanation of how a gas turbine works</w:t>
      </w:r>
    </w:p>
    <w:p>
      <w:pPr>
        <w:pStyle w:val="BodyTextIndent"/>
        <w:spacing w:before="0" w:after="120"/>
        <w:ind w:start="0" w:end="0"/>
        <w:rPr/>
      </w:pPr>
      <w:bookmarkStart w:id="1263" w:name="_DV_M687"/>
      <w:bookmarkEnd w:id="1263"/>
      <w:r>
        <w:rPr>
          <w:color w:val="000000"/>
        </w:rPr>
        <w:tab/>
        <w:t>--</w:t>
        <w:tab/>
        <w:t>Introduction to the customer-specific unit</w:t>
      </w:r>
    </w:p>
    <w:p>
      <w:pPr>
        <w:pStyle w:val="BodyTextIndent"/>
        <w:spacing w:before="0" w:after="120"/>
        <w:ind w:start="0" w:end="0"/>
        <w:rPr>
          <w:color w:val="000000"/>
        </w:rPr>
      </w:pPr>
      <w:bookmarkStart w:id="1264" w:name="_DV_M688"/>
      <w:bookmarkEnd w:id="1264"/>
      <w:r>
        <w:rPr>
          <w:color w:val="000000"/>
        </w:rPr>
        <w:t>∙</w:t>
      </w:r>
      <w:r>
        <w:rPr>
          <w:color w:val="000000"/>
        </w:rPr>
        <w:tab/>
        <w:t>Gas Turbine-Generator Arrangements</w:t>
      </w:r>
    </w:p>
    <w:p>
      <w:pPr>
        <w:pStyle w:val="BodyTextIndent"/>
        <w:spacing w:before="0" w:after="120"/>
        <w:ind w:start="0" w:end="0"/>
        <w:rPr>
          <w:color w:val="000000"/>
        </w:rPr>
      </w:pPr>
      <w:bookmarkStart w:id="1265" w:name="_DV_M689"/>
      <w:bookmarkEnd w:id="1265"/>
      <w:r>
        <w:rPr>
          <w:color w:val="000000"/>
        </w:rPr>
        <w:tab/>
        <w:t>--</w:t>
        <w:tab/>
        <w:t>Site turbine and accessory base arrangements and enclosures</w:t>
      </w:r>
    </w:p>
    <w:p>
      <w:pPr>
        <w:pStyle w:val="BodyTextIndent"/>
        <w:spacing w:before="0" w:after="120"/>
        <w:ind w:start="0" w:end="0"/>
        <w:rPr>
          <w:color w:val="000000"/>
        </w:rPr>
      </w:pPr>
      <w:bookmarkStart w:id="1266" w:name="_DV_M690"/>
      <w:bookmarkEnd w:id="1266"/>
      <w:r>
        <w:rPr>
          <w:color w:val="000000"/>
        </w:rPr>
        <w:tab/>
        <w:t>--</w:t>
        <w:tab/>
        <w:t>Site generator arrangements and enclosures</w:t>
      </w:r>
    </w:p>
    <w:p>
      <w:pPr>
        <w:pStyle w:val="BodyTextIndent"/>
        <w:spacing w:before="0" w:after="120"/>
        <w:ind w:start="0" w:end="0"/>
        <w:rPr>
          <w:color w:val="000000"/>
        </w:rPr>
      </w:pPr>
      <w:bookmarkStart w:id="1267" w:name="_DV_M691"/>
      <w:bookmarkEnd w:id="1267"/>
      <w:r>
        <w:rPr>
          <w:color w:val="000000"/>
        </w:rPr>
        <w:t>∙</w:t>
      </w:r>
      <w:r>
        <w:rPr>
          <w:color w:val="000000"/>
        </w:rPr>
        <w:tab/>
        <w:t>Support Systems Operator and Routine Maintenance</w:t>
      </w:r>
    </w:p>
    <w:p>
      <w:pPr>
        <w:pStyle w:val="BodyTextIndent"/>
        <w:spacing w:before="0" w:after="120"/>
        <w:ind w:start="0" w:end="0"/>
        <w:rPr/>
      </w:pPr>
      <w:bookmarkStart w:id="1268" w:name="_DV_M692"/>
      <w:bookmarkEnd w:id="1268"/>
      <w:r>
        <w:rPr>
          <w:color w:val="000000"/>
        </w:rPr>
        <w:tab/>
        <w:t>--</w:t>
        <w:tab/>
        <w:t>Inlet and Exhaust Systems including Generator Cooling Air and Inlet Bleed Heat</w:t>
      </w:r>
    </w:p>
    <w:p>
      <w:pPr>
        <w:pStyle w:val="BodyTextIndent"/>
        <w:spacing w:before="0" w:after="120"/>
        <w:ind w:start="0" w:end="0"/>
        <w:rPr>
          <w:color w:val="000000"/>
        </w:rPr>
      </w:pPr>
      <w:bookmarkStart w:id="1269" w:name="_DV_M693"/>
      <w:bookmarkEnd w:id="1269"/>
      <w:r>
        <w:rPr>
          <w:color w:val="000000"/>
        </w:rPr>
        <w:tab/>
        <w:t>--</w:t>
        <w:tab/>
        <w:t>Lube Oil System</w:t>
      </w:r>
    </w:p>
    <w:p>
      <w:pPr>
        <w:pStyle w:val="BodyTextIndent"/>
        <w:spacing w:before="0" w:after="120"/>
        <w:ind w:start="0" w:end="0"/>
        <w:rPr>
          <w:color w:val="000000"/>
        </w:rPr>
      </w:pPr>
      <w:bookmarkStart w:id="1270" w:name="_DV_M694"/>
      <w:bookmarkEnd w:id="1270"/>
      <w:r>
        <w:rPr>
          <w:color w:val="000000"/>
        </w:rPr>
        <w:tab/>
        <w:t>--</w:t>
        <w:tab/>
        <w:t>Hydraulic Oil System</w:t>
      </w:r>
    </w:p>
    <w:p>
      <w:pPr>
        <w:pStyle w:val="BodyTextIndent"/>
        <w:spacing w:before="0" w:after="120"/>
        <w:ind w:start="0" w:end="0"/>
        <w:rPr>
          <w:color w:val="000000"/>
        </w:rPr>
      </w:pPr>
      <w:bookmarkStart w:id="1271" w:name="_DV_M695"/>
      <w:bookmarkEnd w:id="1271"/>
      <w:r>
        <w:rPr>
          <w:color w:val="000000"/>
        </w:rPr>
        <w:tab/>
        <w:t>--</w:t>
        <w:tab/>
        <w:t>Trip Oil System</w:t>
      </w:r>
    </w:p>
    <w:p>
      <w:pPr>
        <w:pStyle w:val="BodyTextIndent"/>
        <w:spacing w:before="0" w:after="120"/>
        <w:ind w:start="0" w:end="0"/>
        <w:rPr>
          <w:color w:val="000000"/>
        </w:rPr>
      </w:pPr>
      <w:bookmarkStart w:id="1272" w:name="_DV_M696"/>
      <w:bookmarkEnd w:id="1272"/>
      <w:r>
        <w:rPr>
          <w:color w:val="000000"/>
        </w:rPr>
        <w:tab/>
        <w:t>--</w:t>
        <w:tab/>
        <w:t>Inlet Guide Vanes</w:t>
      </w:r>
    </w:p>
    <w:p>
      <w:pPr>
        <w:pStyle w:val="BodyTextIndent"/>
        <w:spacing w:before="0" w:after="120"/>
        <w:ind w:start="0" w:end="0"/>
        <w:rPr>
          <w:color w:val="000000"/>
        </w:rPr>
      </w:pPr>
      <w:bookmarkStart w:id="1273" w:name="_DV_M697"/>
      <w:bookmarkEnd w:id="1273"/>
      <w:r>
        <w:rPr>
          <w:color w:val="000000"/>
        </w:rPr>
        <w:tab/>
        <w:t>--</w:t>
        <w:tab/>
        <w:t>Cooling Water System</w:t>
      </w:r>
    </w:p>
    <w:p>
      <w:pPr>
        <w:pStyle w:val="BodyTextIndent"/>
        <w:spacing w:before="0" w:after="120"/>
        <w:ind w:start="0" w:end="0"/>
        <w:rPr>
          <w:color w:val="000000"/>
        </w:rPr>
      </w:pPr>
      <w:bookmarkStart w:id="1274" w:name="_DV_M698"/>
      <w:bookmarkEnd w:id="1274"/>
      <w:r>
        <w:rPr>
          <w:color w:val="000000"/>
        </w:rPr>
        <w:tab/>
        <w:t>--</w:t>
        <w:tab/>
        <w:t>Cooling and Sealing Air System</w:t>
      </w:r>
    </w:p>
    <w:p>
      <w:pPr>
        <w:pStyle w:val="BodyTextIndent"/>
        <w:spacing w:before="0" w:after="120"/>
        <w:ind w:start="0" w:end="0"/>
        <w:rPr>
          <w:color w:val="000000"/>
        </w:rPr>
      </w:pPr>
      <w:bookmarkStart w:id="1275" w:name="_DV_M699"/>
      <w:bookmarkEnd w:id="1275"/>
      <w:r>
        <w:rPr>
          <w:color w:val="000000"/>
        </w:rPr>
        <w:tab/>
        <w:t>--</w:t>
        <w:tab/>
        <w:t>Fuel System</w:t>
      </w:r>
    </w:p>
    <w:p>
      <w:pPr>
        <w:pStyle w:val="BodyTextIndent"/>
        <w:spacing w:before="0" w:after="120"/>
        <w:ind w:start="0" w:end="0"/>
        <w:rPr>
          <w:color w:val="000000"/>
        </w:rPr>
      </w:pPr>
      <w:bookmarkStart w:id="1276" w:name="_DV_M700"/>
      <w:bookmarkEnd w:id="1276"/>
      <w:r>
        <w:rPr>
          <w:color w:val="000000"/>
        </w:rPr>
        <w:tab/>
        <w:t>--</w:t>
        <w:tab/>
        <w:t>Starting System, including slow-roll/cooldown function</w:t>
      </w:r>
    </w:p>
    <w:p>
      <w:pPr>
        <w:pStyle w:val="BodyTextIndent"/>
        <w:spacing w:before="0" w:after="120"/>
        <w:ind w:start="0" w:end="0"/>
        <w:rPr>
          <w:color w:val="000000"/>
        </w:rPr>
      </w:pPr>
      <w:bookmarkStart w:id="1277" w:name="_DV_M701"/>
      <w:bookmarkEnd w:id="1277"/>
      <w:r>
        <w:rPr>
          <w:color w:val="000000"/>
        </w:rPr>
        <w:tab/>
        <w:t>--</w:t>
        <w:tab/>
        <w:t>Heating and Ventilation Systems</w:t>
      </w:r>
    </w:p>
    <w:p>
      <w:pPr>
        <w:pStyle w:val="BodyTextIndent"/>
        <w:spacing w:before="0" w:after="120"/>
        <w:ind w:start="0" w:end="0"/>
        <w:rPr>
          <w:color w:val="000000"/>
        </w:rPr>
      </w:pPr>
      <w:bookmarkStart w:id="1278" w:name="_DV_M702"/>
      <w:bookmarkEnd w:id="1278"/>
      <w:r>
        <w:rPr>
          <w:color w:val="000000"/>
        </w:rPr>
        <w:tab/>
        <w:t>--</w:t>
        <w:tab/>
        <w:t>Fire Protection System</w:t>
      </w:r>
    </w:p>
    <w:p>
      <w:pPr>
        <w:pStyle w:val="BodyTextIndent"/>
        <w:spacing w:before="0" w:after="120"/>
        <w:ind w:start="0" w:end="0"/>
        <w:rPr>
          <w:color w:val="000000"/>
        </w:rPr>
      </w:pPr>
      <w:bookmarkStart w:id="1279" w:name="_DV_M703"/>
      <w:bookmarkEnd w:id="1279"/>
      <w:r>
        <w:rPr>
          <w:color w:val="000000"/>
        </w:rPr>
        <w:tab/>
        <w:t>--</w:t>
        <w:tab/>
        <w:t>Generator Auxiliary Systems (Brush Rigging, Coolers, High Voltage Bushings)</w:t>
      </w:r>
    </w:p>
    <w:p>
      <w:pPr>
        <w:pStyle w:val="BodyTextIndent"/>
        <w:spacing w:before="0" w:after="120"/>
        <w:ind w:start="0" w:end="0"/>
        <w:rPr>
          <w:color w:val="000000"/>
        </w:rPr>
      </w:pPr>
      <w:bookmarkStart w:id="1280" w:name="_DV_M704"/>
      <w:bookmarkEnd w:id="1280"/>
      <w:r>
        <w:rPr>
          <w:color w:val="000000"/>
        </w:rPr>
        <w:tab/>
        <w:t>--</w:t>
        <w:tab/>
        <w:t>Water Wash System as a maintenance tool</w:t>
      </w:r>
    </w:p>
    <w:p>
      <w:pPr>
        <w:pStyle w:val="BodyTextIndent"/>
        <w:spacing w:before="0" w:after="120"/>
        <w:ind w:start="0" w:end="0"/>
        <w:rPr>
          <w:color w:val="000000"/>
        </w:rPr>
      </w:pPr>
      <w:r>
        <w:rPr>
          <w:color w:val="000000"/>
        </w:rPr>
      </w:r>
    </w:p>
    <w:p>
      <w:pPr>
        <w:pStyle w:val="BodyTextIndent"/>
        <w:spacing w:before="0" w:after="120"/>
        <w:ind w:start="0" w:end="0"/>
        <w:rPr>
          <w:b/>
          <w:bCs/>
          <w:color w:val="000000"/>
        </w:rPr>
      </w:pPr>
      <w:bookmarkStart w:id="1281" w:name="_DV_M705"/>
      <w:bookmarkEnd w:id="1281"/>
      <w:r>
        <w:rPr>
          <w:rStyle w:val="ParaNum"/>
          <w:b/>
          <w:bCs/>
          <w:color w:val="000000"/>
        </w:rPr>
        <w:t>c.</w:t>
        <w:tab/>
      </w:r>
      <w:r>
        <w:rPr>
          <w:b/>
          <w:bCs/>
          <w:color w:val="000000"/>
          <w:u w:val="single"/>
        </w:rPr>
        <w:t>Gas Turbine SPEEDTRONIC™ Mark V Technicians Training</w:t>
      </w:r>
    </w:p>
    <w:p>
      <w:pPr>
        <w:pStyle w:val="BodyTextIndent"/>
        <w:spacing w:before="0" w:after="120"/>
        <w:ind w:start="0" w:end="0"/>
        <w:rPr>
          <w:color w:val="000000"/>
        </w:rPr>
      </w:pPr>
      <w:bookmarkStart w:id="1282" w:name="_DV_M706"/>
      <w:bookmarkEnd w:id="1282"/>
      <w:r>
        <w:rPr>
          <w:color w:val="000000"/>
        </w:rPr>
        <w:t>This site specific course is designed to enable engineers and competent instruments and control technicians to confidently calibrate the controls and diagnose problems in General Electric Gas Turbine SPEEDTRONIC™ control.</w:t>
      </w:r>
    </w:p>
    <w:p>
      <w:pPr>
        <w:pStyle w:val="BodyTextIndent"/>
        <w:spacing w:before="0" w:after="120"/>
        <w:ind w:start="0" w:end="0"/>
        <w:rPr>
          <w:color w:val="000000"/>
        </w:rPr>
      </w:pPr>
      <w:bookmarkStart w:id="1283" w:name="_DV_M707"/>
      <w:bookmarkEnd w:id="1283"/>
      <w:r>
        <w:rPr>
          <w:color w:val="000000"/>
        </w:rPr>
        <w:t>The typical Gas Turbine SPEEDTRONIC™ Mark V Controls course covers the following areas:</w:t>
      </w:r>
    </w:p>
    <w:p>
      <w:pPr>
        <w:pStyle w:val="BodyTextIndent"/>
        <w:spacing w:before="0" w:after="120"/>
        <w:ind w:start="0" w:end="0"/>
        <w:rPr>
          <w:color w:val="000000"/>
        </w:rPr>
      </w:pPr>
      <w:bookmarkStart w:id="1284" w:name="_DV_M708"/>
      <w:bookmarkEnd w:id="1284"/>
      <w:r>
        <w:rPr>
          <w:color w:val="000000"/>
        </w:rPr>
        <w:t>∙</w:t>
      </w:r>
      <w:r>
        <w:rPr>
          <w:color w:val="000000"/>
        </w:rPr>
        <w:tab/>
        <w:t>Gas Turbine Control Fundamentals</w:t>
      </w:r>
    </w:p>
    <w:p>
      <w:pPr>
        <w:pStyle w:val="BodyTextIndent"/>
        <w:spacing w:before="0" w:after="120"/>
        <w:ind w:start="0" w:end="0"/>
        <w:rPr>
          <w:color w:val="000000"/>
        </w:rPr>
      </w:pPr>
      <w:bookmarkStart w:id="1285" w:name="_DV_M709"/>
      <w:bookmarkEnd w:id="1285"/>
      <w:r>
        <w:rPr>
          <w:color w:val="000000"/>
        </w:rPr>
        <w:tab/>
        <w:t>--</w:t>
        <w:tab/>
        <w:t>Gas turbine principles of operation</w:t>
      </w:r>
    </w:p>
    <w:p>
      <w:pPr>
        <w:pStyle w:val="BodyTextIndent"/>
        <w:spacing w:before="0" w:after="120"/>
        <w:ind w:start="0" w:end="0"/>
        <w:rPr>
          <w:color w:val="000000"/>
        </w:rPr>
      </w:pPr>
      <w:bookmarkStart w:id="1286" w:name="_DV_M710"/>
      <w:bookmarkEnd w:id="1286"/>
      <w:r>
        <w:rPr>
          <w:color w:val="000000"/>
        </w:rPr>
        <w:tab/>
        <w:t>--</w:t>
        <w:tab/>
        <w:t>Governing system requirements</w:t>
      </w:r>
    </w:p>
    <w:p>
      <w:pPr>
        <w:pStyle w:val="BodyTextIndent"/>
        <w:spacing w:before="0" w:after="120"/>
        <w:ind w:start="0" w:end="0"/>
        <w:rPr>
          <w:color w:val="000000"/>
        </w:rPr>
      </w:pPr>
      <w:bookmarkStart w:id="1287" w:name="_DV_M711"/>
      <w:bookmarkEnd w:id="1287"/>
      <w:r>
        <w:rPr>
          <w:color w:val="000000"/>
        </w:rPr>
        <w:t>∙</w:t>
      </w:r>
      <w:r>
        <w:rPr>
          <w:color w:val="000000"/>
        </w:rPr>
        <w:tab/>
        <w:t>Gas Turbine Systems</w:t>
      </w:r>
    </w:p>
    <w:p>
      <w:pPr>
        <w:pStyle w:val="BodyTextIndent"/>
        <w:spacing w:before="0" w:after="120"/>
        <w:ind w:start="0" w:end="0"/>
        <w:rPr/>
      </w:pPr>
      <w:bookmarkStart w:id="1288" w:name="_DV_M712"/>
      <w:bookmarkEnd w:id="1288"/>
      <w:r>
        <w:rPr>
          <w:color w:val="000000"/>
        </w:rPr>
        <w:tab/>
        <w:t>--</w:t>
        <w:tab/>
        <w:t>Piping schematics</w:t>
      </w:r>
    </w:p>
    <w:p>
      <w:pPr>
        <w:pStyle w:val="BodyTextIndent"/>
        <w:spacing w:before="0" w:after="120"/>
        <w:ind w:start="0" w:end="0"/>
        <w:rPr>
          <w:color w:val="000000"/>
        </w:rPr>
      </w:pPr>
      <w:bookmarkStart w:id="1289" w:name="_DV_M713"/>
      <w:bookmarkEnd w:id="1289"/>
      <w:r>
        <w:rPr>
          <w:color w:val="000000"/>
        </w:rPr>
        <w:tab/>
        <w:t>--</w:t>
        <w:tab/>
        <w:t>Electrical wiring diagrams</w:t>
      </w:r>
    </w:p>
    <w:p>
      <w:pPr>
        <w:pStyle w:val="BodyTextIndent"/>
        <w:spacing w:before="0" w:after="120"/>
        <w:ind w:start="0" w:end="0"/>
        <w:rPr>
          <w:color w:val="000000"/>
        </w:rPr>
      </w:pPr>
      <w:bookmarkStart w:id="1290" w:name="_DV_M714"/>
      <w:bookmarkEnd w:id="1290"/>
      <w:r>
        <w:rPr>
          <w:color w:val="000000"/>
        </w:rPr>
        <w:t>∙</w:t>
      </w:r>
      <w:r>
        <w:rPr>
          <w:color w:val="000000"/>
        </w:rPr>
        <w:tab/>
        <w:t>Gas Turbine Control</w:t>
      </w:r>
    </w:p>
    <w:p>
      <w:pPr>
        <w:pStyle w:val="BodyTextIndent"/>
        <w:spacing w:before="0" w:after="120"/>
        <w:ind w:start="0" w:end="0"/>
        <w:rPr>
          <w:color w:val="000000"/>
        </w:rPr>
      </w:pPr>
      <w:bookmarkStart w:id="1291" w:name="_DV_M715"/>
      <w:bookmarkEnd w:id="1291"/>
      <w:r>
        <w:rPr>
          <w:color w:val="000000"/>
        </w:rPr>
        <w:tab/>
        <w:t>--</w:t>
        <w:tab/>
        <w:t>Startup/speed/temperature/other controls</w:t>
      </w:r>
    </w:p>
    <w:p>
      <w:pPr>
        <w:pStyle w:val="BodyTextIndent"/>
        <w:spacing w:before="0" w:after="120"/>
        <w:ind w:start="0" w:end="0"/>
        <w:rPr>
          <w:color w:val="000000"/>
        </w:rPr>
      </w:pPr>
      <w:bookmarkStart w:id="1292" w:name="_DV_M716"/>
      <w:bookmarkEnd w:id="1292"/>
      <w:r>
        <w:rPr>
          <w:color w:val="000000"/>
        </w:rPr>
        <w:tab/>
        <w:t>--</w:t>
        <w:tab/>
        <w:t>Protection</w:t>
      </w:r>
    </w:p>
    <w:p>
      <w:pPr>
        <w:pStyle w:val="BodyTextIndent"/>
        <w:spacing w:before="0" w:after="120"/>
        <w:ind w:start="0" w:end="0"/>
        <w:rPr>
          <w:color w:val="000000"/>
        </w:rPr>
      </w:pPr>
      <w:bookmarkStart w:id="1293" w:name="_DV_M717"/>
      <w:bookmarkEnd w:id="1293"/>
      <w:r>
        <w:rPr>
          <w:color w:val="000000"/>
        </w:rPr>
        <w:t>∙</w:t>
      </w:r>
      <w:r>
        <w:rPr>
          <w:color w:val="000000"/>
        </w:rPr>
        <w:tab/>
        <w:t>Control Displays</w:t>
      </w:r>
    </w:p>
    <w:p>
      <w:pPr>
        <w:pStyle w:val="BodyTextIndent"/>
        <w:spacing w:before="0" w:after="120"/>
        <w:ind w:start="0" w:end="0"/>
        <w:rPr>
          <w:color w:val="000000"/>
        </w:rPr>
      </w:pPr>
      <w:bookmarkStart w:id="1294" w:name="_DV_M718"/>
      <w:bookmarkEnd w:id="1294"/>
      <w:r>
        <w:rPr>
          <w:color w:val="000000"/>
        </w:rPr>
        <w:tab/>
        <w:t>--</w:t>
        <w:tab/>
        <w:t>User’s manual</w:t>
      </w:r>
    </w:p>
    <w:p>
      <w:pPr>
        <w:pStyle w:val="BodyTextIndent"/>
        <w:spacing w:before="0" w:after="120"/>
        <w:ind w:start="0" w:end="0"/>
        <w:rPr>
          <w:color w:val="000000"/>
        </w:rPr>
      </w:pPr>
      <w:bookmarkStart w:id="1295" w:name="_DV_M719"/>
      <w:bookmarkEnd w:id="1295"/>
      <w:r>
        <w:rPr>
          <w:color w:val="000000"/>
        </w:rPr>
        <w:t>∙</w:t>
      </w:r>
      <w:r>
        <w:rPr>
          <w:color w:val="000000"/>
        </w:rPr>
        <w:tab/>
        <w:t>Control System Software</w:t>
      </w:r>
    </w:p>
    <w:p>
      <w:pPr>
        <w:pStyle w:val="BodyTextIndent"/>
        <w:spacing w:before="0" w:after="120"/>
        <w:ind w:start="0" w:end="0"/>
        <w:rPr>
          <w:color w:val="000000"/>
        </w:rPr>
      </w:pPr>
      <w:bookmarkStart w:id="1296" w:name="_DV_M720"/>
      <w:bookmarkEnd w:id="1296"/>
      <w:r>
        <w:rPr>
          <w:color w:val="000000"/>
        </w:rPr>
        <w:tab/>
        <w:t>--</w:t>
        <w:tab/>
        <w:t>IDOS</w:t>
      </w:r>
    </w:p>
    <w:p>
      <w:pPr>
        <w:pStyle w:val="BodyTextIndent"/>
        <w:spacing w:before="0" w:after="120"/>
        <w:ind w:start="0" w:end="0"/>
        <w:rPr>
          <w:color w:val="000000"/>
        </w:rPr>
      </w:pPr>
      <w:bookmarkStart w:id="1297" w:name="_DV_M721"/>
      <w:bookmarkEnd w:id="1297"/>
      <w:r>
        <w:rPr>
          <w:color w:val="000000"/>
        </w:rPr>
        <w:tab/>
        <w:t>--</w:t>
        <w:tab/>
        <w:t>File descriptions</w:t>
      </w:r>
    </w:p>
    <w:p>
      <w:pPr>
        <w:pStyle w:val="BodyTextIndent"/>
        <w:spacing w:before="0" w:after="120"/>
        <w:ind w:start="0" w:end="0"/>
        <w:rPr>
          <w:color w:val="000000"/>
        </w:rPr>
      </w:pPr>
      <w:bookmarkStart w:id="1298" w:name="_DV_M722"/>
      <w:bookmarkEnd w:id="1298"/>
      <w:r>
        <w:rPr>
          <w:color w:val="000000"/>
        </w:rPr>
        <w:t>∙</w:t>
      </w:r>
      <w:r>
        <w:rPr>
          <w:color w:val="000000"/>
        </w:rPr>
        <w:tab/>
        <w:t>Micro Processor Initialization</w:t>
      </w:r>
    </w:p>
    <w:p>
      <w:pPr>
        <w:pStyle w:val="BodyTextIndent"/>
        <w:spacing w:before="0" w:after="120"/>
        <w:ind w:start="0" w:end="0"/>
        <w:rPr/>
      </w:pPr>
      <w:bookmarkStart w:id="1299" w:name="_DV_M723"/>
      <w:bookmarkEnd w:id="1299"/>
      <w:r>
        <w:rPr>
          <w:color w:val="000000"/>
        </w:rPr>
        <w:tab/>
        <w:t>--</w:t>
        <w:tab/>
        <w:t>Troubleshooting</w:t>
      </w:r>
    </w:p>
    <w:p>
      <w:pPr>
        <w:pStyle w:val="BodyTextIndent"/>
        <w:spacing w:before="0" w:after="120"/>
        <w:ind w:start="0" w:end="0"/>
        <w:rPr>
          <w:color w:val="000000"/>
        </w:rPr>
      </w:pPr>
      <w:bookmarkStart w:id="1300" w:name="_DV_M724"/>
      <w:bookmarkEnd w:id="1300"/>
      <w:r>
        <w:rPr>
          <w:color w:val="000000"/>
        </w:rPr>
        <w:t>∙</w:t>
      </w:r>
      <w:r>
        <w:rPr>
          <w:color w:val="000000"/>
        </w:rPr>
        <w:tab/>
        <w:t>Valve Calibration (LVDT)</w:t>
      </w:r>
    </w:p>
    <w:p>
      <w:pPr>
        <w:pStyle w:val="BodyTextIndent"/>
        <w:spacing w:before="0" w:after="120"/>
        <w:ind w:start="0" w:end="0"/>
        <w:rPr>
          <w:color w:val="000000"/>
        </w:rPr>
      </w:pPr>
      <w:bookmarkStart w:id="1301" w:name="_DV_M725"/>
      <w:bookmarkEnd w:id="1301"/>
      <w:r>
        <w:rPr>
          <w:color w:val="000000"/>
        </w:rPr>
        <w:tab/>
        <w:t>--</w:t>
        <w:tab/>
        <w:t>Input/output configuration screens</w:t>
      </w:r>
    </w:p>
    <w:p>
      <w:pPr>
        <w:pStyle w:val="BodyTextIndent"/>
        <w:spacing w:before="0" w:after="120"/>
        <w:ind w:start="0" w:end="0"/>
        <w:rPr>
          <w:color w:val="000000"/>
        </w:rPr>
      </w:pPr>
      <w:bookmarkStart w:id="1302" w:name="_DV_M726"/>
      <w:bookmarkEnd w:id="1302"/>
      <w:r>
        <w:rPr>
          <w:color w:val="000000"/>
        </w:rPr>
        <w:t>∙</w:t>
      </w:r>
      <w:r>
        <w:rPr>
          <w:color w:val="000000"/>
        </w:rPr>
        <w:tab/>
        <w:t>Software Tools</w:t>
      </w:r>
    </w:p>
    <w:p>
      <w:pPr>
        <w:pStyle w:val="BodyTextIndent"/>
        <w:spacing w:before="0" w:after="120"/>
        <w:ind w:start="0" w:end="0"/>
        <w:rPr>
          <w:color w:val="000000"/>
        </w:rPr>
      </w:pPr>
      <w:bookmarkStart w:id="1303" w:name="_DV_M727"/>
      <w:bookmarkEnd w:id="1303"/>
      <w:r>
        <w:rPr>
          <w:color w:val="000000"/>
        </w:rPr>
        <w:tab/>
        <w:t>--</w:t>
        <w:tab/>
        <w:t>Modifying and downloading control configuration</w:t>
      </w:r>
    </w:p>
    <w:p>
      <w:pPr>
        <w:pStyle w:val="BodyTextIndent"/>
        <w:spacing w:before="0" w:after="120"/>
        <w:ind w:start="0" w:end="0"/>
        <w:rPr>
          <w:color w:val="000000"/>
        </w:rPr>
      </w:pPr>
      <w:bookmarkStart w:id="1304" w:name="_DV_M728"/>
      <w:bookmarkEnd w:id="1304"/>
      <w:r>
        <w:rPr>
          <w:color w:val="000000"/>
        </w:rPr>
        <w:tab/>
        <w:t>--</w:t>
        <w:tab/>
        <w:t>Data acquisition on Mark V interface</w:t>
      </w:r>
    </w:p>
    <w:p>
      <w:pPr>
        <w:pStyle w:val="BodyTextIndent"/>
        <w:spacing w:before="0" w:after="120"/>
        <w:ind w:start="0" w:end="0"/>
        <w:rPr>
          <w:color w:val="000000"/>
        </w:rPr>
      </w:pPr>
      <w:bookmarkStart w:id="1305" w:name="_DV_M729"/>
      <w:bookmarkEnd w:id="1305"/>
      <w:r>
        <w:rPr>
          <w:color w:val="000000"/>
        </w:rPr>
        <w:tab/>
        <w:t>--</w:t>
        <w:tab/>
        <w:t>Software backup</w:t>
      </w:r>
    </w:p>
    <w:p>
      <w:pPr>
        <w:pStyle w:val="BodyTextIndent"/>
        <w:spacing w:before="0" w:after="120"/>
        <w:ind w:start="0" w:end="0"/>
        <w:rPr>
          <w:color w:val="000000"/>
        </w:rPr>
      </w:pPr>
      <w:bookmarkStart w:id="1306" w:name="_DV_M730"/>
      <w:bookmarkEnd w:id="1306"/>
      <w:r>
        <w:rPr>
          <w:color w:val="000000"/>
        </w:rPr>
        <w:t>∙</w:t>
      </w:r>
      <w:r>
        <w:rPr>
          <w:color w:val="000000"/>
        </w:rPr>
        <w:tab/>
        <w:t>Troubleshooting</w:t>
      </w:r>
    </w:p>
    <w:p>
      <w:pPr>
        <w:pStyle w:val="BodyTextIndent"/>
        <w:spacing w:before="0" w:after="120"/>
        <w:ind w:start="0" w:end="0"/>
        <w:rPr>
          <w:color w:val="000000"/>
        </w:rPr>
      </w:pPr>
      <w:bookmarkStart w:id="1307" w:name="_DV_M731"/>
      <w:bookmarkEnd w:id="1307"/>
      <w:r>
        <w:rPr>
          <w:color w:val="000000"/>
        </w:rPr>
        <w:tab/>
        <w:t>--</w:t>
        <w:tab/>
        <w:t>Gas turbine process alarms</w:t>
      </w:r>
    </w:p>
    <w:p>
      <w:pPr>
        <w:pStyle w:val="BodyTextIndent"/>
        <w:spacing w:before="0" w:after="120"/>
        <w:ind w:start="0" w:end="0"/>
        <w:rPr/>
      </w:pPr>
      <w:bookmarkStart w:id="1308" w:name="_DV_M732"/>
      <w:bookmarkEnd w:id="1308"/>
      <w:r>
        <w:rPr>
          <w:color w:val="000000"/>
        </w:rPr>
        <w:tab/>
        <w:t>--</w:t>
        <w:tab/>
        <w:t>Mark V panel diagnostic alarms</w:t>
      </w:r>
    </w:p>
    <w:p>
      <w:pPr>
        <w:pStyle w:val="BodyTextIndent"/>
        <w:spacing w:before="0" w:after="120"/>
        <w:ind w:start="0" w:end="0"/>
        <w:rPr>
          <w:color w:val="000000"/>
        </w:rPr>
      </w:pPr>
      <w:r>
        <w:rPr>
          <w:color w:val="000000"/>
        </w:rPr>
      </w:r>
    </w:p>
    <w:p>
      <w:pPr>
        <w:pStyle w:val="BodyTextIndent"/>
        <w:spacing w:before="0" w:after="120"/>
        <w:ind w:start="0" w:end="0"/>
        <w:rPr>
          <w:color w:val="000000"/>
        </w:rPr>
      </w:pPr>
      <w:bookmarkStart w:id="1309" w:name="_DV_M733"/>
      <w:bookmarkEnd w:id="1309"/>
      <w:r>
        <w:rPr>
          <w:color w:val="000000"/>
        </w:rPr>
        <w:t>Course Duration:   2 weeks</w:t>
      </w:r>
    </w:p>
    <w:p>
      <w:pPr>
        <w:pStyle w:val="BodyTextIndent"/>
        <w:spacing w:before="0" w:after="120"/>
        <w:ind w:start="0" w:end="0"/>
        <w:rPr>
          <w:color w:val="000000"/>
        </w:rPr>
      </w:pPr>
      <w:bookmarkStart w:id="1310" w:name="_DV_M734"/>
      <w:bookmarkEnd w:id="1310"/>
      <w:r>
        <w:rPr>
          <w:color w:val="000000"/>
        </w:rPr>
        <w:t>The course duration will vary depending upon the student’s background and their familiarity with gas turbine controls and computer based control systems.</w:t>
      </w:r>
    </w:p>
    <w:p>
      <w:pPr>
        <w:pStyle w:val="BodyTextIndent"/>
        <w:spacing w:before="0" w:after="120"/>
        <w:ind w:start="0" w:end="0"/>
        <w:rPr>
          <w:b/>
          <w:bCs/>
          <w:color w:val="000000"/>
        </w:rPr>
      </w:pPr>
      <w:bookmarkStart w:id="1311" w:name="_DV_M735"/>
      <w:bookmarkEnd w:id="1311"/>
      <w:r>
        <w:rPr>
          <w:rStyle w:val="ParaNum"/>
          <w:b/>
          <w:bCs/>
          <w:color w:val="000000"/>
        </w:rPr>
        <w:t>d.</w:t>
        <w:tab/>
      </w:r>
      <w:r>
        <w:rPr>
          <w:b/>
          <w:bCs/>
          <w:color w:val="000000"/>
          <w:u w:val="single"/>
        </w:rPr>
        <w:t>Excitation for AC Generators</w:t>
      </w:r>
    </w:p>
    <w:p>
      <w:pPr>
        <w:pStyle w:val="BodyTextIndent"/>
        <w:spacing w:before="0" w:after="120"/>
        <w:ind w:start="0" w:end="0"/>
        <w:rPr>
          <w:color w:val="000000"/>
        </w:rPr>
      </w:pPr>
      <w:bookmarkStart w:id="1312" w:name="_DV_M736"/>
      <w:bookmarkEnd w:id="1312"/>
      <w:r>
        <w:rPr>
          <w:color w:val="000000"/>
        </w:rPr>
        <w:t>The objective of this course is to improve the ability of personnel to operate, maintain and test rotating and/or static excitation systems for medium and large AC generators.</w:t>
      </w:r>
    </w:p>
    <w:p>
      <w:pPr>
        <w:pStyle w:val="BodyTextIndent"/>
        <w:spacing w:before="0" w:after="120"/>
        <w:ind w:start="0" w:end="0"/>
        <w:rPr/>
      </w:pPr>
      <w:bookmarkStart w:id="1313" w:name="_DV_M737"/>
      <w:bookmarkEnd w:id="1313"/>
      <w:r>
        <w:rPr>
          <w:color w:val="000000"/>
        </w:rPr>
        <w:t>The course focuses on the testing, maintenance, adjustment and operation of the excitation system in use.  Operational safety precautions are details for both personnel and equipment during troubleshooting and maintenance activities.</w:t>
      </w:r>
    </w:p>
    <w:p>
      <w:pPr>
        <w:pStyle w:val="BodyTextIndent"/>
        <w:spacing w:before="0" w:after="120"/>
        <w:ind w:start="0" w:end="0"/>
        <w:rPr>
          <w:color w:val="000000"/>
        </w:rPr>
      </w:pPr>
      <w:bookmarkStart w:id="1314" w:name="_DV_M738"/>
      <w:bookmarkEnd w:id="1314"/>
      <w:r>
        <w:rPr>
          <w:color w:val="000000"/>
        </w:rPr>
        <w:t>The typical Excitation for AC Generators course covers the following areas:</w:t>
      </w:r>
    </w:p>
    <w:p>
      <w:pPr>
        <w:pStyle w:val="BodyTextIndent"/>
        <w:spacing w:before="0" w:after="120"/>
        <w:ind w:start="0" w:end="0"/>
        <w:rPr>
          <w:color w:val="000000"/>
        </w:rPr>
      </w:pPr>
      <w:bookmarkStart w:id="1315" w:name="_DV_M739"/>
      <w:bookmarkEnd w:id="1315"/>
      <w:r>
        <w:rPr>
          <w:color w:val="000000"/>
        </w:rPr>
        <w:t>∙</w:t>
      </w:r>
      <w:r>
        <w:rPr>
          <w:color w:val="000000"/>
        </w:rPr>
        <w:tab/>
        <w:t>Generator Fundamentals</w:t>
      </w:r>
    </w:p>
    <w:p>
      <w:pPr>
        <w:pStyle w:val="BodyTextIndent"/>
        <w:spacing w:before="0" w:after="120"/>
        <w:ind w:start="0" w:end="0"/>
        <w:rPr/>
      </w:pPr>
      <w:bookmarkStart w:id="1316" w:name="_DV_M740"/>
      <w:bookmarkEnd w:id="1316"/>
      <w:r>
        <w:rPr>
          <w:color w:val="000000"/>
        </w:rPr>
        <w:tab/>
        <w:t>--</w:t>
        <w:tab/>
        <w:t>AC generator theory</w:t>
      </w:r>
    </w:p>
    <w:p>
      <w:pPr>
        <w:pStyle w:val="BodyTextIndent"/>
        <w:spacing w:before="0" w:after="120"/>
        <w:ind w:start="0" w:end="0"/>
        <w:rPr>
          <w:color w:val="000000"/>
        </w:rPr>
      </w:pPr>
      <w:bookmarkStart w:id="1317" w:name="_DV_M741"/>
      <w:bookmarkEnd w:id="1317"/>
      <w:r>
        <w:rPr>
          <w:color w:val="000000"/>
        </w:rPr>
        <w:tab/>
        <w:t>--</w:t>
        <w:tab/>
        <w:t>Exciter theory</w:t>
      </w:r>
    </w:p>
    <w:p>
      <w:pPr>
        <w:pStyle w:val="BodyTextIndent"/>
        <w:spacing w:before="0" w:after="120"/>
        <w:ind w:start="0" w:end="0"/>
        <w:rPr>
          <w:color w:val="000000"/>
        </w:rPr>
      </w:pPr>
      <w:bookmarkStart w:id="1318" w:name="_DV_M742"/>
      <w:bookmarkEnd w:id="1318"/>
      <w:r>
        <w:rPr>
          <w:color w:val="000000"/>
        </w:rPr>
        <w:tab/>
        <w:t>--</w:t>
        <w:tab/>
        <w:t>AC generator operation curves</w:t>
      </w:r>
    </w:p>
    <w:p>
      <w:pPr>
        <w:pStyle w:val="BodyTextIndent"/>
        <w:spacing w:before="0" w:after="120"/>
        <w:ind w:start="0" w:end="0"/>
        <w:rPr>
          <w:color w:val="000000"/>
        </w:rPr>
      </w:pPr>
      <w:bookmarkStart w:id="1319" w:name="_DV_M743"/>
      <w:bookmarkEnd w:id="1319"/>
      <w:r>
        <w:rPr>
          <w:color w:val="000000"/>
        </w:rPr>
        <w:t>∙</w:t>
      </w:r>
      <w:r>
        <w:rPr>
          <w:color w:val="000000"/>
        </w:rPr>
        <w:tab/>
        <w:t>System Components</w:t>
      </w:r>
    </w:p>
    <w:p>
      <w:pPr>
        <w:pStyle w:val="BodyTextIndent"/>
        <w:spacing w:before="0" w:after="120"/>
        <w:ind w:start="0" w:end="0"/>
        <w:rPr>
          <w:color w:val="000000"/>
        </w:rPr>
      </w:pPr>
      <w:bookmarkStart w:id="1320" w:name="_DV_M744"/>
      <w:bookmarkEnd w:id="1320"/>
      <w:r>
        <w:rPr>
          <w:color w:val="000000"/>
        </w:rPr>
        <w:tab/>
        <w:t>--</w:t>
        <w:tab/>
        <w:t>Exciters</w:t>
      </w:r>
    </w:p>
    <w:p>
      <w:pPr>
        <w:pStyle w:val="BodyTextIndent"/>
        <w:spacing w:before="0" w:after="120"/>
        <w:ind w:start="0" w:end="0"/>
        <w:rPr>
          <w:color w:val="000000"/>
        </w:rPr>
      </w:pPr>
      <w:bookmarkStart w:id="1321" w:name="_DV_M745"/>
      <w:bookmarkEnd w:id="1321"/>
      <w:r>
        <w:rPr>
          <w:color w:val="000000"/>
        </w:rPr>
        <w:tab/>
        <w:t>--</w:t>
        <w:tab/>
        <w:t>Regulators</w:t>
      </w:r>
    </w:p>
    <w:p>
      <w:pPr>
        <w:pStyle w:val="BodyTextIndent"/>
        <w:spacing w:before="0" w:after="120"/>
        <w:ind w:start="0" w:end="0"/>
        <w:rPr>
          <w:color w:val="000000"/>
        </w:rPr>
      </w:pPr>
      <w:bookmarkStart w:id="1322" w:name="_DV_M746"/>
      <w:bookmarkEnd w:id="1322"/>
      <w:r>
        <w:rPr>
          <w:color w:val="000000"/>
        </w:rPr>
        <w:t>∙</w:t>
      </w:r>
      <w:r>
        <w:rPr>
          <w:color w:val="000000"/>
        </w:rPr>
        <w:tab/>
        <w:t>System Operation</w:t>
      </w:r>
    </w:p>
    <w:p>
      <w:pPr>
        <w:pStyle w:val="BodyTextIndent"/>
        <w:spacing w:before="0" w:after="120"/>
        <w:ind w:start="0" w:end="0"/>
        <w:rPr>
          <w:color w:val="000000"/>
        </w:rPr>
      </w:pPr>
      <w:bookmarkStart w:id="1323" w:name="_DV_M747"/>
      <w:bookmarkEnd w:id="1323"/>
      <w:r>
        <w:rPr>
          <w:color w:val="000000"/>
        </w:rPr>
        <w:tab/>
        <w:t>--</w:t>
        <w:tab/>
        <w:t>Regulator</w:t>
      </w:r>
    </w:p>
    <w:p>
      <w:pPr>
        <w:pStyle w:val="BodyTextIndent"/>
        <w:spacing w:before="0" w:after="120"/>
        <w:ind w:start="0" w:end="0"/>
        <w:rPr>
          <w:color w:val="000000"/>
        </w:rPr>
      </w:pPr>
      <w:bookmarkStart w:id="1324" w:name="_DV_M748"/>
      <w:bookmarkEnd w:id="1324"/>
      <w:r>
        <w:rPr>
          <w:color w:val="000000"/>
        </w:rPr>
        <w:tab/>
        <w:t>--</w:t>
        <w:tab/>
        <w:t>Off-line</w:t>
      </w:r>
    </w:p>
    <w:p>
      <w:pPr>
        <w:pStyle w:val="BodyTextIndent"/>
        <w:spacing w:before="0" w:after="120"/>
        <w:ind w:start="0" w:end="0"/>
        <w:rPr>
          <w:color w:val="000000"/>
        </w:rPr>
      </w:pPr>
      <w:bookmarkStart w:id="1325" w:name="_DV_M749"/>
      <w:bookmarkEnd w:id="1325"/>
      <w:r>
        <w:rPr>
          <w:color w:val="000000"/>
        </w:rPr>
        <w:tab/>
        <w:t>--</w:t>
        <w:tab/>
        <w:t>On-lin</w:t>
      </w:r>
    </w:p>
    <w:p>
      <w:pPr>
        <w:pStyle w:val="BodyTextIndent"/>
        <w:spacing w:before="0" w:after="120"/>
        <w:ind w:start="0" w:end="0"/>
        <w:rPr>
          <w:color w:val="000000"/>
        </w:rPr>
      </w:pPr>
      <w:bookmarkStart w:id="1326" w:name="_DV_M750"/>
      <w:bookmarkEnd w:id="1326"/>
      <w:r>
        <w:rPr>
          <w:color w:val="000000"/>
        </w:rPr>
        <w:tab/>
        <w:t>--</w:t>
        <w:tab/>
        <w:t>Parallel</w:t>
      </w:r>
    </w:p>
    <w:p>
      <w:pPr>
        <w:pStyle w:val="BodyTextIndent"/>
        <w:spacing w:before="0" w:after="120"/>
        <w:ind w:start="0" w:end="0"/>
        <w:rPr>
          <w:color w:val="000000"/>
        </w:rPr>
      </w:pPr>
      <w:bookmarkStart w:id="1327" w:name="_DV_M751"/>
      <w:bookmarkEnd w:id="1327"/>
      <w:r>
        <w:rPr>
          <w:color w:val="000000"/>
        </w:rPr>
        <w:tab/>
        <w:t>--</w:t>
        <w:tab/>
        <w:t>Protection systems</w:t>
      </w:r>
    </w:p>
    <w:p>
      <w:pPr>
        <w:pStyle w:val="BodyTextIndent"/>
        <w:spacing w:before="0" w:after="120"/>
        <w:ind w:start="0" w:end="0"/>
        <w:rPr>
          <w:color w:val="000000"/>
        </w:rPr>
      </w:pPr>
      <w:bookmarkStart w:id="1328" w:name="_DV_M752"/>
      <w:bookmarkEnd w:id="1328"/>
      <w:r>
        <w:rPr>
          <w:color w:val="000000"/>
        </w:rPr>
        <w:t>∙</w:t>
      </w:r>
      <w:r>
        <w:rPr>
          <w:color w:val="000000"/>
        </w:rPr>
        <w:tab/>
        <w:t>Maintenance and Troubleshooting</w:t>
      </w:r>
    </w:p>
    <w:p>
      <w:pPr>
        <w:pStyle w:val="BodyTextIndent"/>
        <w:spacing w:before="0" w:after="120"/>
        <w:ind w:start="0" w:end="0"/>
        <w:rPr/>
      </w:pPr>
      <w:bookmarkStart w:id="1329" w:name="_DV_M753"/>
      <w:bookmarkEnd w:id="1329"/>
      <w:r>
        <w:rPr>
          <w:color w:val="000000"/>
        </w:rPr>
        <w:tab/>
        <w:t>--</w:t>
        <w:tab/>
        <w:t>Test instruments</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BodyTextIndent"/>
        <w:spacing w:before="0" w:after="120"/>
        <w:ind w:start="0" w:end="0"/>
        <w:rPr>
          <w:color w:val="000000"/>
        </w:rPr>
      </w:pPr>
      <w:bookmarkStart w:id="1330" w:name="_DV_M754"/>
      <w:bookmarkEnd w:id="1330"/>
      <w:r>
        <w:rPr>
          <w:color w:val="000000"/>
        </w:rPr>
        <w:tab/>
        <w:t>--</w:t>
        <w:tab/>
        <w:t>Print reading</w:t>
      </w:r>
    </w:p>
    <w:p>
      <w:pPr>
        <w:pStyle w:val="Title"/>
        <w:rPr>
          <w:color w:val="000000"/>
        </w:rPr>
      </w:pPr>
      <w:bookmarkStart w:id="1337" w:name="_DV_M755"/>
      <w:bookmarkEnd w:id="1337"/>
      <w:r>
        <w:rPr>
          <w:color w:val="000000"/>
        </w:rPr>
        <w:t xml:space="preserve">EXHIBIT I  </w:t>
      </w:r>
      <w:r>
        <w:rPr>
          <w:color w:val="000000"/>
          <w:u w:val="single"/>
        </w:rPr>
        <w:t>CANCELLATION CHARGE</w:t>
      </w:r>
    </w:p>
    <w:p>
      <w:pPr>
        <w:pStyle w:val="BodyTextIndent"/>
        <w:spacing w:before="0" w:after="0"/>
        <w:ind w:start="0" w:end="0"/>
        <w:jc w:val="start"/>
        <w:rPr/>
      </w:pPr>
      <w:bookmarkStart w:id="1338" w:name="_DV_M756"/>
      <w:bookmarkEnd w:id="1338"/>
      <w:r>
        <w:rPr>
          <w:color w:val="000000"/>
        </w:rPr>
        <w:t>In the event Purchaser cancels this Agreement, Purchaser's liability for cancellation charges shall not exceed the values set forth below for cancellation</w:t>
      </w:r>
      <w:bookmarkStart w:id="1339" w:name="_DV_C451"/>
      <w:r>
        <w:rPr>
          <w:rStyle w:val="DeltaViewInsertion"/>
        </w:rPr>
        <w:t xml:space="preserve"> of the purchase</w:t>
      </w:r>
      <w:bookmarkStart w:id="1340" w:name="_DV_M757"/>
      <w:bookmarkEnd w:id="1339"/>
      <w:bookmarkEnd w:id="1340"/>
      <w:r>
        <w:rPr>
          <w:color w:val="000000"/>
        </w:rPr>
        <w:t xml:space="preserve"> of the Unit:</w:t>
      </w:r>
    </w:p>
    <w:p>
      <w:pPr>
        <w:pStyle w:val="BodyTextIndent"/>
        <w:spacing w:before="0" w:after="0"/>
        <w:ind w:start="0" w:end="0"/>
        <w:jc w:val="start"/>
        <w:rPr>
          <w:color w:val="000000"/>
        </w:rPr>
      </w:pPr>
      <w:r>
        <w:rPr>
          <w:color w:val="000000"/>
        </w:rPr>
      </w:r>
    </w:p>
    <w:tbl>
      <w:tblPr>
        <w:tblW w:w="5490" w:type="dxa"/>
        <w:jc w:val="center"/>
        <w:tblInd w:w="0" w:type="dxa"/>
        <w:tblLayout w:type="fixed"/>
        <w:tblCellMar>
          <w:top w:w="0" w:type="dxa"/>
          <w:start w:w="108" w:type="dxa"/>
          <w:bottom w:w="0" w:type="dxa"/>
          <w:end w:w="108" w:type="dxa"/>
        </w:tblCellMar>
      </w:tblPr>
      <w:tblGrid>
        <w:gridCol w:w="2745"/>
        <w:gridCol w:w="2745"/>
      </w:tblGrid>
      <w:tr>
        <w:trPr>
          <w:trHeight w:val="720" w:hRule="atLeast"/>
        </w:trPr>
        <w:tc>
          <w:tcPr>
            <w:tcW w:w="2745" w:type="dxa"/>
            <w:tcBorders/>
          </w:tcPr>
          <w:p>
            <w:pPr>
              <w:pStyle w:val="BodyTextIndent"/>
              <w:spacing w:lineRule="auto" w:line="480" w:before="0" w:after="120"/>
              <w:ind w:start="0" w:end="0"/>
              <w:jc w:val="center"/>
              <w:rPr>
                <w:color w:val="000000"/>
              </w:rPr>
            </w:pPr>
            <w:r>
              <w:rPr>
                <w:color w:val="000000"/>
              </w:rPr>
              <w:t>Cancellation Month</w:t>
            </w:r>
          </w:p>
        </w:tc>
        <w:tc>
          <w:tcPr>
            <w:tcW w:w="2745" w:type="dxa"/>
            <w:tcBorders/>
          </w:tcPr>
          <w:p>
            <w:pPr>
              <w:pStyle w:val="BodyTextIndent"/>
              <w:spacing w:lineRule="auto" w:line="480" w:before="0" w:after="120"/>
              <w:ind w:start="0" w:end="0"/>
              <w:jc w:val="center"/>
              <w:rPr>
                <w:color w:val="000000"/>
              </w:rPr>
            </w:pPr>
            <w:r>
              <w:rPr>
                <w:color w:val="000000"/>
              </w:rPr>
              <w:t>% of Purchase Amount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41" w:name="_DV_C452"/>
            <w:r>
              <w:rPr>
                <w:rStyle w:val="DeltaViewDeletion"/>
              </w:rPr>
              <w:t>14</w:t>
            </w:r>
            <w:bookmarkStart w:id="1342" w:name="_DV_C453"/>
            <w:bookmarkEnd w:id="1341"/>
            <w:r>
              <w:rPr>
                <w:rStyle w:val="DeltaViewInsertion"/>
              </w:rPr>
              <w:t>___</w:t>
            </w:r>
            <w:bookmarkStart w:id="1343" w:name="_DV_M758"/>
            <w:bookmarkEnd w:id="1342"/>
            <w:bookmarkEnd w:id="1343"/>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44" w:name="_DV_C454"/>
            <w:r>
              <w:rPr>
                <w:rStyle w:val="DeltaViewDeletion"/>
              </w:rPr>
              <w:t>15</w:t>
            </w:r>
            <w:bookmarkStart w:id="1345" w:name="_DV_C455"/>
            <w:bookmarkEnd w:id="1344"/>
            <w:r>
              <w:rPr>
                <w:rStyle w:val="DeltaViewInsertion"/>
              </w:rPr>
              <w:t>___</w:t>
            </w:r>
            <w:bookmarkStart w:id="1346" w:name="_DV_M759"/>
            <w:bookmarkEnd w:id="1345"/>
            <w:bookmarkEnd w:id="1346"/>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47" w:name="_DV_C456"/>
            <w:r>
              <w:rPr>
                <w:rStyle w:val="DeltaViewDeletion"/>
              </w:rPr>
              <w:t>20</w:t>
            </w:r>
            <w:bookmarkStart w:id="1348" w:name="_DV_C457"/>
            <w:bookmarkEnd w:id="1347"/>
            <w:r>
              <w:rPr>
                <w:rStyle w:val="DeltaViewInsertion"/>
              </w:rPr>
              <w:t>___</w:t>
            </w:r>
            <w:bookmarkStart w:id="1349" w:name="_DV_M760"/>
            <w:bookmarkEnd w:id="1348"/>
            <w:bookmarkEnd w:id="1349"/>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50" w:name="_DV_C458"/>
            <w:r>
              <w:rPr>
                <w:rStyle w:val="DeltaViewDeletion"/>
              </w:rPr>
              <w:t>25</w:t>
            </w:r>
            <w:bookmarkStart w:id="1351" w:name="_DV_C459"/>
            <w:bookmarkEnd w:id="1350"/>
            <w:r>
              <w:rPr>
                <w:rStyle w:val="DeltaViewInsertion"/>
              </w:rPr>
              <w:t>___</w:t>
            </w:r>
            <w:bookmarkStart w:id="1352" w:name="_DV_M761"/>
            <w:bookmarkEnd w:id="1351"/>
            <w:bookmarkEnd w:id="1352"/>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53" w:name="_DV_C460"/>
            <w:r>
              <w:rPr>
                <w:rStyle w:val="DeltaViewDeletion"/>
              </w:rPr>
              <w:t>30</w:t>
            </w:r>
            <w:bookmarkStart w:id="1354" w:name="_DV_C461"/>
            <w:bookmarkEnd w:id="1353"/>
            <w:r>
              <w:rPr>
                <w:rStyle w:val="DeltaViewInsertion"/>
              </w:rPr>
              <w:t>___</w:t>
            </w:r>
            <w:bookmarkStart w:id="1355" w:name="_DV_M762"/>
            <w:bookmarkEnd w:id="1354"/>
            <w:bookmarkEnd w:id="1355"/>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56" w:name="_DV_C462"/>
            <w:r>
              <w:rPr>
                <w:rStyle w:val="DeltaViewDeletion"/>
              </w:rPr>
              <w:t>34</w:t>
            </w:r>
            <w:bookmarkStart w:id="1357" w:name="_DV_C463"/>
            <w:bookmarkEnd w:id="1356"/>
            <w:r>
              <w:rPr>
                <w:rStyle w:val="DeltaViewInsertion"/>
              </w:rPr>
              <w:t>___</w:t>
            </w:r>
            <w:bookmarkStart w:id="1358" w:name="_DV_M763"/>
            <w:bookmarkEnd w:id="1357"/>
            <w:bookmarkEnd w:id="1358"/>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59" w:name="_DV_C464"/>
            <w:r>
              <w:rPr>
                <w:rStyle w:val="DeltaViewDeletion"/>
              </w:rPr>
              <w:t>34</w:t>
            </w:r>
            <w:bookmarkStart w:id="1360" w:name="_DV_C465"/>
            <w:bookmarkEnd w:id="1359"/>
            <w:r>
              <w:rPr>
                <w:rStyle w:val="DeltaViewInsertion"/>
              </w:rPr>
              <w:t>___</w:t>
            </w:r>
            <w:bookmarkStart w:id="1361" w:name="_DV_M764"/>
            <w:bookmarkEnd w:id="1360"/>
            <w:bookmarkEnd w:id="1361"/>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62" w:name="_DV_C466"/>
            <w:r>
              <w:rPr>
                <w:rStyle w:val="DeltaViewDeletion"/>
              </w:rPr>
              <w:t>34</w:t>
            </w:r>
            <w:bookmarkStart w:id="1363" w:name="_DV_C467"/>
            <w:bookmarkEnd w:id="1362"/>
            <w:r>
              <w:rPr>
                <w:rStyle w:val="DeltaViewInsertion"/>
              </w:rPr>
              <w:t>___</w:t>
            </w:r>
            <w:bookmarkStart w:id="1364" w:name="_DV_M765"/>
            <w:bookmarkEnd w:id="1363"/>
            <w:bookmarkEnd w:id="1364"/>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65" w:name="_DV_C468"/>
            <w:r>
              <w:rPr>
                <w:rStyle w:val="DeltaViewDeletion"/>
              </w:rPr>
              <w:t>34</w:t>
            </w:r>
            <w:bookmarkStart w:id="1366" w:name="_DV_C469"/>
            <w:bookmarkEnd w:id="1365"/>
            <w:r>
              <w:rPr>
                <w:rStyle w:val="DeltaViewInsertion"/>
              </w:rPr>
              <w:t>___</w:t>
            </w:r>
            <w:bookmarkStart w:id="1367" w:name="_DV_M766"/>
            <w:bookmarkEnd w:id="1366"/>
            <w:bookmarkEnd w:id="1367"/>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68" w:name="_DV_C470"/>
            <w:r>
              <w:rPr>
                <w:rStyle w:val="DeltaViewDeletion"/>
              </w:rPr>
              <w:t>34</w:t>
            </w:r>
            <w:bookmarkStart w:id="1369" w:name="_DV_C471"/>
            <w:bookmarkEnd w:id="1368"/>
            <w:r>
              <w:rPr>
                <w:rStyle w:val="DeltaViewInsertion"/>
              </w:rPr>
              <w:t>___</w:t>
            </w:r>
            <w:bookmarkStart w:id="1370" w:name="_DV_M767"/>
            <w:bookmarkEnd w:id="1369"/>
            <w:bookmarkEnd w:id="1370"/>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71" w:name="_DV_C472"/>
            <w:r>
              <w:rPr>
                <w:rStyle w:val="DeltaViewDeletion"/>
              </w:rPr>
              <w:t>34</w:t>
            </w:r>
            <w:bookmarkStart w:id="1372" w:name="_DV_C473"/>
            <w:bookmarkEnd w:id="1371"/>
            <w:r>
              <w:rPr>
                <w:rStyle w:val="DeltaViewInsertion"/>
              </w:rPr>
              <w:t>___</w:t>
            </w:r>
            <w:bookmarkStart w:id="1373" w:name="_DV_M768"/>
            <w:bookmarkEnd w:id="1372"/>
            <w:bookmarkEnd w:id="1373"/>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74" w:name="_DV_C474"/>
            <w:r>
              <w:rPr>
                <w:rStyle w:val="DeltaViewDeletion"/>
              </w:rPr>
              <w:t>98.5</w:t>
            </w:r>
            <w:bookmarkStart w:id="1375" w:name="_DV_C475"/>
            <w:bookmarkEnd w:id="1374"/>
            <w:r>
              <w:rPr>
                <w:rStyle w:val="DeltaViewInsertion"/>
              </w:rPr>
              <w:t>___</w:t>
            </w:r>
            <w:bookmarkStart w:id="1376" w:name="_DV_M769"/>
            <w:bookmarkEnd w:id="1375"/>
            <w:bookmarkEnd w:id="1376"/>
            <w:r>
              <w:rPr>
                <w:color w:val="000000"/>
              </w:rPr>
              <w:t>%</w:t>
            </w:r>
          </w:p>
        </w:tc>
      </w:tr>
      <w:tr>
        <w:trPr>
          <w:trHeight w:val="288" w:hRule="exact"/>
        </w:trPr>
        <w:tc>
          <w:tcPr>
            <w:tcW w:w="2745" w:type="dxa"/>
            <w:tcBorders/>
          </w:tcPr>
          <w:p>
            <w:pPr>
              <w:pStyle w:val="BodyTextIndent"/>
              <w:spacing w:lineRule="auto" w:line="480" w:before="0" w:after="120"/>
              <w:ind w:start="0" w:end="0"/>
              <w:jc w:val="center"/>
              <w:rPr/>
            </w:pPr>
            <w:r>
              <w:rPr>
                <w:color w:val="000000"/>
                <w:u w:val="single"/>
              </w:rPr>
              <w:t xml:space="preserve">________ </w:t>
            </w:r>
            <w:r>
              <w:rPr>
                <w:color w:val="000000"/>
              </w:rPr>
              <w:t>200_</w:t>
            </w:r>
          </w:p>
        </w:tc>
        <w:tc>
          <w:tcPr>
            <w:tcW w:w="2745" w:type="dxa"/>
            <w:tcBorders/>
          </w:tcPr>
          <w:p>
            <w:pPr>
              <w:pStyle w:val="BodyTextIndent"/>
              <w:spacing w:lineRule="auto" w:line="480" w:before="0" w:after="120"/>
              <w:ind w:start="0" w:end="0"/>
              <w:jc w:val="center"/>
              <w:rPr/>
            </w:pPr>
            <w:bookmarkStart w:id="1377" w:name="_DV_C476"/>
            <w:r>
              <w:rPr>
                <w:rStyle w:val="DeltaViewDeletion"/>
              </w:rPr>
              <w:t>100</w:t>
            </w:r>
            <w:bookmarkStart w:id="1378" w:name="_DV_C477"/>
            <w:bookmarkEnd w:id="1377"/>
            <w:r>
              <w:rPr>
                <w:rStyle w:val="DeltaViewInsertion"/>
              </w:rPr>
              <w:t>___</w:t>
            </w:r>
            <w:bookmarkStart w:id="1379" w:name="_DV_M770"/>
            <w:bookmarkEnd w:id="1378"/>
            <w:bookmarkEnd w:id="1379"/>
            <w:r>
              <w:rPr>
                <w:color w:val="000000"/>
              </w:rPr>
              <w:t>%</w:t>
            </w:r>
          </w:p>
        </w:tc>
      </w:tr>
    </w:tbl>
    <w:p>
      <w:pPr>
        <w:pStyle w:val="BodyTextIndent"/>
        <w:spacing w:lineRule="auto" w:line="480" w:before="0" w:after="120"/>
        <w:ind w:start="0" w:end="0"/>
        <w:jc w:val="start"/>
        <w:rPr>
          <w:color w:val="000000"/>
        </w:rPr>
      </w:pPr>
      <w:bookmarkStart w:id="1380" w:name="_DV_M771"/>
      <w:bookmarkEnd w:id="1380"/>
      <w:r>
        <w:rPr>
          <w:color w:val="000000"/>
        </w:rPr>
        <w:t>Notes:</w:t>
      </w:r>
    </w:p>
    <w:p>
      <w:pPr>
        <w:pStyle w:val="Normal"/>
        <w:jc w:val="both"/>
        <w:rPr/>
      </w:pPr>
      <w:bookmarkStart w:id="1381" w:name="_DV_M772"/>
      <w:bookmarkEnd w:id="1381"/>
      <w:r>
        <w:rPr>
          <w:rStyle w:val="ParaNum"/>
          <w:color w:val="000000"/>
        </w:rPr>
        <w:t>1.</w:t>
      </w:r>
      <w:r>
        <w:rPr>
          <w:color w:val="000000"/>
        </w:rPr>
        <w:tab/>
        <w:t>Seller shall maintain title to the Unit when cancellation occurs prior to shipment.</w:t>
        <w:br/>
      </w:r>
      <w:r>
        <w:rPr>
          <w:rStyle w:val="ParaNum"/>
          <w:color w:val="000000"/>
        </w:rPr>
        <w:t>2.</w:t>
      </w:r>
      <w:r>
        <w:rPr>
          <w:color w:val="000000"/>
        </w:rPr>
        <w:tab/>
        <w:t>Cancellation exposure is 100% of the value of the Unit after title has transferred.</w:t>
      </w:r>
    </w:p>
    <w:p>
      <w:pPr>
        <w:pStyle w:val="Normal"/>
        <w:tabs>
          <w:tab w:val="left" w:pos="720" w:leader="none"/>
        </w:tabs>
        <w:ind w:hanging="720" w:start="720" w:end="0"/>
        <w:jc w:val="both"/>
        <w:rPr>
          <w:b/>
          <w:bCs/>
          <w:color w:val="000000"/>
        </w:rPr>
      </w:pPr>
      <w:bookmarkStart w:id="1382" w:name="_DV_M773"/>
      <w:bookmarkEnd w:id="1382"/>
      <w:r>
        <w:rPr>
          <w:rStyle w:val="ParaNum"/>
          <w:color w:val="000000"/>
        </w:rPr>
        <w:t>3.</w:t>
      </w:r>
      <w:r>
        <w:rPr>
          <w:color w:val="000000"/>
        </w:rPr>
        <w:tab/>
        <w:t xml:space="preserve">The value of the Unit shall increase or decrease as applicable as a result of increases or </w:t>
        <w:tab/>
      </w:r>
      <w:bookmarkStart w:id="1383" w:name="_DV_M774"/>
      <w:bookmarkEnd w:id="1383"/>
      <w:r>
        <w:rPr>
          <w:color w:val="000000"/>
        </w:rPr>
        <w:t>decreases to the Purchase Amount due to executed Change Orders.</w:t>
      </w:r>
      <w:bookmarkStart w:id="1384" w:name="_DV_C478"/>
      <w:r>
        <w:rPr>
          <w:rStyle w:val="DeltaViewInsertion"/>
        </w:rPr>
        <w:t xml:space="preserve">  </w:t>
      </w:r>
      <w:r>
        <w:rPr>
          <w:rStyle w:val="DeltaViewInsertion"/>
          <w:b/>
          <w:bCs/>
        </w:rPr>
        <w:t>[Note:  The notes require discussion.  They duplicate and confuse concepts in the body of the Agreement]</w:t>
      </w:r>
      <w:bookmarkEnd w:id="1384"/>
    </w:p>
    <w:p>
      <w:pPr>
        <w:pStyle w:val="Normal"/>
        <w:ind w:hanging="720" w:start="720" w:end="0"/>
        <w:rPr>
          <w:b/>
          <w:bCs/>
          <w:color w:val="000000"/>
        </w:rPr>
      </w:pPr>
      <w:r>
        <w:rPr>
          <w:b/>
          <w:bCs/>
          <w:color w:val="000000"/>
        </w:rPr>
      </w:r>
    </w:p>
    <w:p>
      <w:pPr>
        <w:pStyle w:val="Normal"/>
        <w:ind w:hanging="720" w:start="720" w:end="0"/>
        <w:jc w:val="center"/>
        <w:rPr>
          <w:color w:val="000000"/>
        </w:rPr>
      </w:pPr>
      <w:bookmarkStart w:id="1385" w:name="_DV_C479"/>
      <w:r>
        <w:rPr>
          <w:rStyle w:val="DeltaViewDeletion"/>
          <w:b/>
          <w:bCs/>
        </w:rPr>
        <w:t>[Note:  The table will need to be revised on a case-by-case basis]</w:t>
      </w:r>
      <w:bookmarkEnd w:id="1385"/>
      <w:r>
        <w:br w:type="page"/>
      </w:r>
    </w:p>
    <w:p>
      <w:pPr>
        <w:pStyle w:val="Title"/>
        <w:rPr>
          <w:color w:val="000000"/>
        </w:rPr>
      </w:pPr>
      <w:bookmarkStart w:id="1386" w:name="_DV_M775"/>
      <w:bookmarkEnd w:id="1386"/>
      <w:r>
        <w:rPr>
          <w:color w:val="000000"/>
        </w:rPr>
        <w:t>EXHIBIT I</w:t>
      </w:r>
      <w:bookmarkStart w:id="1387" w:name="_DV_C480"/>
      <w:r>
        <w:rPr>
          <w:rStyle w:val="DeltaViewDeletion"/>
        </w:rPr>
        <w:t>-1</w:t>
      </w:r>
      <w:bookmarkStart w:id="1388" w:name="_DV_M776"/>
      <w:bookmarkEnd w:id="1387"/>
      <w:bookmarkEnd w:id="1388"/>
      <w:r>
        <w:rPr>
          <w:color w:val="000000"/>
        </w:rPr>
        <w:t xml:space="preserve"> </w:t>
      </w:r>
      <w:r>
        <w:rPr>
          <w:color w:val="000000"/>
          <w:u w:val="single"/>
        </w:rPr>
        <w:t>MILESTONE PAYMENT SCHEDULE</w:t>
      </w:r>
    </w:p>
    <w:p>
      <w:pPr>
        <w:pStyle w:val="Normal"/>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color w:val="000000"/>
              </w:rPr>
              <w:t>Milestone Month (</w:t>
            </w:r>
            <w:bookmarkStart w:id="1389" w:name="_DV_C481"/>
            <w:r>
              <w:rPr>
                <w:rStyle w:val="DeltaViewDeletion"/>
              </w:rPr>
              <w:t>Not earlier than</w:t>
            </w:r>
            <w:bookmarkStart w:id="1390" w:name="_DV_C482"/>
            <w:bookmarkEnd w:id="1389"/>
            <w:r>
              <w:rPr>
                <w:rStyle w:val="DeltaViewInsertion"/>
              </w:rPr>
              <w:t>Note 1</w:t>
            </w:r>
            <w:bookmarkStart w:id="1391" w:name="_DV_M777"/>
            <w:bookmarkEnd w:id="1390"/>
            <w:bookmarkEnd w:id="1391"/>
            <w:r>
              <w:rPr>
                <w:color w:val="000000"/>
              </w:rPr>
              <w:t>)</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color w:val="000000"/>
              </w:rPr>
            </w:pPr>
            <w:r>
              <w:rPr>
                <w:color w:val="000000"/>
              </w:rPr>
              <w:t xml:space="preserve">Milestone Event </w:t>
            </w:r>
            <w:bookmarkStart w:id="1392" w:name="_DV_C483"/>
            <w:r>
              <w:rPr>
                <w:rStyle w:val="DeltaViewDeletion"/>
              </w:rPr>
              <w:t>(Not earlier than)</w:t>
            </w:r>
            <w:bookmarkEnd w:id="1392"/>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color w:val="000000"/>
              </w:rPr>
            </w:pPr>
            <w:r>
              <w:rPr>
                <w:color w:val="000000"/>
              </w:rPr>
              <w:t>Monthly % of Purchase Amount</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color w:val="000000"/>
              </w:rPr>
            </w:pPr>
            <w:r>
              <w:rPr>
                <w:color w:val="000000"/>
              </w:rPr>
              <w:t>Cumulative %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color w:val="000000"/>
              </w:rPr>
            </w:pPr>
            <w:r>
              <w:rPr>
                <w:color w:val="000000"/>
              </w:rPr>
            </w:r>
          </w:p>
        </w:tc>
      </w:tr>
    </w:tbl>
    <w:p>
      <w:pPr>
        <w:pStyle w:val="BodyText"/>
        <w:spacing w:before="0" w:after="240"/>
        <w:jc w:val="both"/>
        <w:rPr>
          <w:color w:val="000000"/>
          <w:sz w:val="24"/>
          <w:szCs w:val="24"/>
        </w:rPr>
      </w:pPr>
      <w:bookmarkStart w:id="1393" w:name="_DV_C484"/>
      <w:r>
        <w:rPr>
          <w:rStyle w:val="DeltaViewInsertion"/>
          <w:sz w:val="24"/>
          <w:szCs w:val="24"/>
        </w:rPr>
        <w:br/>
        <w:t>Note 1: Seller may not invoice the corresponding milestone event earlier than the respective dates set out in the column.</w:t>
      </w:r>
      <w:bookmarkEnd w:id="1393"/>
    </w:p>
    <w:p>
      <w:pPr>
        <w:pStyle w:val="BodyTextIndent"/>
        <w:spacing w:lineRule="auto" w:line="480" w:before="0" w:after="120"/>
        <w:ind w:start="0" w:end="0"/>
        <w:jc w:val="center"/>
        <w:rPr>
          <w:b/>
          <w:bCs/>
          <w:color w:val="000000"/>
        </w:rPr>
      </w:pPr>
      <w:bookmarkStart w:id="1394" w:name="_DV_M778"/>
      <w:bookmarkEnd w:id="1394"/>
      <w:r>
        <w:rPr>
          <w:b/>
          <w:bCs/>
          <w:color w:val="000000"/>
        </w:rPr>
        <w:t>[Note:  To be provided on a case-by-case basis]</w:t>
      </w:r>
      <w:r>
        <w:br w:type="page"/>
      </w:r>
    </w:p>
    <w:p>
      <w:pPr>
        <w:pStyle w:val="Title"/>
        <w:rPr>
          <w:color w:val="000000"/>
        </w:rPr>
      </w:pPr>
      <w:bookmarkStart w:id="1395" w:name="_DV_M779"/>
      <w:bookmarkEnd w:id="1395"/>
      <w:r>
        <w:rPr>
          <w:color w:val="000000"/>
        </w:rPr>
        <w:t xml:space="preserve">EXHIBIT J  </w:t>
      </w:r>
      <w:r>
        <w:rPr>
          <w:color w:val="000000"/>
          <w:u w:val="single"/>
        </w:rPr>
        <w:t>QUALITY</w:t>
      </w:r>
    </w:p>
    <w:p>
      <w:pPr>
        <w:pStyle w:val="BodyTextIndent"/>
        <w:spacing w:lineRule="auto" w:line="480" w:before="0" w:after="120"/>
        <w:ind w:start="0" w:end="0"/>
        <w:jc w:val="start"/>
        <w:rPr/>
      </w:pPr>
      <w:bookmarkStart w:id="1396" w:name="_DV_M780"/>
      <w:bookmarkEnd w:id="1396"/>
      <w:r>
        <w:rPr>
          <w:rStyle w:val="ParaNum"/>
          <w:b/>
          <w:bCs/>
          <w:color w:val="000000"/>
        </w:rPr>
        <w:t>1.0</w:t>
      </w:r>
      <w:r>
        <w:rPr>
          <w:b/>
          <w:bCs/>
          <w:color w:val="000000"/>
        </w:rPr>
        <w:t xml:space="preserve">   QUALITY ASSURANCE AND CONTROL</w:t>
      </w:r>
    </w:p>
    <w:p>
      <w:pPr>
        <w:pStyle w:val="BodyTextIndent"/>
        <w:spacing w:before="0" w:after="120"/>
        <w:ind w:start="0" w:end="0"/>
        <w:rPr/>
      </w:pPr>
      <w:bookmarkStart w:id="1397" w:name="_DV_M781"/>
      <w:bookmarkEnd w:id="1397"/>
      <w:r>
        <w:rPr>
          <w:rStyle w:val="ParaNum"/>
          <w:b/>
          <w:bCs/>
          <w:color w:val="000000"/>
        </w:rPr>
        <w:t>1.1</w:t>
      </w:r>
      <w:r>
        <w:rPr>
          <w:b/>
          <w:bCs/>
          <w:color w:val="000000"/>
        </w:rPr>
        <w:tab/>
        <w:t>Quality Assurance Arrangements</w:t>
      </w:r>
    </w:p>
    <w:p>
      <w:pPr>
        <w:pStyle w:val="BodyTextIndent"/>
        <w:spacing w:before="0" w:after="120"/>
        <w:ind w:start="0" w:end="0"/>
        <w:rPr/>
      </w:pPr>
      <w:bookmarkStart w:id="1398" w:name="_DV_M782"/>
      <w:bookmarkEnd w:id="1398"/>
      <w:r>
        <w:rPr>
          <w:color w:val="000000"/>
        </w:rPr>
        <w:t>Seller</w:t>
      </w:r>
      <w:bookmarkStart w:id="1399" w:name="_DV_C485"/>
      <w:r>
        <w:rPr>
          <w:rStyle w:val="DeltaViewDeletion"/>
        </w:rPr>
        <w:t>,</w:t>
      </w:r>
      <w:bookmarkStart w:id="1400" w:name="_DV_M783"/>
      <w:bookmarkEnd w:id="1399"/>
      <w:bookmarkEnd w:id="1400"/>
      <w:r>
        <w:rPr>
          <w:color w:val="000000"/>
        </w:rPr>
        <w:t xml:space="preserve"> and its</w:t>
      </w:r>
      <w:bookmarkStart w:id="1401" w:name="_DV_C486"/>
      <w:r>
        <w:rPr>
          <w:rStyle w:val="DeltaViewDeletion"/>
        </w:rPr>
        <w:t xml:space="preserve"> nominated</w:t>
      </w:r>
      <w:bookmarkStart w:id="1402" w:name="_DV_M784"/>
      <w:bookmarkEnd w:id="1401"/>
      <w:bookmarkEnd w:id="1402"/>
      <w:r>
        <w:rPr>
          <w:color w:val="000000"/>
        </w:rPr>
        <w:t xml:space="preserve"> Vendors shall work to defined quality assurance arrangements compliant with ISO 9001.  Seller shall indicate the results of any recent audits.</w:t>
      </w:r>
    </w:p>
    <w:p>
      <w:pPr>
        <w:pStyle w:val="BodyTextIndent"/>
        <w:spacing w:before="0" w:after="120"/>
        <w:ind w:start="0" w:end="0"/>
        <w:rPr>
          <w:color w:val="000000"/>
        </w:rPr>
      </w:pPr>
      <w:bookmarkStart w:id="1403" w:name="_DV_M785"/>
      <w:bookmarkEnd w:id="1403"/>
      <w:r>
        <w:rPr>
          <w:color w:val="000000"/>
        </w:rPr>
        <w:tab/>
        <w:t>In addition to requirements detailed in ISO 9001, Seller shall:</w:t>
      </w:r>
    </w:p>
    <w:p>
      <w:pPr>
        <w:pStyle w:val="BodyTextIndent"/>
        <w:spacing w:before="0" w:after="120"/>
        <w:ind w:hanging="720" w:start="1440" w:end="0"/>
        <w:rPr>
          <w:color w:val="000000"/>
        </w:rPr>
      </w:pPr>
      <w:bookmarkStart w:id="1404" w:name="_DV_M786"/>
      <w:bookmarkEnd w:id="1404"/>
      <w:r>
        <w:rPr>
          <w:color w:val="000000"/>
        </w:rPr>
        <w:t>■</w:t>
      </w:r>
      <w:r>
        <w:rPr>
          <w:color w:val="000000"/>
        </w:rPr>
        <w:tab/>
        <w:t>Ensure that all quality related activities are planned and that adequate resources are made available for these activities.</w:t>
      </w:r>
    </w:p>
    <w:p>
      <w:pPr>
        <w:pStyle w:val="BodyTextIndent"/>
        <w:spacing w:before="0" w:after="120"/>
        <w:ind w:hanging="720" w:start="1440" w:end="0"/>
        <w:rPr/>
      </w:pPr>
      <w:bookmarkStart w:id="1405" w:name="_DV_M787"/>
      <w:bookmarkEnd w:id="1405"/>
      <w:r>
        <w:rPr>
          <w:color w:val="000000"/>
        </w:rPr>
        <w:t>■</w:t>
      </w:r>
      <w:r>
        <w:rPr>
          <w:color w:val="000000"/>
        </w:rPr>
        <w:tab/>
        <w:t xml:space="preserve">Establish means by which all materials and components are identified through each stage of performance of the Scope of Work.  These measures will facilitate the traceability of materials as identified in the agreed </w:t>
      </w:r>
      <w:bookmarkStart w:id="1406" w:name="_DV_C487"/>
      <w:r>
        <w:rPr>
          <w:rStyle w:val="DeltaViewDeletion"/>
        </w:rPr>
        <w:t>Quality</w:t>
      </w:r>
      <w:bookmarkStart w:id="1407" w:name="_DV_C488"/>
      <w:bookmarkEnd w:id="1406"/>
      <w:r>
        <w:rPr>
          <w:rStyle w:val="DeltaViewInsertion"/>
        </w:rPr>
        <w:t>quality</w:t>
      </w:r>
      <w:bookmarkStart w:id="1408" w:name="_DV_M788"/>
      <w:bookmarkEnd w:id="1407"/>
      <w:bookmarkEnd w:id="1408"/>
      <w:r>
        <w:rPr>
          <w:color w:val="000000"/>
        </w:rPr>
        <w:t xml:space="preserve"> plans. </w:t>
      </w:r>
    </w:p>
    <w:p>
      <w:pPr>
        <w:pStyle w:val="BodyTextIndent"/>
        <w:spacing w:before="0" w:after="120"/>
        <w:ind w:hanging="720" w:start="1440" w:end="0"/>
        <w:rPr>
          <w:color w:val="000000"/>
        </w:rPr>
      </w:pPr>
      <w:bookmarkStart w:id="1409" w:name="_DV_M789"/>
      <w:bookmarkEnd w:id="1409"/>
      <w:r>
        <w:rPr>
          <w:color w:val="000000"/>
        </w:rPr>
        <w:t>■</w:t>
      </w:r>
      <w:r>
        <w:rPr>
          <w:color w:val="000000"/>
        </w:rPr>
        <w:tab/>
        <w:t xml:space="preserve">Arrange for the protection of the quality of the product to include delivery to the specified destination. </w:t>
      </w:r>
    </w:p>
    <w:p>
      <w:pPr>
        <w:pStyle w:val="BodyTextIndent"/>
        <w:spacing w:before="0" w:after="120"/>
        <w:ind w:start="0" w:end="0"/>
        <w:rPr/>
      </w:pPr>
      <w:bookmarkStart w:id="1410" w:name="_DV_M790"/>
      <w:bookmarkEnd w:id="1410"/>
      <w:r>
        <w:rPr>
          <w:rStyle w:val="ParaNum"/>
          <w:b/>
          <w:bCs/>
          <w:color w:val="000000"/>
        </w:rPr>
        <w:t>1.2</w:t>
      </w:r>
      <w:r>
        <w:rPr>
          <w:b/>
          <w:bCs/>
          <w:color w:val="000000"/>
        </w:rPr>
        <w:tab/>
        <w:t>Vendors</w:t>
      </w:r>
    </w:p>
    <w:p>
      <w:pPr>
        <w:pStyle w:val="BodyTextIndent"/>
        <w:spacing w:before="0" w:after="120"/>
        <w:ind w:start="0" w:end="0"/>
        <w:rPr/>
      </w:pPr>
      <w:bookmarkStart w:id="1411" w:name="_DV_M791"/>
      <w:bookmarkEnd w:id="1411"/>
      <w:r>
        <w:rPr>
          <w:color w:val="000000"/>
        </w:rPr>
        <w:t xml:space="preserve">Seller shall specify all </w:t>
      </w:r>
      <w:bookmarkStart w:id="1412" w:name="_DV_C489"/>
      <w:r>
        <w:rPr>
          <w:rStyle w:val="DeltaViewDeletion"/>
        </w:rPr>
        <w:t>Quality Assurance</w:t>
      </w:r>
      <w:bookmarkStart w:id="1413" w:name="_DV_C490"/>
      <w:bookmarkEnd w:id="1412"/>
      <w:r>
        <w:rPr>
          <w:rStyle w:val="DeltaViewInsertion"/>
        </w:rPr>
        <w:t>quality assurance</w:t>
      </w:r>
      <w:bookmarkStart w:id="1414" w:name="_DV_M792"/>
      <w:bookmarkEnd w:id="1413"/>
      <w:bookmarkEnd w:id="1414"/>
      <w:r>
        <w:rPr>
          <w:color w:val="000000"/>
        </w:rPr>
        <w:t xml:space="preserve"> requirements to its Vendor and shall ensure that all Vendors comply with these requirements.</w:t>
      </w:r>
    </w:p>
    <w:p>
      <w:pPr>
        <w:pStyle w:val="BodyTextIndent"/>
        <w:spacing w:before="0" w:after="120"/>
        <w:ind w:start="0" w:end="0"/>
        <w:rPr/>
      </w:pPr>
      <w:bookmarkStart w:id="1415" w:name="_DV_M793"/>
      <w:bookmarkEnd w:id="1415"/>
      <w:r>
        <w:rPr>
          <w:color w:val="000000"/>
        </w:rPr>
        <w:t xml:space="preserve">Seller shall undertake in respect of its </w:t>
      </w:r>
      <w:bookmarkStart w:id="1416" w:name="_DV_C491"/>
      <w:r>
        <w:rPr>
          <w:rStyle w:val="DeltaViewDeletion"/>
        </w:rPr>
        <w:t xml:space="preserve">nominated </w:t>
      </w:r>
      <w:bookmarkStart w:id="1417" w:name="_DV_M794"/>
      <w:bookmarkEnd w:id="1416"/>
      <w:bookmarkEnd w:id="1417"/>
      <w:r>
        <w:rPr>
          <w:color w:val="000000"/>
        </w:rPr>
        <w:t xml:space="preserve">Vendors, where no such acceptable information is available or where the Vendor has not been subject to a quality audit within the previous twelve (12) months, to carry out an audit of that Vendor in order to ensure that completion of works will be compliant with </w:t>
      </w:r>
      <w:bookmarkStart w:id="1418" w:name="_DV_C492"/>
      <w:r>
        <w:rPr>
          <w:rStyle w:val="DeltaViewDeletion"/>
        </w:rPr>
        <w:t>contract</w:t>
      </w:r>
      <w:bookmarkStart w:id="1419" w:name="_DV_C493"/>
      <w:bookmarkEnd w:id="1418"/>
      <w:r>
        <w:rPr>
          <w:rStyle w:val="DeltaViewInsertion"/>
        </w:rPr>
        <w:t>Agreement</w:t>
      </w:r>
      <w:bookmarkStart w:id="1420" w:name="_DV_M795"/>
      <w:bookmarkEnd w:id="1419"/>
      <w:bookmarkEnd w:id="1420"/>
      <w:r>
        <w:rPr>
          <w:color w:val="000000"/>
        </w:rPr>
        <w:t xml:space="preserve"> requirements.</w:t>
      </w:r>
    </w:p>
    <w:p>
      <w:pPr>
        <w:pStyle w:val="BodyTextIndent"/>
        <w:spacing w:before="0" w:after="120"/>
        <w:ind w:start="0" w:end="0"/>
        <w:rPr/>
      </w:pPr>
      <w:bookmarkStart w:id="1421" w:name="_DV_M796"/>
      <w:bookmarkEnd w:id="1421"/>
      <w:r>
        <w:rPr>
          <w:color w:val="000000"/>
        </w:rPr>
        <w:t>Seller and its</w:t>
      </w:r>
      <w:bookmarkStart w:id="1422" w:name="_DV_C494"/>
      <w:r>
        <w:rPr>
          <w:rStyle w:val="DeltaViewDeletion"/>
        </w:rPr>
        <w:t xml:space="preserve"> nominated</w:t>
      </w:r>
      <w:bookmarkStart w:id="1423" w:name="_DV_M797"/>
      <w:bookmarkEnd w:id="1422"/>
      <w:bookmarkEnd w:id="1423"/>
      <w:r>
        <w:rPr>
          <w:color w:val="000000"/>
        </w:rPr>
        <w:t xml:space="preserve"> Vendors maybe subject to a quality audit by Purchaser.</w:t>
      </w:r>
    </w:p>
    <w:p>
      <w:pPr>
        <w:pStyle w:val="BodyTextIndent"/>
        <w:spacing w:before="0" w:after="120"/>
        <w:ind w:start="0" w:end="0"/>
        <w:rPr/>
      </w:pPr>
      <w:bookmarkStart w:id="1424" w:name="_DV_M798"/>
      <w:bookmarkEnd w:id="1424"/>
      <w:r>
        <w:rPr>
          <w:rStyle w:val="ParaNum"/>
          <w:b/>
          <w:bCs/>
          <w:color w:val="000000"/>
        </w:rPr>
        <w:t>1.3</w:t>
      </w:r>
      <w:r>
        <w:rPr>
          <w:b/>
          <w:bCs/>
          <w:color w:val="000000"/>
        </w:rPr>
        <w:tab/>
        <w:t>Quality Plans</w:t>
      </w:r>
    </w:p>
    <w:p>
      <w:pPr>
        <w:pStyle w:val="BodyTextIndent"/>
        <w:spacing w:before="0" w:after="120"/>
        <w:ind w:start="0" w:end="0"/>
        <w:rPr/>
      </w:pPr>
      <w:bookmarkStart w:id="1425" w:name="_DV_M799"/>
      <w:bookmarkEnd w:id="1425"/>
      <w:r>
        <w:rPr>
          <w:color w:val="000000"/>
        </w:rPr>
        <w:t xml:space="preserve">Quality </w:t>
      </w:r>
      <w:bookmarkStart w:id="1426" w:name="_DV_C495"/>
      <w:r>
        <w:rPr>
          <w:rStyle w:val="DeltaViewDeletion"/>
        </w:rPr>
        <w:t>Plans</w:t>
      </w:r>
      <w:bookmarkStart w:id="1427" w:name="_DV_C496"/>
      <w:bookmarkEnd w:id="1426"/>
      <w:r>
        <w:rPr>
          <w:rStyle w:val="DeltaViewInsertion"/>
        </w:rPr>
        <w:t>plans</w:t>
      </w:r>
      <w:bookmarkStart w:id="1428" w:name="_DV_M800"/>
      <w:bookmarkEnd w:id="1427"/>
      <w:bookmarkEnd w:id="1428"/>
      <w:r>
        <w:rPr>
          <w:color w:val="000000"/>
        </w:rPr>
        <w:t xml:space="preserve"> shall be prepared by Seller for all areas of activity.  These quality plans shall be submitted to Purchaser for review.</w:t>
      </w:r>
    </w:p>
    <w:p>
      <w:pPr>
        <w:pStyle w:val="BodyTextIndent"/>
        <w:spacing w:before="0" w:after="120"/>
        <w:ind w:start="0" w:end="0"/>
        <w:rPr/>
      </w:pPr>
      <w:bookmarkStart w:id="1429" w:name="_DV_M801"/>
      <w:bookmarkEnd w:id="1429"/>
      <w:r>
        <w:rPr>
          <w:color w:val="000000"/>
        </w:rPr>
        <w:t xml:space="preserve">The format of the </w:t>
      </w:r>
      <w:bookmarkStart w:id="1430" w:name="_DV_C497"/>
      <w:r>
        <w:rPr>
          <w:rStyle w:val="DeltaViewDeletion"/>
        </w:rPr>
        <w:t>Quality Plans</w:t>
      </w:r>
      <w:bookmarkStart w:id="1431" w:name="_DV_C498"/>
      <w:bookmarkEnd w:id="1430"/>
      <w:r>
        <w:rPr>
          <w:rStyle w:val="DeltaViewInsertion"/>
        </w:rPr>
        <w:t>quality plans</w:t>
      </w:r>
      <w:bookmarkStart w:id="1432" w:name="_DV_M802"/>
      <w:bookmarkEnd w:id="1431"/>
      <w:bookmarkEnd w:id="1432"/>
      <w:r>
        <w:rPr>
          <w:color w:val="000000"/>
        </w:rPr>
        <w:t xml:space="preserve"> shall be agreed with Purchaser.  Seller shall ensure that all activity is carried out in accordance with the </w:t>
      </w:r>
      <w:bookmarkStart w:id="1433" w:name="_DV_C499"/>
      <w:r>
        <w:rPr>
          <w:rStyle w:val="DeltaViewDeletion"/>
        </w:rPr>
        <w:t>Quality</w:t>
      </w:r>
      <w:bookmarkStart w:id="1434" w:name="_DV_C500"/>
      <w:bookmarkEnd w:id="1433"/>
      <w:r>
        <w:rPr>
          <w:rStyle w:val="DeltaViewInsertion"/>
        </w:rPr>
        <w:t>quality</w:t>
      </w:r>
      <w:bookmarkStart w:id="1435" w:name="_DV_M803"/>
      <w:bookmarkEnd w:id="1434"/>
      <w:bookmarkEnd w:id="1435"/>
      <w:r>
        <w:rPr>
          <w:color w:val="000000"/>
        </w:rPr>
        <w:t xml:space="preserve"> </w:t>
      </w:r>
      <w:bookmarkStart w:id="1436" w:name="_DV_C501"/>
      <w:r>
        <w:rPr>
          <w:rStyle w:val="DeltaViewDeletion"/>
        </w:rPr>
        <w:t>Plans</w:t>
      </w:r>
      <w:bookmarkStart w:id="1437" w:name="_DV_C502"/>
      <w:bookmarkEnd w:id="1436"/>
      <w:r>
        <w:rPr>
          <w:rStyle w:val="DeltaViewInsertion"/>
        </w:rPr>
        <w:t>plans</w:t>
      </w:r>
      <w:bookmarkStart w:id="1438" w:name="_DV_M804"/>
      <w:bookmarkEnd w:id="1437"/>
      <w:bookmarkEnd w:id="1438"/>
      <w:r>
        <w:rPr>
          <w:color w:val="000000"/>
        </w:rPr>
        <w:t xml:space="preserve"> and will notify Purchaser of any deviations as they occur. </w:t>
      </w:r>
    </w:p>
    <w:p>
      <w:pPr>
        <w:pStyle w:val="BodyTextIndent"/>
        <w:spacing w:before="0" w:after="120"/>
        <w:ind w:start="0" w:end="0"/>
        <w:rPr/>
      </w:pPr>
      <w:bookmarkStart w:id="1439" w:name="_DV_M805"/>
      <w:bookmarkEnd w:id="1439"/>
      <w:r>
        <w:rPr>
          <w:rStyle w:val="ParaNum"/>
          <w:b/>
          <w:bCs/>
          <w:color w:val="000000"/>
        </w:rPr>
        <w:t>1.4</w:t>
      </w:r>
      <w:r>
        <w:rPr>
          <w:b/>
          <w:bCs/>
          <w:color w:val="000000"/>
        </w:rPr>
        <w:tab/>
        <w:t>Review of Documents</w:t>
      </w:r>
    </w:p>
    <w:p>
      <w:pPr>
        <w:pStyle w:val="BodyTextIndent"/>
        <w:spacing w:before="0" w:after="120"/>
        <w:ind w:start="0" w:end="0"/>
        <w:rPr/>
      </w:pPr>
      <w:bookmarkStart w:id="1440" w:name="_DV_M806"/>
      <w:bookmarkEnd w:id="1440"/>
      <w:r>
        <w:rPr>
          <w:color w:val="000000"/>
        </w:rPr>
        <w:t xml:space="preserve">Seller shall submit for review all </w:t>
      </w:r>
      <w:bookmarkStart w:id="1441" w:name="_DV_C503"/>
      <w:r>
        <w:rPr>
          <w:rStyle w:val="DeltaViewDeletion"/>
        </w:rPr>
        <w:t>Quality Plans</w:t>
      </w:r>
      <w:bookmarkStart w:id="1442" w:name="_DV_C504"/>
      <w:bookmarkEnd w:id="1441"/>
      <w:r>
        <w:rPr>
          <w:rStyle w:val="DeltaViewInsertion"/>
        </w:rPr>
        <w:t>quality plans</w:t>
      </w:r>
      <w:bookmarkStart w:id="1443" w:name="_DV_M807"/>
      <w:bookmarkEnd w:id="1442"/>
      <w:bookmarkEnd w:id="1443"/>
      <w:r>
        <w:rPr>
          <w:color w:val="000000"/>
        </w:rPr>
        <w:t xml:space="preserve"> and </w:t>
      </w:r>
      <w:bookmarkStart w:id="1444" w:name="_DV_C505"/>
      <w:r>
        <w:rPr>
          <w:rStyle w:val="DeltaViewDeletion"/>
        </w:rPr>
        <w:t>Design</w:t>
      </w:r>
      <w:bookmarkStart w:id="1445" w:name="_DV_C506"/>
      <w:bookmarkEnd w:id="1444"/>
      <w:r>
        <w:rPr>
          <w:rStyle w:val="DeltaViewInsertion"/>
        </w:rPr>
        <w:t>design</w:t>
      </w:r>
      <w:bookmarkStart w:id="1446" w:name="_DV_M808"/>
      <w:bookmarkEnd w:id="1445"/>
      <w:bookmarkEnd w:id="1446"/>
      <w:r>
        <w:rPr>
          <w:color w:val="000000"/>
        </w:rPr>
        <w:t xml:space="preserve"> </w:t>
      </w:r>
      <w:bookmarkStart w:id="1447" w:name="_DV_C507"/>
      <w:r>
        <w:rPr>
          <w:rStyle w:val="DeltaViewDeletion"/>
        </w:rPr>
        <w:t>Documentation</w:t>
      </w:r>
      <w:bookmarkStart w:id="1448" w:name="_DV_C508"/>
      <w:bookmarkEnd w:id="1447"/>
      <w:r>
        <w:rPr>
          <w:rStyle w:val="DeltaViewInsertion"/>
        </w:rPr>
        <w:t>documentation</w:t>
      </w:r>
      <w:bookmarkStart w:id="1449" w:name="_DV_M809"/>
      <w:bookmarkEnd w:id="1448"/>
      <w:bookmarkEnd w:id="1449"/>
      <w:r>
        <w:rPr>
          <w:color w:val="000000"/>
        </w:rPr>
        <w:t xml:space="preserve"> as may reasonably be required by Purchaser.  A schedule of drawings and documentation shall be maintained by Seller to show the current status and revision of each document.</w:t>
      </w:r>
    </w:p>
    <w:p>
      <w:pPr>
        <w:pStyle w:val="BodyTextIndent"/>
        <w:spacing w:before="0" w:after="120"/>
        <w:ind w:start="0" w:end="0"/>
        <w:rPr/>
      </w:pPr>
      <w:bookmarkStart w:id="1450" w:name="_DV_M810"/>
      <w:bookmarkEnd w:id="1450"/>
      <w:r>
        <w:rPr>
          <w:rStyle w:val="ParaNum"/>
          <w:b/>
          <w:bCs/>
          <w:color w:val="000000"/>
        </w:rPr>
        <w:t>1.5</w:t>
      </w:r>
      <w:r>
        <w:rPr>
          <w:b/>
          <w:bCs/>
          <w:color w:val="000000"/>
        </w:rPr>
        <w:tab/>
        <w:t>Records</w:t>
      </w:r>
    </w:p>
    <w:p>
      <w:pPr>
        <w:pStyle w:val="BodyTextIndent"/>
        <w:spacing w:before="0" w:after="120"/>
        <w:ind w:start="0" w:end="0"/>
        <w:rPr>
          <w:color w:val="000000"/>
        </w:rPr>
      </w:pPr>
      <w:bookmarkStart w:id="1451" w:name="_DV_M811"/>
      <w:bookmarkEnd w:id="1451"/>
      <w:r>
        <w:rPr>
          <w:color w:val="000000"/>
        </w:rPr>
        <w:t>Seller shall maintain records as required by the quality plans.  All records including audit reports shall be made available for inspection by Purchaser, as required.</w:t>
      </w:r>
    </w:p>
    <w:p>
      <w:pPr>
        <w:pStyle w:val="BodyTextIndent"/>
        <w:spacing w:before="0" w:after="120"/>
        <w:ind w:start="0" w:end="0"/>
        <w:rPr>
          <w:color w:val="000000"/>
        </w:rPr>
      </w:pPr>
      <w:bookmarkStart w:id="1452" w:name="_DV_M812"/>
      <w:bookmarkEnd w:id="1452"/>
      <w:r>
        <w:rPr>
          <w:color w:val="000000"/>
        </w:rPr>
        <w:t>Seller shall generate records in a manner coincidental with the activities to which they refer, such that the quality status of each item can be readily verified.</w:t>
      </w:r>
    </w:p>
    <w:p>
      <w:pPr>
        <w:pStyle w:val="BodyTextIndent"/>
        <w:spacing w:before="0" w:after="120"/>
        <w:ind w:start="0" w:end="0"/>
        <w:rPr>
          <w:color w:val="000000"/>
        </w:rPr>
      </w:pPr>
      <w:bookmarkStart w:id="1453" w:name="_DV_M813"/>
      <w:bookmarkEnd w:id="1453"/>
      <w:r>
        <w:rPr>
          <w:color w:val="000000"/>
        </w:rPr>
        <w:t>All records shall be concisely compiled and coded.  They shall, in addition be clearly cross referenced to the parts or assemblies to which they refer.</w:t>
      </w:r>
    </w:p>
    <w:p>
      <w:pPr>
        <w:pStyle w:val="BodyTextIndent"/>
        <w:spacing w:before="0" w:after="120"/>
        <w:ind w:start="0" w:end="0"/>
        <w:rPr>
          <w:color w:val="000000"/>
        </w:rPr>
      </w:pPr>
      <w:bookmarkStart w:id="1454" w:name="_DV_M814"/>
      <w:bookmarkEnd w:id="1454"/>
      <w:r>
        <w:rPr>
          <w:color w:val="00000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spacing w:before="0" w:after="120"/>
        <w:ind w:start="0" w:end="0"/>
        <w:rPr>
          <w:color w:val="000000"/>
        </w:rPr>
      </w:pPr>
      <w:bookmarkStart w:id="1455" w:name="_DV_M815"/>
      <w:bookmarkEnd w:id="1455"/>
      <w:r>
        <w:rPr>
          <w:color w:val="000000"/>
        </w:rPr>
        <w:t>All records generated during the course of performance of the Scope of Work shall be retained by Seller for a minimum period of ten years from the date of Acceptance or supplied to Purchaser for its retention.</w:t>
      </w:r>
    </w:p>
    <w:p>
      <w:pPr>
        <w:pStyle w:val="BodyTextIndent"/>
        <w:spacing w:before="0" w:after="120"/>
        <w:ind w:start="0" w:end="0"/>
        <w:rPr/>
      </w:pPr>
      <w:bookmarkStart w:id="1456" w:name="_DV_M816"/>
      <w:bookmarkEnd w:id="1456"/>
      <w:r>
        <w:rPr>
          <w:rStyle w:val="ParaNum"/>
          <w:b/>
          <w:bCs/>
          <w:color w:val="000000"/>
        </w:rPr>
        <w:t>1.6</w:t>
      </w:r>
      <w:r>
        <w:rPr>
          <w:b/>
          <w:bCs/>
          <w:color w:val="000000"/>
        </w:rPr>
        <w:tab/>
        <w:t>Seller's Responsibility</w:t>
      </w:r>
    </w:p>
    <w:p>
      <w:pPr>
        <w:pStyle w:val="BodyTextIndent"/>
        <w:spacing w:before="0" w:after="120"/>
        <w:ind w:start="0" w:end="0"/>
        <w:rPr/>
      </w:pPr>
      <w:bookmarkStart w:id="1457" w:name="_DV_M817"/>
      <w:bookmarkEnd w:id="1457"/>
      <w:r>
        <w:rPr>
          <w:color w:val="000000"/>
        </w:rPr>
        <w:t xml:space="preserve">Review and comment by Purchaser of the quality assurance procedures, quality plans, inspection and test arrangements operated by either Seller or </w:t>
      </w:r>
      <w:bookmarkStart w:id="1458" w:name="_DV_C509"/>
      <w:r>
        <w:rPr>
          <w:rStyle w:val="DeltaViewDeletion"/>
        </w:rPr>
        <w:t>his</w:t>
      </w:r>
      <w:bookmarkStart w:id="1459" w:name="_DV_C510"/>
      <w:bookmarkEnd w:id="1458"/>
      <w:r>
        <w:rPr>
          <w:rStyle w:val="DeltaViewInsertion"/>
        </w:rPr>
        <w:t>its</w:t>
      </w:r>
      <w:bookmarkStart w:id="1460" w:name="_DV_M818"/>
      <w:bookmarkEnd w:id="1459"/>
      <w:bookmarkEnd w:id="1460"/>
      <w:r>
        <w:rPr>
          <w:color w:val="000000"/>
        </w:rPr>
        <w:t xml:space="preserve"> Vendors, will not relieve Seller of its obligation to provide Equipment which complies with the requirements of the Agreement.</w:t>
      </w:r>
    </w:p>
    <w:p>
      <w:pPr>
        <w:pStyle w:val="BodyTextIndent"/>
        <w:spacing w:before="0" w:after="120"/>
        <w:ind w:start="0" w:end="0"/>
        <w:rPr/>
      </w:pPr>
      <w:bookmarkStart w:id="1461" w:name="_DV_M819"/>
      <w:bookmarkEnd w:id="1461"/>
      <w:r>
        <w:rPr>
          <w:rStyle w:val="ParaNum"/>
          <w:b/>
          <w:bCs/>
          <w:color w:val="000000"/>
        </w:rPr>
        <w:t>2.0</w:t>
      </w:r>
      <w:r>
        <w:rPr>
          <w:b/>
          <w:bCs/>
          <w:color w:val="000000"/>
        </w:rPr>
        <w:tab/>
        <w:t>QUALITY SURVEILLANCE</w:t>
      </w:r>
    </w:p>
    <w:p>
      <w:pPr>
        <w:pStyle w:val="BodyTextIndent"/>
        <w:spacing w:before="0" w:after="120"/>
        <w:ind w:start="0" w:end="0"/>
        <w:rPr/>
      </w:pPr>
      <w:bookmarkStart w:id="1462" w:name="_DV_M820"/>
      <w:bookmarkEnd w:id="1462"/>
      <w:r>
        <w:rPr>
          <w:rStyle w:val="ParaNum"/>
          <w:b/>
          <w:bCs/>
          <w:color w:val="000000"/>
        </w:rPr>
        <w:t>2.1</w:t>
      </w:r>
      <w:r>
        <w:rPr>
          <w:b/>
          <w:bCs/>
          <w:color w:val="000000"/>
        </w:rPr>
        <w:tab/>
        <w:t>Quality Surveillance Requirements</w:t>
      </w:r>
    </w:p>
    <w:p>
      <w:pPr>
        <w:pStyle w:val="BodyTextIndent"/>
        <w:spacing w:before="0" w:after="120"/>
        <w:ind w:start="0" w:end="0"/>
        <w:rPr/>
      </w:pPr>
      <w:bookmarkStart w:id="1463" w:name="_DV_M821"/>
      <w:bookmarkEnd w:id="1463"/>
      <w:r>
        <w:rPr>
          <w:color w:val="000000"/>
        </w:rPr>
        <w:t xml:space="preserve">Seller shall define the items which it proposes to Vendor together with all items for which quality plans (inspection and test plans) will be submitted.  Seller shall provide Purchaser's Quality Assurance Manager the name of </w:t>
      </w:r>
      <w:bookmarkStart w:id="1464" w:name="_DV_C511"/>
      <w:r>
        <w:rPr>
          <w:rStyle w:val="DeltaViewDeletion"/>
        </w:rPr>
        <w:t>his</w:t>
      </w:r>
      <w:bookmarkStart w:id="1465" w:name="_DV_C512"/>
      <w:bookmarkEnd w:id="1464"/>
      <w:r>
        <w:rPr>
          <w:rStyle w:val="DeltaViewInsertion"/>
        </w:rPr>
        <w:t>its</w:t>
      </w:r>
      <w:bookmarkStart w:id="1466" w:name="_DV_M822"/>
      <w:bookmarkEnd w:id="1465"/>
      <w:bookmarkEnd w:id="1466"/>
      <w:r>
        <w:rPr>
          <w:color w:val="000000"/>
        </w:rPr>
        <w:t xml:space="preserve"> representative authorized as having responsibility for resolving or obtaining resolution, of any problems arising in respect of the acceptability of raw materials, components, and assemblies.</w:t>
      </w:r>
    </w:p>
    <w:p>
      <w:pPr>
        <w:pStyle w:val="BodyTextIndent"/>
        <w:spacing w:before="0" w:after="120"/>
        <w:ind w:start="0" w:end="0"/>
        <w:rPr/>
      </w:pPr>
      <w:bookmarkStart w:id="1467" w:name="_DV_M823"/>
      <w:bookmarkEnd w:id="1467"/>
      <w:r>
        <w:rPr>
          <w:color w:val="000000"/>
        </w:rPr>
        <w:t xml:space="preserve">Seller shall establish and maintain a documented inspection system capable of producing objective evidence that all material manufactured parts and assemblies comply with the quality requirements of the </w:t>
      </w:r>
      <w:bookmarkStart w:id="1468" w:name="_DV_C513"/>
      <w:r>
        <w:rPr>
          <w:rStyle w:val="DeltaViewDeletion"/>
        </w:rPr>
        <w:t>Contract</w:t>
      </w:r>
      <w:bookmarkStart w:id="1469" w:name="_DV_C514"/>
      <w:bookmarkEnd w:id="1468"/>
      <w:r>
        <w:rPr>
          <w:rStyle w:val="DeltaViewInsertion"/>
        </w:rPr>
        <w:t>Agreement</w:t>
      </w:r>
      <w:bookmarkStart w:id="1470" w:name="_DV_M824"/>
      <w:bookmarkEnd w:id="1469"/>
      <w:bookmarkEnd w:id="1470"/>
      <w:r>
        <w:rPr>
          <w:color w:val="000000"/>
        </w:rPr>
        <w:t xml:space="preserve">. </w:t>
      </w:r>
    </w:p>
    <w:p>
      <w:pPr>
        <w:pStyle w:val="BodyTextIndent"/>
        <w:spacing w:before="0" w:after="120"/>
        <w:ind w:start="0" w:end="0"/>
        <w:rPr>
          <w:color w:val="000000"/>
        </w:rPr>
      </w:pPr>
      <w:bookmarkStart w:id="1471" w:name="_DV_M825"/>
      <w:bookmarkEnd w:id="1471"/>
      <w:r>
        <w:rPr>
          <w:color w:val="000000"/>
        </w:rPr>
        <w:t xml:space="preserve">General information on the type of system in use by Seller shall be provided. </w:t>
      </w:r>
    </w:p>
    <w:p>
      <w:pPr>
        <w:pStyle w:val="BodyTextIndent"/>
        <w:spacing w:before="0" w:after="120"/>
        <w:ind w:start="0" w:end="0"/>
        <w:rPr>
          <w:color w:val="000000"/>
        </w:rPr>
      </w:pPr>
      <w:bookmarkStart w:id="1472" w:name="_DV_M826"/>
      <w:bookmarkEnd w:id="1472"/>
      <w:r>
        <w:rPr>
          <w:color w:val="000000"/>
        </w:rPr>
        <w:t>Seller's inspection system shall include procedures used for controlling the following functions:</w:t>
      </w:r>
    </w:p>
    <w:p>
      <w:pPr>
        <w:pStyle w:val="BodyTextIndent"/>
        <w:spacing w:before="0" w:after="120"/>
        <w:ind w:hanging="720" w:end="0"/>
        <w:rPr>
          <w:color w:val="000000"/>
        </w:rPr>
      </w:pPr>
      <w:bookmarkStart w:id="1473" w:name="_DV_M827"/>
      <w:bookmarkEnd w:id="1473"/>
      <w:r>
        <w:rPr>
          <w:color w:val="000000"/>
        </w:rPr>
        <w:t>■</w:t>
      </w:r>
      <w:r>
        <w:rPr>
          <w:color w:val="000000"/>
        </w:rPr>
        <w:tab/>
        <w:t>Availability at inspection points of applicable drawings, instructions, etc and prompt removal of obsolete documents.</w:t>
      </w:r>
    </w:p>
    <w:p>
      <w:pPr>
        <w:pStyle w:val="BodyTextIndent"/>
        <w:spacing w:before="0" w:after="120"/>
        <w:ind w:hanging="720" w:end="0"/>
        <w:rPr>
          <w:color w:val="000000"/>
        </w:rPr>
      </w:pPr>
      <w:bookmarkStart w:id="1474" w:name="_DV_M828"/>
      <w:bookmarkEnd w:id="1474"/>
      <w:r>
        <w:rPr>
          <w:color w:val="000000"/>
        </w:rPr>
        <w:t>■</w:t>
      </w:r>
      <w:r>
        <w:rPr>
          <w:color w:val="000000"/>
        </w:rPr>
        <w:tab/>
        <w:t>Maintenance and calibration of suitable inspection and test equipment, which should comply with requirements set out in ISO 9001</w:t>
      </w:r>
    </w:p>
    <w:p>
      <w:pPr>
        <w:pStyle w:val="BodyTextIndent"/>
        <w:spacing w:before="0" w:after="120"/>
        <w:ind w:hanging="720" w:end="0"/>
        <w:rPr>
          <w:color w:val="000000"/>
        </w:rPr>
      </w:pPr>
      <w:bookmarkStart w:id="1475" w:name="_DV_M829"/>
      <w:bookmarkEnd w:id="1475"/>
      <w:r>
        <w:rPr>
          <w:color w:val="000000"/>
        </w:rPr>
        <w:t>■</w:t>
      </w:r>
      <w:r>
        <w:rPr>
          <w:color w:val="000000"/>
        </w:rPr>
        <w:tab/>
        <w:t xml:space="preserve">Inclusion (or referencing) on purchase orders of the necessary technical inspection and test details to meet the specified requirements and of Purchaser's possible involvement at the Vendor's facilities. </w:t>
      </w:r>
    </w:p>
    <w:p>
      <w:pPr>
        <w:pStyle w:val="BodyTextIndent"/>
        <w:spacing w:before="0" w:after="120"/>
        <w:ind w:start="0" w:end="0"/>
        <w:rPr/>
      </w:pPr>
      <w:bookmarkStart w:id="1476" w:name="_DV_M830"/>
      <w:bookmarkEnd w:id="1476"/>
      <w:r>
        <w:rPr>
          <w:color w:val="000000"/>
        </w:rPr>
        <w:t>■</w:t>
      </w:r>
      <w:r>
        <w:rPr>
          <w:color w:val="000000"/>
        </w:rPr>
        <w:tab/>
        <w:t>Incoming, in process and final inspection and inspection of packing and marking.</w:t>
      </w:r>
    </w:p>
    <w:p>
      <w:pPr>
        <w:pStyle w:val="BodyTextIndent"/>
        <w:spacing w:before="0" w:after="120"/>
        <w:ind w:start="0" w:end="0"/>
        <w:rPr>
          <w:color w:val="000000"/>
        </w:rPr>
      </w:pPr>
      <w:bookmarkStart w:id="1477" w:name="_DV_M831"/>
      <w:bookmarkEnd w:id="1477"/>
      <w:r>
        <w:rPr>
          <w:color w:val="000000"/>
        </w:rPr>
        <w:t>■</w:t>
      </w:r>
      <w:r>
        <w:rPr>
          <w:color w:val="000000"/>
        </w:rPr>
        <w:tab/>
        <w:t>Means of identifying inspection status throughout manufacture.</w:t>
      </w:r>
    </w:p>
    <w:p>
      <w:pPr>
        <w:pStyle w:val="BodyTextIndent"/>
        <w:spacing w:before="0" w:after="120"/>
        <w:ind w:start="0" w:end="0"/>
        <w:rPr>
          <w:color w:val="000000"/>
        </w:rPr>
      </w:pPr>
      <w:bookmarkStart w:id="1478" w:name="_DV_M832"/>
      <w:bookmarkEnd w:id="1478"/>
      <w:r>
        <w:rPr>
          <w:color w:val="000000"/>
        </w:rPr>
        <w:t>■</w:t>
      </w:r>
      <w:r>
        <w:rPr>
          <w:color w:val="000000"/>
        </w:rPr>
        <w:tab/>
        <w:t>Provisions of complete inspection and test records.</w:t>
      </w:r>
    </w:p>
    <w:p>
      <w:pPr>
        <w:pStyle w:val="BodyTextIndent"/>
        <w:spacing w:before="0" w:after="120"/>
        <w:ind w:start="0" w:end="0"/>
        <w:rPr/>
      </w:pPr>
      <w:bookmarkStart w:id="1479" w:name="_DV_M833"/>
      <w:bookmarkEnd w:id="1479"/>
      <w:r>
        <w:rPr>
          <w:color w:val="000000"/>
        </w:rPr>
        <w:t>Seller shall submit for review within thirty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BodyTextIndent"/>
        <w:spacing w:before="0" w:after="120"/>
        <w:ind w:hanging="720" w:end="0"/>
        <w:rPr>
          <w:color w:val="000000"/>
        </w:rPr>
      </w:pPr>
      <w:bookmarkStart w:id="1480" w:name="_DV_M834"/>
      <w:bookmarkEnd w:id="1480"/>
      <w:r>
        <w:rPr>
          <w:color w:val="000000"/>
        </w:rPr>
        <w:t>■</w:t>
      </w:r>
      <w:r>
        <w:rPr>
          <w:color w:val="000000"/>
        </w:rPr>
        <w:tab/>
        <w:t xml:space="preserve">Indicate each inspection and test point and its relative location in the production cycle including incoming, packing and site inspections. </w:t>
      </w:r>
    </w:p>
    <w:p>
      <w:pPr>
        <w:pStyle w:val="BodyTextIndent"/>
        <w:spacing w:before="0" w:after="120"/>
        <w:ind w:hanging="720" w:end="0"/>
        <w:rPr>
          <w:color w:val="000000"/>
        </w:rPr>
      </w:pPr>
      <w:bookmarkStart w:id="1481" w:name="_DV_M835"/>
      <w:bookmarkEnd w:id="1481"/>
      <w:r>
        <w:rPr>
          <w:color w:val="000000"/>
        </w:rPr>
        <w:t>■</w:t>
      </w:r>
      <w:r>
        <w:rPr>
          <w:color w:val="000000"/>
        </w:rPr>
        <w:tab/>
        <w:t xml:space="preserve">Indicate mandatory Seller Factory hold points for an item or process before the work can proceed. </w:t>
      </w:r>
    </w:p>
    <w:p>
      <w:pPr>
        <w:pStyle w:val="BodyTextIndent"/>
        <w:spacing w:before="0" w:after="120"/>
        <w:ind w:start="0" w:end="0"/>
        <w:rPr/>
      </w:pPr>
      <w:bookmarkStart w:id="1482" w:name="_DV_M836"/>
      <w:bookmarkEnd w:id="1482"/>
      <w:r>
        <w:rPr>
          <w:color w:val="000000"/>
        </w:rPr>
        <w:t>Seller shall include in all its orders to Vendors, a note advising that all materials and equipment are subject to inspection by Purchaser.</w:t>
      </w:r>
    </w:p>
    <w:p>
      <w:pPr>
        <w:pStyle w:val="BodyTextIndent"/>
        <w:spacing w:before="0" w:after="120"/>
        <w:ind w:start="0" w:end="0"/>
        <w:rPr>
          <w:color w:val="000000"/>
        </w:rPr>
      </w:pPr>
      <w:bookmarkStart w:id="1483" w:name="_DV_M837"/>
      <w:bookmarkEnd w:id="1483"/>
      <w:r>
        <w:rPr>
          <w:color w:val="00000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spacing w:before="0" w:after="120"/>
        <w:ind w:start="0" w:end="0"/>
        <w:rPr>
          <w:color w:val="000000"/>
        </w:rPr>
      </w:pPr>
      <w:bookmarkStart w:id="1484" w:name="_DV_M838"/>
      <w:bookmarkEnd w:id="1484"/>
      <w:r>
        <w:rPr>
          <w:color w:val="000000"/>
        </w:rPr>
        <w:t>Inspection of the Equipment may be by Purchaser and may include the following activities:</w:t>
      </w:r>
    </w:p>
    <w:p>
      <w:pPr>
        <w:pStyle w:val="BodyTextIndent"/>
        <w:spacing w:before="0" w:after="120"/>
        <w:ind w:start="0" w:end="0"/>
        <w:rPr/>
      </w:pPr>
      <w:bookmarkStart w:id="1485" w:name="_DV_M839"/>
      <w:bookmarkEnd w:id="1485"/>
      <w:r>
        <w:rPr>
          <w:color w:val="000000"/>
        </w:rPr>
        <w:t>■</w:t>
      </w:r>
      <w:r>
        <w:rPr>
          <w:color w:val="000000"/>
        </w:rPr>
        <w:tab/>
        <w:t xml:space="preserve">Evaluation of Seller's system and </w:t>
      </w:r>
      <w:bookmarkStart w:id="1486" w:name="_DV_C515"/>
      <w:r>
        <w:rPr>
          <w:rStyle w:val="DeltaViewDeletion"/>
        </w:rPr>
        <w:t>Quality Plans</w:t>
      </w:r>
      <w:bookmarkStart w:id="1487" w:name="_DV_C516"/>
      <w:bookmarkEnd w:id="1486"/>
      <w:r>
        <w:rPr>
          <w:rStyle w:val="DeltaViewInsertion"/>
        </w:rPr>
        <w:t>quality plans</w:t>
      </w:r>
      <w:bookmarkStart w:id="1488" w:name="_DV_M840"/>
      <w:bookmarkEnd w:id="1487"/>
      <w:bookmarkEnd w:id="1488"/>
      <w:r>
        <w:rPr>
          <w:color w:val="000000"/>
        </w:rPr>
        <w:t>.</w:t>
      </w:r>
    </w:p>
    <w:p>
      <w:pPr>
        <w:pStyle w:val="BodyTextIndent"/>
        <w:spacing w:before="0" w:after="120"/>
        <w:ind w:hanging="720" w:end="0"/>
        <w:rPr>
          <w:color w:val="000000"/>
        </w:rPr>
      </w:pPr>
      <w:bookmarkStart w:id="1489" w:name="_DV_M841"/>
      <w:bookmarkEnd w:id="1489"/>
      <w:r>
        <w:rPr>
          <w:color w:val="000000"/>
        </w:rPr>
        <w:t>■</w:t>
      </w:r>
      <w:r>
        <w:rPr>
          <w:color w:val="000000"/>
        </w:rPr>
        <w:tab/>
        <w:t xml:space="preserve">Periodic monitoring to confirm the effectiveness of and Seller's compliance with the established system procedures, quality plan and inspection and test instructions. </w:t>
      </w:r>
    </w:p>
    <w:p>
      <w:pPr>
        <w:pStyle w:val="BodyTextIndent"/>
        <w:spacing w:before="0" w:after="120"/>
        <w:ind w:start="0" w:end="0"/>
        <w:rPr>
          <w:color w:val="000000"/>
        </w:rPr>
      </w:pPr>
      <w:bookmarkStart w:id="1490" w:name="_DV_M842"/>
      <w:bookmarkEnd w:id="1490"/>
      <w:r>
        <w:rPr>
          <w:color w:val="000000"/>
        </w:rPr>
        <w:t>■</w:t>
      </w:r>
      <w:r>
        <w:rPr>
          <w:color w:val="000000"/>
        </w:rPr>
        <w:tab/>
        <w:t>Witnessing of inspections and test and/or verification of inspection records including:</w:t>
      </w:r>
    </w:p>
    <w:p>
      <w:pPr>
        <w:pStyle w:val="BodyTextIndent"/>
        <w:spacing w:before="0" w:after="120"/>
        <w:ind w:start="0" w:end="0"/>
        <w:rPr/>
      </w:pPr>
      <w:bookmarkStart w:id="1491" w:name="_DV_M843"/>
      <w:bookmarkEnd w:id="1491"/>
      <w:r>
        <w:rPr>
          <w:rStyle w:val="ParaNum"/>
          <w:color w:val="000000"/>
        </w:rPr>
        <w:tab/>
        <w:t>a.</w:t>
      </w:r>
      <w:r>
        <w:rPr>
          <w:color w:val="000000"/>
        </w:rPr>
        <w:tab/>
        <w:t>Compliance of raw material with specified requirements.</w:t>
      </w:r>
    </w:p>
    <w:p>
      <w:pPr>
        <w:pStyle w:val="BodyTextIndent"/>
        <w:spacing w:before="0" w:after="120"/>
        <w:ind w:hanging="720" w:start="1440" w:end="0"/>
        <w:rPr/>
      </w:pPr>
      <w:bookmarkStart w:id="1492" w:name="_DV_M844"/>
      <w:bookmarkEnd w:id="1492"/>
      <w:r>
        <w:rPr>
          <w:rStyle w:val="ParaNum"/>
          <w:color w:val="000000"/>
        </w:rPr>
        <w:t>b.</w:t>
      </w:r>
      <w:r>
        <w:rPr>
          <w:color w:val="000000"/>
        </w:rPr>
        <w:tab/>
        <w:t>Compliance of manufactured parts, assemblies and final items with specifications, drawings, standards and good engineering practice.</w:t>
      </w:r>
    </w:p>
    <w:p>
      <w:pPr>
        <w:pStyle w:val="BodyTextIndent"/>
        <w:spacing w:before="0" w:after="120"/>
        <w:ind w:hanging="720" w:start="1440" w:end="0"/>
        <w:rPr/>
      </w:pPr>
      <w:bookmarkStart w:id="1493" w:name="_DV_M845"/>
      <w:bookmarkEnd w:id="1493"/>
      <w:r>
        <w:rPr>
          <w:rStyle w:val="ParaNum"/>
          <w:color w:val="000000"/>
        </w:rPr>
        <w:t>c.</w:t>
      </w:r>
      <w:r>
        <w:rPr>
          <w:color w:val="000000"/>
        </w:rPr>
        <w:tab/>
        <w:t xml:space="preserve">Periodic inspection of Seller's design manufacturing, installation work and the production of progress reports. </w:t>
      </w:r>
    </w:p>
    <w:p>
      <w:pPr>
        <w:pStyle w:val="BodyTextIndent"/>
        <w:spacing w:before="0" w:after="120"/>
        <w:ind w:start="0" w:end="0"/>
        <w:rPr/>
      </w:pPr>
      <w:bookmarkStart w:id="1494" w:name="_DV_M846"/>
      <w:bookmarkEnd w:id="1494"/>
      <w:r>
        <w:rPr>
          <w:rStyle w:val="ParaNum"/>
          <w:color w:val="000000"/>
        </w:rPr>
        <w:tab/>
        <w:t>d.</w:t>
      </w:r>
      <w:r>
        <w:rPr>
          <w:color w:val="000000"/>
        </w:rPr>
        <w:tab/>
        <w:t>Witnessing of inspections and tests.</w:t>
      </w:r>
    </w:p>
    <w:p>
      <w:pPr>
        <w:pStyle w:val="BodyTextIndent"/>
        <w:spacing w:before="0" w:after="120"/>
        <w:ind w:hanging="720" w:start="1440" w:end="0"/>
        <w:rPr/>
      </w:pPr>
      <w:bookmarkStart w:id="1495" w:name="_DV_M847"/>
      <w:bookmarkEnd w:id="1495"/>
      <w:r>
        <w:rPr>
          <w:rStyle w:val="ParaNum"/>
          <w:color w:val="000000"/>
        </w:rPr>
        <w:t>e.</w:t>
      </w:r>
      <w:r>
        <w:rPr>
          <w:color w:val="000000"/>
        </w:rPr>
        <w:tab/>
        <w:t xml:space="preserve">Packing for shipment including check for completeness of shipment, handling requirements, and identification. </w:t>
      </w:r>
    </w:p>
    <w:p>
      <w:pPr>
        <w:pStyle w:val="BodyTextIndent"/>
        <w:spacing w:before="0" w:after="120"/>
        <w:ind w:start="0" w:end="0"/>
        <w:rPr>
          <w:color w:val="000000"/>
        </w:rPr>
      </w:pPr>
      <w:bookmarkStart w:id="1496" w:name="_DV_M848"/>
      <w:bookmarkEnd w:id="1496"/>
      <w:r>
        <w:rPr>
          <w:color w:val="000000"/>
        </w:rPr>
        <w:t>Seller's compliance with equipment documentation, drawing, delivery and commissioning schedules shall be monitored by Purchaser.</w:t>
      </w:r>
    </w:p>
    <w:p>
      <w:pPr>
        <w:pStyle w:val="BodyTextIndent"/>
        <w:spacing w:before="0" w:after="120"/>
        <w:ind w:start="0" w:end="0"/>
        <w:rPr>
          <w:color w:val="000000"/>
        </w:rPr>
      </w:pPr>
      <w:bookmarkStart w:id="1497" w:name="_DV_M849"/>
      <w:bookmarkEnd w:id="1497"/>
      <w:r>
        <w:rPr>
          <w:color w:val="00000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spacing w:before="0" w:after="120"/>
        <w:ind w:start="0" w:end="0"/>
        <w:rPr>
          <w:color w:val="000000"/>
        </w:rPr>
      </w:pPr>
      <w:bookmarkStart w:id="1498" w:name="_DV_M850"/>
      <w:bookmarkEnd w:id="1498"/>
      <w:r>
        <w:rPr>
          <w:color w:val="00000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spacing w:before="0" w:after="120"/>
        <w:ind w:start="0" w:end="0"/>
        <w:rPr>
          <w:color w:val="000000"/>
        </w:rPr>
      </w:pPr>
      <w:bookmarkStart w:id="1499" w:name="_DV_M851"/>
      <w:bookmarkEnd w:id="1499"/>
      <w:r>
        <w:rPr>
          <w:color w:val="00000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spacing w:before="0" w:after="120"/>
        <w:ind w:start="0" w:end="0"/>
        <w:rPr/>
      </w:pPr>
      <w:bookmarkStart w:id="1500" w:name="_DV_M852"/>
      <w:bookmarkEnd w:id="1500"/>
      <w:r>
        <w:rPr>
          <w:color w:val="000000"/>
        </w:rPr>
        <w:t>Seller's and nominated Vendor's quality assurance program shall identify and shall isolate items not conforming to the technical specification.  All such items shall be reported to Purchaser via a non-conformance report which shall identify:</w:t>
      </w:r>
    </w:p>
    <w:p>
      <w:pPr>
        <w:pStyle w:val="BodyTextIndent"/>
        <w:spacing w:before="0" w:after="120"/>
        <w:ind w:start="0" w:end="0"/>
        <w:rPr>
          <w:color w:val="000000"/>
        </w:rPr>
      </w:pPr>
      <w:bookmarkStart w:id="1501" w:name="_DV_M853"/>
      <w:bookmarkEnd w:id="1501"/>
      <w:r>
        <w:rPr>
          <w:color w:val="000000"/>
        </w:rPr>
        <w:t>■</w:t>
      </w:r>
      <w:r>
        <w:rPr>
          <w:color w:val="000000"/>
        </w:rPr>
        <w:tab/>
        <w:t>The identification of the item.</w:t>
      </w:r>
    </w:p>
    <w:p>
      <w:pPr>
        <w:pStyle w:val="BodyTextIndent"/>
        <w:spacing w:before="0" w:after="120"/>
        <w:ind w:start="0" w:end="0"/>
        <w:rPr>
          <w:color w:val="000000"/>
        </w:rPr>
      </w:pPr>
      <w:bookmarkStart w:id="1502" w:name="_DV_M854"/>
      <w:bookmarkEnd w:id="1502"/>
      <w:r>
        <w:rPr>
          <w:color w:val="000000"/>
        </w:rPr>
        <w:t>■</w:t>
      </w:r>
      <w:r>
        <w:rPr>
          <w:color w:val="000000"/>
        </w:rPr>
        <w:tab/>
        <w:t xml:space="preserve">The relevant specification, drawing etc including revision number. </w:t>
      </w:r>
    </w:p>
    <w:p>
      <w:pPr>
        <w:pStyle w:val="BodyTextIndent"/>
        <w:spacing w:before="0" w:after="120"/>
        <w:ind w:start="0" w:end="0"/>
        <w:rPr>
          <w:color w:val="000000"/>
        </w:rPr>
      </w:pPr>
      <w:bookmarkStart w:id="1503" w:name="_DV_M855"/>
      <w:bookmarkEnd w:id="1503"/>
      <w:r>
        <w:rPr>
          <w:color w:val="000000"/>
        </w:rPr>
        <w:t>■</w:t>
      </w:r>
      <w:r>
        <w:rPr>
          <w:color w:val="000000"/>
        </w:rPr>
        <w:tab/>
        <w:t>A sketch of the non-conformance.</w:t>
      </w:r>
    </w:p>
    <w:p>
      <w:pPr>
        <w:pStyle w:val="BodyTextIndent"/>
        <w:spacing w:before="0" w:after="120"/>
        <w:ind w:start="0" w:end="0"/>
        <w:rPr>
          <w:color w:val="000000"/>
        </w:rPr>
      </w:pPr>
      <w:bookmarkStart w:id="1504" w:name="_DV_M856"/>
      <w:bookmarkEnd w:id="1504"/>
      <w:r>
        <w:rPr>
          <w:color w:val="000000"/>
        </w:rPr>
        <w:t>■</w:t>
      </w:r>
      <w:r>
        <w:rPr>
          <w:color w:val="000000"/>
        </w:rPr>
        <w:tab/>
        <w:t>The method by which the non-conformance was identified.</w:t>
      </w:r>
    </w:p>
    <w:p>
      <w:pPr>
        <w:pStyle w:val="BodyTextIndent"/>
        <w:spacing w:before="0" w:after="120"/>
        <w:ind w:start="0" w:end="0"/>
        <w:rPr>
          <w:color w:val="000000"/>
        </w:rPr>
      </w:pPr>
      <w:bookmarkStart w:id="1505" w:name="_DV_M857"/>
      <w:bookmarkEnd w:id="1505"/>
      <w:r>
        <w:rPr>
          <w:color w:val="000000"/>
        </w:rPr>
        <w:t>■</w:t>
      </w:r>
      <w:r>
        <w:rPr>
          <w:color w:val="000000"/>
        </w:rPr>
        <w:tab/>
        <w:t>The cause of the non-conformance.</w:t>
      </w:r>
    </w:p>
    <w:p>
      <w:pPr>
        <w:pStyle w:val="BodyTextIndent"/>
        <w:spacing w:before="0" w:after="120"/>
        <w:ind w:start="0" w:end="0"/>
        <w:rPr>
          <w:color w:val="000000"/>
        </w:rPr>
      </w:pPr>
      <w:bookmarkStart w:id="1506" w:name="_DV_M858"/>
      <w:bookmarkEnd w:id="1506"/>
      <w:r>
        <w:rPr>
          <w:color w:val="000000"/>
        </w:rPr>
        <w:t>■</w:t>
      </w:r>
      <w:r>
        <w:rPr>
          <w:color w:val="000000"/>
        </w:rPr>
        <w:tab/>
        <w:t>The proposal for resolution the con-conformance.</w:t>
      </w:r>
    </w:p>
    <w:p>
      <w:pPr>
        <w:pStyle w:val="BodyTextIndent"/>
        <w:spacing w:before="0" w:after="120"/>
        <w:ind w:hanging="720" w:end="0"/>
        <w:rPr>
          <w:color w:val="000000"/>
        </w:rPr>
      </w:pPr>
      <w:bookmarkStart w:id="1507" w:name="_DV_M859"/>
      <w:bookmarkEnd w:id="1507"/>
      <w:r>
        <w:rPr>
          <w:color w:val="000000"/>
        </w:rPr>
        <w:t>■</w:t>
      </w:r>
      <w:r>
        <w:rPr>
          <w:color w:val="000000"/>
        </w:rPr>
        <w:tab/>
        <w:t>A concession application including the technical justification and the appropriate supporting documents if applicable.</w:t>
      </w:r>
    </w:p>
    <w:p>
      <w:pPr>
        <w:pStyle w:val="BodyTextIndent"/>
        <w:spacing w:before="0" w:after="120"/>
        <w:ind w:start="0" w:end="0"/>
        <w:rPr>
          <w:color w:val="000000"/>
        </w:rPr>
      </w:pPr>
      <w:bookmarkStart w:id="1508" w:name="_DV_M860"/>
      <w:bookmarkEnd w:id="1508"/>
      <w:r>
        <w:rPr>
          <w:color w:val="000000"/>
        </w:rPr>
        <w:t>■</w:t>
      </w:r>
      <w:r>
        <w:rPr>
          <w:color w:val="000000"/>
        </w:rPr>
        <w:tab/>
        <w:t>The proposed action to prevent re-occurrence.</w:t>
      </w:r>
    </w:p>
    <w:p>
      <w:pPr>
        <w:pStyle w:val="BodyTextIndent"/>
        <w:spacing w:before="0" w:after="120"/>
        <w:ind w:start="0" w:end="0"/>
        <w:rPr/>
      </w:pPr>
      <w:bookmarkStart w:id="1509" w:name="_DV_M861"/>
      <w:bookmarkEnd w:id="1509"/>
      <w:r>
        <w:rPr>
          <w:color w:val="000000"/>
        </w:rPr>
        <w:t xml:space="preserve">Seller shall not offer, unless otherwise agreed, any item of equipment for inspection to Purchaser until all planned inspections and tests to date have been completed to the satisfaction of Seller. </w:t>
      </w:r>
    </w:p>
    <w:p>
      <w:pPr>
        <w:pStyle w:val="BodyTextIndent"/>
        <w:spacing w:before="0" w:after="120"/>
        <w:ind w:start="0" w:end="0"/>
        <w:rPr>
          <w:color w:val="000000"/>
        </w:rPr>
      </w:pPr>
      <w:bookmarkStart w:id="1510" w:name="_DV_M862"/>
      <w:bookmarkEnd w:id="1510"/>
      <w:r>
        <w:rPr>
          <w:color w:val="000000"/>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spacing w:before="0" w:after="120"/>
        <w:ind w:start="0" w:end="0"/>
        <w:rPr>
          <w:color w:val="000000"/>
        </w:rPr>
      </w:pPr>
      <w:bookmarkStart w:id="1511" w:name="_DV_C517"/>
      <w:r>
        <w:rPr>
          <w:rStyle w:val="DeltaViewDeletion"/>
        </w:rPr>
        <w:t xml:space="preserve">The inspection and tests by Purchaser of any components or lots thereof does not relieve Seller of any responsibility whatever regarding defects or other failures which maybe found before the end of the Primary Warranty Period. </w:t>
      </w:r>
      <w:bookmarkEnd w:id="1511"/>
    </w:p>
    <w:p>
      <w:pPr>
        <w:pStyle w:val="BodyTextIndent"/>
        <w:spacing w:before="0" w:after="120"/>
        <w:ind w:start="0" w:end="0"/>
        <w:rPr>
          <w:color w:val="000000"/>
        </w:rPr>
      </w:pPr>
      <w:bookmarkStart w:id="1512" w:name="_DV_M863"/>
      <w:bookmarkEnd w:id="1512"/>
      <w:r>
        <w:rPr>
          <w:color w:val="000000"/>
        </w:rPr>
        <w:t xml:space="preserve">Seller shall provide a quality release certificate confirming compliance with the contract requirements and a data book containing relevant manufacturing and quality records. </w:t>
      </w:r>
    </w:p>
    <w:p>
      <w:pPr>
        <w:pStyle w:val="BodyTextIndent"/>
        <w:spacing w:before="0" w:after="120"/>
        <w:ind w:start="0" w:end="0"/>
        <w:rPr>
          <w:color w:val="000000"/>
        </w:rPr>
      </w:pPr>
      <w:bookmarkStart w:id="1513" w:name="_DV_M864"/>
      <w:bookmarkEnd w:id="1513"/>
      <w:r>
        <w:rPr>
          <w:color w:val="000000"/>
        </w:rPr>
        <w:t>Seller shall furnish Purchaser with four (4) copies of the data book.</w:t>
      </w:r>
    </w:p>
    <w:p>
      <w:pPr>
        <w:pStyle w:val="BodyTextIndent"/>
        <w:spacing w:before="0" w:after="120"/>
        <w:ind w:start="0" w:end="0"/>
        <w:rPr>
          <w:color w:val="000000"/>
        </w:rPr>
      </w:pPr>
      <w:bookmarkStart w:id="1514" w:name="_DV_M865"/>
      <w:bookmarkEnd w:id="1514"/>
      <w:r>
        <w:rPr>
          <w:color w:val="000000"/>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Title"/>
        <w:rPr>
          <w:color w:val="000000"/>
        </w:rPr>
      </w:pPr>
      <w:bookmarkStart w:id="1515" w:name="_DV_M866"/>
      <w:bookmarkEnd w:id="1515"/>
      <w:r>
        <w:rPr>
          <w:color w:val="000000"/>
        </w:rPr>
        <w:t xml:space="preserve">EXHIBIT K  </w:t>
      </w:r>
      <w:r>
        <w:rPr>
          <w:color w:val="000000"/>
          <w:u w:val="single"/>
        </w:rPr>
        <w:t>PROJECT PLANNING</w:t>
      </w:r>
    </w:p>
    <w:p>
      <w:pPr>
        <w:pStyle w:val="BodyTextIndent"/>
        <w:spacing w:before="0" w:after="120"/>
        <w:ind w:start="0" w:end="0"/>
        <w:rPr>
          <w:b/>
          <w:bCs/>
          <w:color w:val="000000"/>
        </w:rPr>
      </w:pPr>
      <w:bookmarkStart w:id="1516" w:name="_DV_M867"/>
      <w:bookmarkEnd w:id="1516"/>
      <w:r>
        <w:rPr>
          <w:b/>
          <w:bCs/>
          <w:color w:val="000000"/>
        </w:rPr>
        <w:t>1  PURPOSE AND OBJECTIVES</w:t>
      </w:r>
    </w:p>
    <w:p>
      <w:pPr>
        <w:pStyle w:val="BodyTextIndent"/>
        <w:spacing w:before="0" w:after="120"/>
        <w:ind w:start="0" w:end="0"/>
        <w:rPr/>
      </w:pPr>
      <w:bookmarkStart w:id="1517" w:name="_DV_M868"/>
      <w:bookmarkEnd w:id="1517"/>
      <w:r>
        <w:rPr>
          <w:rStyle w:val="ParaNum"/>
          <w:color w:val="000000"/>
        </w:rPr>
        <w:t>1.1</w:t>
        <w:tab/>
      </w:r>
      <w:r>
        <w:rPr>
          <w:color w:val="000000"/>
        </w:rPr>
        <w:t xml:space="preserve">Seller shall provide information and data required for development of a </w:t>
      </w:r>
      <w:bookmarkStart w:id="1518" w:name="_DV_C518"/>
      <w:r>
        <w:rPr>
          <w:rStyle w:val="DeltaViewInsertion"/>
        </w:rPr>
        <w:t>“</w:t>
      </w:r>
      <w:bookmarkStart w:id="1519" w:name="_DV_M869"/>
      <w:bookmarkEnd w:id="1518"/>
      <w:bookmarkEnd w:id="1519"/>
      <w:r>
        <w:rPr>
          <w:color w:val="000000"/>
        </w:rPr>
        <w:t>Project Schedule</w:t>
      </w:r>
      <w:bookmarkStart w:id="1520" w:name="_DV_C519"/>
      <w:r>
        <w:rPr>
          <w:rStyle w:val="DeltaViewInsertion"/>
        </w:rPr>
        <w:t>”</w:t>
      </w:r>
      <w:bookmarkStart w:id="1521" w:name="_DV_M870"/>
      <w:bookmarkEnd w:id="1520"/>
      <w:bookmarkEnd w:id="1521"/>
      <w:r>
        <w:rPr>
          <w:color w:val="000000"/>
        </w:rPr>
        <w:t xml:space="preserv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BodyTextIndent"/>
        <w:spacing w:before="0" w:after="120"/>
        <w:ind w:hanging="720" w:start="1440" w:end="0"/>
        <w:rPr/>
      </w:pPr>
      <w:bookmarkStart w:id="1522" w:name="_DV_M871"/>
      <w:bookmarkEnd w:id="1522"/>
      <w:r>
        <w:rPr>
          <w:rStyle w:val="ParaNum"/>
          <w:color w:val="000000"/>
        </w:rPr>
        <w:t>(1)</w:t>
      </w:r>
      <w:r>
        <w:rPr>
          <w:color w:val="000000"/>
        </w:rPr>
        <w:tab/>
        <w:t>assure adequate planning, scheduling and reporting during the prosecution and progress of the work by Seller in order to complete the work in accordance with any and all milestones;</w:t>
      </w:r>
    </w:p>
    <w:p>
      <w:pPr>
        <w:pStyle w:val="BodyTextIndent"/>
        <w:spacing w:before="0" w:after="120"/>
        <w:ind w:hanging="720" w:start="1440" w:end="0"/>
        <w:rPr/>
      </w:pPr>
      <w:bookmarkStart w:id="1523" w:name="_DV_M872"/>
      <w:bookmarkEnd w:id="1523"/>
      <w:r>
        <w:rPr>
          <w:rStyle w:val="ParaNum"/>
          <w:color w:val="000000"/>
        </w:rPr>
        <w:t>(2)</w:t>
      </w:r>
      <w:r>
        <w:rPr>
          <w:color w:val="000000"/>
        </w:rPr>
        <w:tab/>
        <w:t xml:space="preserve">assure coordination of the efforts of Seller, his various Vendors and Purchaser furnished equipment and materials, if any; </w:t>
      </w:r>
    </w:p>
    <w:p>
      <w:pPr>
        <w:pStyle w:val="BodyTextIndent"/>
        <w:spacing w:before="0" w:after="120"/>
        <w:ind w:hanging="720" w:start="1440" w:end="0"/>
        <w:rPr/>
      </w:pPr>
      <w:bookmarkStart w:id="1524" w:name="_DV_M873"/>
      <w:bookmarkEnd w:id="1524"/>
      <w:r>
        <w:rPr>
          <w:rStyle w:val="ParaNum"/>
          <w:color w:val="000000"/>
        </w:rPr>
        <w:t>(3)</w:t>
      </w:r>
      <w:r>
        <w:rPr>
          <w:color w:val="000000"/>
        </w:rPr>
        <w:tab/>
        <w:t xml:space="preserve">assist Seller, and Purchaser, in monitoring the progress of the work and in evaluating proposed changes to the </w:t>
      </w:r>
      <w:bookmarkStart w:id="1525" w:name="_DV_C520"/>
      <w:r>
        <w:rPr>
          <w:rStyle w:val="DeltaViewDeletion"/>
        </w:rPr>
        <w:t>Contract</w:t>
      </w:r>
      <w:bookmarkStart w:id="1526" w:name="_DV_C521"/>
      <w:bookmarkEnd w:id="1525"/>
      <w:r>
        <w:rPr>
          <w:rStyle w:val="DeltaViewInsertion"/>
        </w:rPr>
        <w:t>Agreement</w:t>
      </w:r>
      <w:bookmarkStart w:id="1527" w:name="_DV_M874"/>
      <w:bookmarkEnd w:id="1526"/>
      <w:bookmarkEnd w:id="1527"/>
      <w:r>
        <w:rPr>
          <w:color w:val="000000"/>
        </w:rPr>
        <w:t xml:space="preserve"> and the Project Schedule. </w:t>
      </w:r>
    </w:p>
    <w:p>
      <w:pPr>
        <w:pStyle w:val="BodyTextIndent"/>
        <w:spacing w:before="0" w:after="120"/>
        <w:ind w:start="0" w:end="0"/>
        <w:rPr>
          <w:b/>
          <w:bCs/>
          <w:color w:val="000000"/>
        </w:rPr>
      </w:pPr>
      <w:bookmarkStart w:id="1528" w:name="_DV_M875"/>
      <w:bookmarkEnd w:id="1528"/>
      <w:r>
        <w:rPr>
          <w:b/>
          <w:bCs/>
          <w:color w:val="000000"/>
        </w:rPr>
        <w:t>2  PROGRESS UPDATES</w:t>
      </w:r>
    </w:p>
    <w:p>
      <w:pPr>
        <w:pStyle w:val="BodyTextIndent"/>
        <w:spacing w:before="0" w:after="120"/>
        <w:ind w:start="0" w:end="0"/>
        <w:rPr/>
      </w:pPr>
      <w:bookmarkStart w:id="1529" w:name="_DV_M876"/>
      <w:bookmarkEnd w:id="1529"/>
      <w:r>
        <w:rPr>
          <w:rStyle w:val="ParaNum"/>
          <w:color w:val="000000"/>
        </w:rPr>
        <w:t>2.1</w:t>
        <w:tab/>
      </w:r>
      <w:r>
        <w:rPr>
          <w:color w:val="000000"/>
        </w:rPr>
        <w:t xml:space="preserve"> The Project Schedule shall be updated on a monthly basis and on a periodic basis throughout the duration of the work, and until </w:t>
      </w:r>
      <w:bookmarkStart w:id="1530" w:name="_DV_C522"/>
      <w:r>
        <w:rPr>
          <w:rStyle w:val="DeltaViewDeletion"/>
        </w:rPr>
        <w:t>Contract Completion</w:t>
      </w:r>
      <w:bookmarkStart w:id="1531" w:name="_DV_C523"/>
      <w:bookmarkEnd w:id="1530"/>
      <w:r>
        <w:rPr>
          <w:rStyle w:val="DeltaViewInsertion"/>
        </w:rPr>
        <w:t>Takeover</w:t>
      </w:r>
      <w:bookmarkStart w:id="1532" w:name="_DV_M877"/>
      <w:bookmarkEnd w:id="1531"/>
      <w:bookmarkEnd w:id="1532"/>
      <w:r>
        <w:rPr>
          <w:color w:val="000000"/>
        </w:rPr>
        <w:t xml:space="preserve">.  Seller shall meet with Purchaser at the completion of each agreed upon period to review actual progress made through the date of the </w:t>
      </w:r>
      <w:bookmarkStart w:id="1533" w:name="_DV_C524"/>
      <w:r>
        <w:rPr>
          <w:rStyle w:val="DeltaViewDeletion"/>
        </w:rPr>
        <w:t>Schedule</w:t>
      </w:r>
      <w:bookmarkStart w:id="1534" w:name="_DV_C525"/>
      <w:bookmarkEnd w:id="1533"/>
      <w:r>
        <w:rPr>
          <w:rStyle w:val="DeltaViewInsertion"/>
        </w:rPr>
        <w:t>schedule</w:t>
      </w:r>
      <w:bookmarkStart w:id="1535" w:name="_DV_M878"/>
      <w:bookmarkEnd w:id="1534"/>
      <w:bookmarkEnd w:id="1535"/>
      <w:r>
        <w:rPr>
          <w:color w:val="000000"/>
        </w:rPr>
        <w:t xml:space="preserve"> </w:t>
      </w:r>
      <w:bookmarkStart w:id="1536" w:name="_DV_C526"/>
      <w:r>
        <w:rPr>
          <w:rStyle w:val="DeltaViewDeletion"/>
        </w:rPr>
        <w:t>Update</w:t>
      </w:r>
      <w:bookmarkStart w:id="1537" w:name="_DV_C527"/>
      <w:bookmarkEnd w:id="1536"/>
      <w:r>
        <w:rPr>
          <w:rStyle w:val="DeltaViewInsertion"/>
        </w:rPr>
        <w:t>update</w:t>
      </w:r>
      <w:bookmarkStart w:id="1538" w:name="_DV_M879"/>
      <w:bookmarkEnd w:id="1537"/>
      <w:bookmarkEnd w:id="1538"/>
      <w:r>
        <w:rPr>
          <w:color w:val="000000"/>
        </w:rPr>
        <w:t xml:space="preserve">, including dates for activities actually started and/or completed, and to review the overall percentage of work actually completed.  The data date of each </w:t>
      </w:r>
      <w:bookmarkStart w:id="1539" w:name="_DV_C528"/>
      <w:r>
        <w:rPr>
          <w:rStyle w:val="DeltaViewDeletion"/>
        </w:rPr>
        <w:t>Schedule</w:t>
      </w:r>
      <w:bookmarkStart w:id="1540" w:name="_DV_C529"/>
      <w:bookmarkEnd w:id="1539"/>
      <w:r>
        <w:rPr>
          <w:rStyle w:val="DeltaViewInsertion"/>
        </w:rPr>
        <w:t>schedule</w:t>
      </w:r>
      <w:bookmarkStart w:id="1541" w:name="_DV_M880"/>
      <w:bookmarkEnd w:id="1540"/>
      <w:bookmarkEnd w:id="1541"/>
      <w:r>
        <w:rPr>
          <w:color w:val="000000"/>
        </w:rPr>
        <w:t xml:space="preserve"> </w:t>
      </w:r>
      <w:bookmarkStart w:id="1542" w:name="_DV_C530"/>
      <w:r>
        <w:rPr>
          <w:rStyle w:val="DeltaViewDeletion"/>
        </w:rPr>
        <w:t>Update</w:t>
      </w:r>
      <w:bookmarkStart w:id="1543" w:name="_DV_C531"/>
      <w:bookmarkEnd w:id="1542"/>
      <w:r>
        <w:rPr>
          <w:rStyle w:val="DeltaViewInsertion"/>
        </w:rPr>
        <w:t>update</w:t>
      </w:r>
      <w:bookmarkStart w:id="1544" w:name="_DV_M881"/>
      <w:bookmarkEnd w:id="1543"/>
      <w:bookmarkEnd w:id="1544"/>
      <w:r>
        <w:rPr>
          <w:color w:val="000000"/>
        </w:rPr>
        <w:t xml:space="preserve"> shall be the last Day of the month, or some other Day previously designated by Purchaser.  In case of disagreements at the Schedule Update meeting concerning actual progress to date, Purchaser's determination shall govern. </w:t>
      </w:r>
    </w:p>
    <w:p>
      <w:pPr>
        <w:pStyle w:val="BodyTextIndent"/>
        <w:spacing w:before="0" w:after="120"/>
        <w:ind w:start="0" w:end="0"/>
        <w:rPr/>
      </w:pPr>
      <w:bookmarkStart w:id="1545" w:name="_DV_M882"/>
      <w:bookmarkEnd w:id="1545"/>
      <w:r>
        <w:rPr>
          <w:rStyle w:val="ParaNum"/>
          <w:color w:val="000000"/>
        </w:rPr>
        <w:t>2.2</w:t>
        <w:tab/>
      </w:r>
      <w:r>
        <w:rPr>
          <w:color w:val="000000"/>
        </w:rPr>
        <w:t xml:space="preserve"> In addition to the Project Schedule updates, Seller shall submit a Monthly </w:t>
      </w:r>
      <w:bookmarkStart w:id="1546" w:name="_DV_C532"/>
      <w:r>
        <w:rPr>
          <w:rStyle w:val="DeltaViewDeletion"/>
        </w:rPr>
        <w:t xml:space="preserve">Contractor's </w:t>
      </w:r>
      <w:bookmarkStart w:id="1547" w:name="_DV_M883"/>
      <w:bookmarkEnd w:id="1546"/>
      <w:bookmarkEnd w:id="1547"/>
      <w:r>
        <w:rPr>
          <w:color w:val="000000"/>
        </w:rPr>
        <w:t>Progress Report containing the following minimum information as follows:</w:t>
      </w:r>
    </w:p>
    <w:p>
      <w:pPr>
        <w:pStyle w:val="BodyTextIndent"/>
        <w:spacing w:before="0" w:after="120"/>
        <w:ind w:start="0" w:end="0"/>
        <w:rPr/>
      </w:pPr>
      <w:bookmarkStart w:id="1548" w:name="_DV_M884"/>
      <w:bookmarkEnd w:id="1548"/>
      <w:r>
        <w:rPr>
          <w:b/>
          <w:bCs/>
          <w:color w:val="000000"/>
        </w:rPr>
        <w:t>Monthly</w:t>
      </w:r>
      <w:bookmarkStart w:id="1549" w:name="_DV_C533"/>
      <w:r>
        <w:rPr>
          <w:rStyle w:val="DeltaViewDeletion"/>
          <w:b/>
          <w:bCs/>
        </w:rPr>
        <w:t xml:space="preserve"> Contractor's </w:t>
      </w:r>
      <w:bookmarkEnd w:id="1549"/>
      <w:r>
        <w:rPr>
          <w:b/>
          <w:bCs/>
          <w:color w:val="000000"/>
        </w:rPr>
        <w:t xml:space="preserve">  </w:t>
      </w:r>
      <w:bookmarkStart w:id="1550" w:name="_DV_M885"/>
      <w:bookmarkEnd w:id="1550"/>
      <w:r>
        <w:rPr>
          <w:b/>
          <w:bCs/>
          <w:color w:val="000000"/>
        </w:rPr>
        <w:t>Progress Report</w:t>
      </w:r>
    </w:p>
    <w:p>
      <w:pPr>
        <w:pStyle w:val="BodyTextIndent"/>
        <w:spacing w:before="0" w:after="120"/>
        <w:ind w:start="0" w:end="0"/>
        <w:rPr/>
      </w:pPr>
      <w:bookmarkStart w:id="1551" w:name="_DV_M886"/>
      <w:bookmarkEnd w:id="1551"/>
      <w:r>
        <w:rPr>
          <w:b/>
          <w:bCs/>
          <w:color w:val="000000"/>
        </w:rPr>
        <w:t>Timing</w:t>
      </w:r>
      <w:r>
        <w:rPr>
          <w:color w:val="000000"/>
        </w:rPr>
        <w:t>:    Submitted 4 copies (4th of each Calendar month)</w:t>
      </w:r>
    </w:p>
    <w:p>
      <w:pPr>
        <w:pStyle w:val="BodyTextIndent"/>
        <w:spacing w:before="0" w:after="120"/>
        <w:ind w:start="0" w:end="0"/>
        <w:rPr/>
      </w:pPr>
      <w:bookmarkStart w:id="1552" w:name="_DV_C534"/>
      <w:r>
        <w:rPr>
          <w:rStyle w:val="DeltaViewDeletion"/>
          <w:b/>
          <w:bCs/>
        </w:rPr>
        <w:t>Contractor</w:t>
      </w:r>
      <w:bookmarkStart w:id="1553" w:name="_DV_C535"/>
      <w:bookmarkEnd w:id="1552"/>
      <w:r>
        <w:rPr>
          <w:rStyle w:val="DeltaViewInsertion"/>
          <w:b/>
          <w:bCs/>
        </w:rPr>
        <w:t>Seller</w:t>
      </w:r>
      <w:bookmarkStart w:id="1554" w:name="_DV_M887"/>
      <w:bookmarkEnd w:id="1553"/>
      <w:bookmarkEnd w:id="1554"/>
      <w:r>
        <w:rPr>
          <w:b/>
          <w:bCs/>
          <w:color w:val="000000"/>
        </w:rPr>
        <w:t xml:space="preserve"> Name</w:t>
      </w:r>
      <w:r>
        <w:rPr>
          <w:color w:val="000000"/>
        </w:rPr>
        <w:t>:</w:t>
      </w:r>
    </w:p>
    <w:p>
      <w:pPr>
        <w:pStyle w:val="BodyTextIndent"/>
        <w:spacing w:before="0" w:after="120"/>
        <w:ind w:start="0" w:end="0"/>
        <w:rPr/>
      </w:pPr>
      <w:bookmarkStart w:id="1555" w:name="_DV_M888"/>
      <w:bookmarkEnd w:id="1555"/>
      <w:r>
        <w:rPr>
          <w:b/>
          <w:bCs/>
          <w:color w:val="000000"/>
        </w:rPr>
        <w:t>Reporting Month</w:t>
      </w:r>
      <w:r>
        <w:rPr>
          <w:color w:val="000000"/>
        </w:rPr>
        <w:t>:</w:t>
      </w:r>
    </w:p>
    <w:p>
      <w:pPr>
        <w:pStyle w:val="BodyTextIndent"/>
        <w:spacing w:before="0" w:after="120"/>
        <w:ind w:start="0" w:end="0"/>
        <w:rPr/>
      </w:pPr>
      <w:bookmarkStart w:id="1556" w:name="_DV_M889"/>
      <w:bookmarkEnd w:id="1556"/>
      <w:r>
        <w:rPr>
          <w:rStyle w:val="ParaNum"/>
          <w:color w:val="000000"/>
        </w:rPr>
        <w:tab/>
      </w:r>
      <w:r>
        <w:rPr>
          <w:rStyle w:val="ParaNum"/>
          <w:b/>
          <w:bCs/>
          <w:color w:val="000000"/>
        </w:rPr>
        <w:t>(1)</w:t>
      </w:r>
      <w:r>
        <w:rPr>
          <w:b/>
          <w:bCs/>
          <w:color w:val="000000"/>
        </w:rPr>
        <w:t xml:space="preserve">  Management Summary (One Page)</w:t>
      </w:r>
    </w:p>
    <w:p>
      <w:pPr>
        <w:pStyle w:val="BodyTextIndent"/>
        <w:spacing w:before="0" w:after="120"/>
        <w:ind w:start="0" w:end="0"/>
        <w:rPr>
          <w:color w:val="000000"/>
        </w:rPr>
      </w:pPr>
      <w:bookmarkStart w:id="1557" w:name="_DV_M890"/>
      <w:bookmarkEnd w:id="1557"/>
      <w:r>
        <w:rPr>
          <w:color w:val="000000"/>
        </w:rPr>
        <w:tab/>
        <w:tab/>
        <w:t>-  Overall Project Situation</w:t>
      </w:r>
    </w:p>
    <w:p>
      <w:pPr>
        <w:pStyle w:val="BodyTextIndent"/>
        <w:spacing w:before="0" w:after="120"/>
        <w:ind w:start="0" w:end="0"/>
        <w:rPr>
          <w:color w:val="000000"/>
        </w:rPr>
      </w:pPr>
      <w:bookmarkStart w:id="1558" w:name="_DV_M891"/>
      <w:bookmarkEnd w:id="1558"/>
      <w:r>
        <w:rPr>
          <w:color w:val="000000"/>
        </w:rPr>
        <w:tab/>
        <w:tab/>
        <w:t>-  Major Activity</w:t>
      </w:r>
    </w:p>
    <w:p>
      <w:pPr>
        <w:pStyle w:val="BodyTextIndent"/>
        <w:spacing w:before="0" w:after="120"/>
        <w:ind w:start="0" w:end="0"/>
        <w:rPr>
          <w:color w:val="000000"/>
        </w:rPr>
      </w:pPr>
      <w:bookmarkStart w:id="1559" w:name="_DV_M892"/>
      <w:bookmarkEnd w:id="1559"/>
      <w:r>
        <w:rPr>
          <w:color w:val="000000"/>
        </w:rPr>
        <w:tab/>
        <w:tab/>
        <w:t>-  Significant Problems</w:t>
      </w:r>
    </w:p>
    <w:p>
      <w:pPr>
        <w:pStyle w:val="BodyTextIndent"/>
        <w:spacing w:before="0" w:after="120"/>
        <w:ind w:start="0" w:end="0"/>
        <w:rPr/>
      </w:pPr>
      <w:bookmarkStart w:id="1560" w:name="_DV_M893"/>
      <w:bookmarkEnd w:id="1560"/>
      <w:r>
        <w:rPr>
          <w:rStyle w:val="ParaNum"/>
          <w:color w:val="000000"/>
        </w:rPr>
        <w:tab/>
      </w:r>
      <w:r>
        <w:rPr>
          <w:rStyle w:val="ParaNum"/>
          <w:b/>
          <w:bCs/>
          <w:color w:val="000000"/>
        </w:rPr>
        <w:t>(2)</w:t>
      </w:r>
      <w:r>
        <w:rPr>
          <w:b/>
          <w:bCs/>
          <w:color w:val="000000"/>
        </w:rPr>
        <w:t xml:space="preserve">  Progress Review</w:t>
      </w:r>
    </w:p>
    <w:p>
      <w:pPr>
        <w:pStyle w:val="BodyTextIndent"/>
        <w:spacing w:before="0" w:after="120"/>
        <w:ind w:start="0" w:end="0"/>
        <w:rPr>
          <w:color w:val="000000"/>
        </w:rPr>
      </w:pPr>
      <w:bookmarkStart w:id="1561" w:name="_DV_M894"/>
      <w:bookmarkEnd w:id="1561"/>
      <w:r>
        <w:rPr>
          <w:color w:val="000000"/>
        </w:rPr>
        <w:tab/>
        <w:tab/>
        <w:t>-  Milestone Report</w:t>
      </w:r>
    </w:p>
    <w:p>
      <w:pPr>
        <w:pStyle w:val="BodyTextIndent"/>
        <w:spacing w:before="0" w:after="120"/>
        <w:ind w:start="0" w:end="0"/>
        <w:rPr>
          <w:color w:val="000000"/>
        </w:rPr>
      </w:pPr>
      <w:bookmarkStart w:id="1562" w:name="_DV_M895"/>
      <w:bookmarkEnd w:id="1562"/>
      <w:r>
        <w:rPr>
          <w:color w:val="000000"/>
        </w:rPr>
        <w:tab/>
        <w:tab/>
        <w:t>-  Updated Bar Chart Schedule (Current vs. Target)</w:t>
      </w:r>
    </w:p>
    <w:p>
      <w:pPr>
        <w:pStyle w:val="BodyTextIndent"/>
        <w:spacing w:before="0" w:after="120"/>
        <w:ind w:start="0" w:end="0"/>
        <w:rPr>
          <w:color w:val="000000"/>
        </w:rPr>
      </w:pPr>
      <w:bookmarkStart w:id="1563" w:name="_DV_M896"/>
      <w:bookmarkEnd w:id="1563"/>
      <w:r>
        <w:rPr>
          <w:color w:val="000000"/>
        </w:rPr>
        <w:tab/>
        <w:tab/>
        <w:t>-  Problems Affecting Progress</w:t>
      </w:r>
    </w:p>
    <w:p>
      <w:pPr>
        <w:pStyle w:val="BodyTextIndent"/>
        <w:spacing w:before="0" w:after="120"/>
        <w:ind w:start="0" w:end="0"/>
        <w:rPr>
          <w:color w:val="000000"/>
        </w:rPr>
      </w:pPr>
      <w:bookmarkStart w:id="1564" w:name="_DV_M897"/>
      <w:bookmarkEnd w:id="1564"/>
      <w:r>
        <w:rPr>
          <w:color w:val="000000"/>
        </w:rPr>
        <w:tab/>
        <w:tab/>
        <w:t>-  Decisions and Actions</w:t>
      </w:r>
    </w:p>
    <w:p>
      <w:pPr>
        <w:pStyle w:val="BodyTextIndent"/>
        <w:spacing w:before="0" w:after="120"/>
        <w:ind w:start="0" w:end="0"/>
        <w:rPr>
          <w:color w:val="000000"/>
        </w:rPr>
      </w:pPr>
      <w:bookmarkStart w:id="1565" w:name="_DV_M898"/>
      <w:bookmarkEnd w:id="1565"/>
      <w:r>
        <w:rPr>
          <w:color w:val="000000"/>
        </w:rPr>
        <w:tab/>
        <w:tab/>
        <w:t>-  Actions and Orientations required from Purchaser</w:t>
      </w:r>
    </w:p>
    <w:p>
      <w:pPr>
        <w:pStyle w:val="BodyTextIndent"/>
        <w:spacing w:before="0" w:after="120"/>
        <w:ind w:start="0" w:end="0"/>
        <w:rPr/>
      </w:pPr>
      <w:bookmarkStart w:id="1566" w:name="_DV_M899"/>
      <w:bookmarkEnd w:id="1566"/>
      <w:r>
        <w:rPr>
          <w:rStyle w:val="ParaNum"/>
          <w:color w:val="000000"/>
        </w:rPr>
        <w:tab/>
      </w:r>
      <w:r>
        <w:rPr>
          <w:rStyle w:val="ParaNum"/>
          <w:b/>
          <w:bCs/>
          <w:color w:val="000000"/>
        </w:rPr>
        <w:t>(3)</w:t>
      </w:r>
      <w:r>
        <w:rPr>
          <w:b/>
          <w:bCs/>
          <w:color w:val="000000"/>
        </w:rPr>
        <w:t xml:space="preserve">  Commercial Situation</w:t>
      </w:r>
    </w:p>
    <w:p>
      <w:pPr>
        <w:pStyle w:val="BodyTextIndent"/>
        <w:spacing w:before="0" w:after="120"/>
        <w:ind w:start="0" w:end="0"/>
        <w:rPr>
          <w:color w:val="000000"/>
        </w:rPr>
      </w:pPr>
      <w:bookmarkStart w:id="1567" w:name="_DV_M900"/>
      <w:bookmarkEnd w:id="1567"/>
      <w:r>
        <w:rPr>
          <w:color w:val="000000"/>
        </w:rPr>
        <w:tab/>
        <w:tab/>
        <w:t>-  Payment Status</w:t>
      </w:r>
    </w:p>
    <w:p>
      <w:pPr>
        <w:pStyle w:val="BodyTextIndent"/>
        <w:spacing w:before="0" w:after="120"/>
        <w:ind w:start="0" w:end="0"/>
        <w:rPr>
          <w:color w:val="000000"/>
        </w:rPr>
      </w:pPr>
      <w:bookmarkStart w:id="1568" w:name="_DV_M901"/>
      <w:bookmarkEnd w:id="1568"/>
      <w:r>
        <w:rPr>
          <w:color w:val="000000"/>
        </w:rPr>
        <w:tab/>
        <w:tab/>
        <w:t>-  Change Order Register</w:t>
      </w:r>
    </w:p>
    <w:p>
      <w:pPr>
        <w:pStyle w:val="BodyTextIndent"/>
        <w:spacing w:before="0" w:after="120"/>
        <w:ind w:start="0" w:end="0"/>
        <w:rPr>
          <w:color w:val="000000"/>
        </w:rPr>
      </w:pPr>
      <w:bookmarkStart w:id="1569" w:name="_DV_M902"/>
      <w:bookmarkEnd w:id="1569"/>
      <w:r>
        <w:rPr>
          <w:color w:val="000000"/>
        </w:rPr>
        <w:tab/>
        <w:tab/>
        <w:t>-  Notice of Claims</w:t>
      </w:r>
    </w:p>
    <w:p>
      <w:pPr>
        <w:pStyle w:val="BodyTextIndent"/>
        <w:spacing w:before="0" w:after="120"/>
        <w:ind w:start="0" w:end="0"/>
        <w:rPr>
          <w:b/>
          <w:bCs/>
          <w:color w:val="000000"/>
        </w:rPr>
      </w:pPr>
      <w:bookmarkStart w:id="1570" w:name="_DV_M903"/>
      <w:bookmarkEnd w:id="1570"/>
      <w:r>
        <w:rPr>
          <w:b/>
          <w:bCs/>
          <w:color w:val="000000"/>
        </w:rPr>
        <w:t>3  RECOVERY SCHEDULE</w:t>
      </w:r>
    </w:p>
    <w:p>
      <w:pPr>
        <w:pStyle w:val="BodyTextIndent"/>
        <w:spacing w:before="0" w:after="120"/>
        <w:ind w:start="0" w:end="0"/>
        <w:rPr/>
      </w:pPr>
      <w:bookmarkStart w:id="1571" w:name="_DV_M904"/>
      <w:bookmarkEnd w:id="1571"/>
      <w:r>
        <w:rPr>
          <w:rStyle w:val="ParaNum"/>
          <w:color w:val="000000"/>
        </w:rPr>
        <w:t>3.1</w:t>
        <w:tab/>
      </w:r>
      <w:r>
        <w:rPr>
          <w:color w:val="000000"/>
        </w:rPr>
        <w:t xml:space="preserve">Should the updated Project Schedule show at any time during Seller's performance, in the sole opinion of Purchaser, that Seller is fourteen (14) or more days behind schedule for any </w:t>
      </w:r>
      <w:bookmarkStart w:id="1572" w:name="_DV_C536"/>
      <w:r>
        <w:rPr>
          <w:rStyle w:val="DeltaViewDeletion"/>
        </w:rPr>
        <w:t>Specific Date</w:t>
      </w:r>
      <w:bookmarkStart w:id="1573" w:name="_DV_C537"/>
      <w:bookmarkEnd w:id="1572"/>
      <w:r>
        <w:rPr>
          <w:rStyle w:val="DeltaViewInsertion"/>
        </w:rPr>
        <w:t>Project Schedule event</w:t>
      </w:r>
      <w:bookmarkStart w:id="1574" w:name="_DV_M905"/>
      <w:bookmarkEnd w:id="1573"/>
      <w:bookmarkEnd w:id="1574"/>
      <w:r>
        <w:rPr>
          <w:color w:val="000000"/>
        </w:rPr>
        <w:t xml:space="preserve">, Seller shall prepare a </w:t>
      </w:r>
      <w:bookmarkStart w:id="1575" w:name="_DV_C538"/>
      <w:r>
        <w:rPr>
          <w:rStyle w:val="DeltaViewDeletion"/>
        </w:rPr>
        <w:t>Recovery</w:t>
      </w:r>
      <w:bookmarkStart w:id="1576" w:name="_DV_C539"/>
      <w:bookmarkEnd w:id="1575"/>
      <w:r>
        <w:rPr>
          <w:rStyle w:val="DeltaViewInsertion"/>
        </w:rPr>
        <w:t>recovery</w:t>
      </w:r>
      <w:bookmarkStart w:id="1577" w:name="_DV_M906"/>
      <w:bookmarkEnd w:id="1576"/>
      <w:bookmarkEnd w:id="1577"/>
      <w:r>
        <w:rPr>
          <w:color w:val="000000"/>
        </w:rPr>
        <w:t xml:space="preserve"> </w:t>
      </w:r>
      <w:bookmarkStart w:id="1578" w:name="_DV_C540"/>
      <w:r>
        <w:rPr>
          <w:rStyle w:val="DeltaViewDeletion"/>
        </w:rPr>
        <w:t>Schedule</w:t>
      </w:r>
      <w:bookmarkStart w:id="1579" w:name="_DV_C541"/>
      <w:bookmarkEnd w:id="1578"/>
      <w:r>
        <w:rPr>
          <w:rStyle w:val="DeltaViewInsertion"/>
        </w:rPr>
        <w:t>schedule</w:t>
      </w:r>
      <w:bookmarkStart w:id="1580" w:name="_DV_M907"/>
      <w:bookmarkEnd w:id="1579"/>
      <w:bookmarkEnd w:id="1580"/>
      <w:r>
        <w:rPr>
          <w:color w:val="000000"/>
        </w:rPr>
        <w:t xml:space="preserve"> at no additional cost to Purchaser</w:t>
      </w:r>
      <w:bookmarkStart w:id="1581" w:name="_DV_C542"/>
      <w:r>
        <w:rPr>
          <w:rStyle w:val="DeltaViewDeletion"/>
        </w:rPr>
        <w:t xml:space="preserve"> (unless Purchaser is solely responsible for the event or occurrence which has caused the schedule slippage)</w:t>
      </w:r>
      <w:bookmarkStart w:id="1582" w:name="_DV_M908"/>
      <w:bookmarkEnd w:id="1581"/>
      <w:bookmarkEnd w:id="1582"/>
      <w:r>
        <w:rPr>
          <w:color w:val="000000"/>
        </w:rPr>
        <w:t xml:space="preserve"> explaining and displaying how Seller intends to reschedule his work in order to regain compliance with the Project Schedule. </w:t>
      </w:r>
      <w:r>
        <w:rPr>
          <w:b/>
          <w:bCs/>
          <w:color w:val="000000"/>
        </w:rPr>
        <w:t>4  PROJECT SCHEDULE REVISIONS</w:t>
      </w:r>
    </w:p>
    <w:p>
      <w:pPr>
        <w:pStyle w:val="BodyTextIndent"/>
        <w:spacing w:before="0" w:after="120"/>
        <w:ind w:start="0" w:end="0"/>
        <w:rPr/>
      </w:pPr>
      <w:bookmarkStart w:id="1583" w:name="_DV_M909"/>
      <w:bookmarkEnd w:id="1583"/>
      <w:r>
        <w:rPr>
          <w:rStyle w:val="ParaNum"/>
          <w:color w:val="000000"/>
        </w:rPr>
        <w:t>4.1</w:t>
        <w:tab/>
      </w:r>
      <w:r>
        <w:rPr>
          <w:color w:val="000000"/>
        </w:rPr>
        <w:t xml:space="preserve">If, as a result of the monthly and periodic Project Schedule </w:t>
      </w:r>
      <w:bookmarkStart w:id="1584" w:name="_DV_C543"/>
      <w:r>
        <w:rPr>
          <w:rStyle w:val="DeltaViewDeletion"/>
        </w:rPr>
        <w:t>Update</w:t>
      </w:r>
      <w:bookmarkStart w:id="1585" w:name="_DV_C544"/>
      <w:bookmarkEnd w:id="1584"/>
      <w:r>
        <w:rPr>
          <w:rStyle w:val="DeltaViewInsertion"/>
        </w:rPr>
        <w:t>update</w:t>
      </w:r>
      <w:bookmarkStart w:id="1586" w:name="_DV_M910"/>
      <w:bookmarkEnd w:id="1585"/>
      <w:bookmarkEnd w:id="1586"/>
      <w:r>
        <w:rPr>
          <w:color w:val="000000"/>
        </w:rPr>
        <w:t xml:space="preserve">, it appears the Project Schedule no longer represents the actual prosecution and progress of the Work, Purchaser will request, and Seller shall submit, a revision to the Project Schedule. </w:t>
      </w:r>
    </w:p>
    <w:p>
      <w:pPr>
        <w:pStyle w:val="BodyTextIndent"/>
        <w:spacing w:before="0" w:after="120"/>
        <w:ind w:start="0" w:end="0"/>
        <w:rPr/>
      </w:pPr>
      <w:bookmarkStart w:id="1587" w:name="_DV_M911"/>
      <w:bookmarkEnd w:id="1587"/>
      <w:r>
        <w:rPr>
          <w:rStyle w:val="ParaNum"/>
          <w:color w:val="000000"/>
        </w:rPr>
        <w:t>4.2</w:t>
      </w:r>
      <w:r>
        <w:rPr>
          <w:color w:val="000000"/>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w:t>
      </w:r>
      <w:bookmarkStart w:id="1588" w:name="_DV_C545"/>
      <w:r>
        <w:rPr>
          <w:rStyle w:val="DeltaViewDeletion"/>
        </w:rPr>
        <w:t>Contract</w:t>
      </w:r>
      <w:bookmarkStart w:id="1589" w:name="_DV_C546"/>
      <w:bookmarkEnd w:id="1588"/>
      <w:r>
        <w:rPr>
          <w:rStyle w:val="DeltaViewInsertion"/>
        </w:rPr>
        <w:t>Agreement</w:t>
      </w:r>
      <w:bookmarkStart w:id="1590" w:name="_DV_M912"/>
      <w:bookmarkEnd w:id="1589"/>
      <w:bookmarkEnd w:id="1590"/>
      <w:r>
        <w:rPr>
          <w:color w:val="000000"/>
        </w:rPr>
        <w:t xml:space="preserve">.  All Project Schedule revisions and updates shall conform to all provisions of the </w:t>
      </w:r>
      <w:bookmarkStart w:id="1591" w:name="_DV_C547"/>
      <w:r>
        <w:rPr>
          <w:rStyle w:val="DeltaViewDeletion"/>
        </w:rPr>
        <w:t>Contract</w:t>
      </w:r>
      <w:bookmarkStart w:id="1592" w:name="_DV_C548"/>
      <w:bookmarkEnd w:id="1591"/>
      <w:r>
        <w:rPr>
          <w:rStyle w:val="DeltaViewInsertion"/>
        </w:rPr>
        <w:t>Agreement</w:t>
      </w:r>
      <w:bookmarkStart w:id="1593" w:name="_DV_M913"/>
      <w:bookmarkEnd w:id="1592"/>
      <w:bookmarkEnd w:id="1593"/>
      <w:r>
        <w:rPr>
          <w:color w:val="000000"/>
        </w:rPr>
        <w:t xml:space="preserve"> documents contained herein. </w:t>
      </w:r>
    </w:p>
    <w:p>
      <w:pPr>
        <w:pStyle w:val="BodyTextIndent"/>
        <w:spacing w:lineRule="auto" w:line="480" w:before="0" w:after="120"/>
        <w:ind w:start="0" w:end="0"/>
        <w:jc w:val="start"/>
        <w:rPr>
          <w:color w:val="000000"/>
        </w:rPr>
      </w:pPr>
      <w:r>
        <w:rPr>
          <w:color w:val="000000"/>
        </w:rPr>
      </w:r>
      <w:r>
        <w:br w:type="page"/>
      </w:r>
    </w:p>
    <w:p>
      <w:pPr>
        <w:pStyle w:val="Title"/>
        <w:rPr>
          <w:color w:val="000000"/>
        </w:rPr>
      </w:pPr>
      <w:bookmarkStart w:id="1594" w:name="_DV_M914"/>
      <w:bookmarkEnd w:id="1594"/>
      <w:r>
        <w:rPr>
          <w:color w:val="000000"/>
        </w:rPr>
        <w:t xml:space="preserve">EXHIBIT L  </w:t>
      </w:r>
      <w:r>
        <w:rPr>
          <w:color w:val="000000"/>
          <w:u w:val="single"/>
        </w:rPr>
        <w:t>EQUIPMENT REQUIRING INSURABILITY CERTIFICATE</w:t>
      </w:r>
    </w:p>
    <w:p>
      <w:pPr>
        <w:pStyle w:val="BodyTextIndent"/>
        <w:spacing w:lineRule="auto" w:line="480" w:before="0" w:after="120"/>
        <w:ind w:start="0" w:end="0"/>
        <w:jc w:val="start"/>
        <w:rPr>
          <w:b/>
          <w:bCs/>
          <w:caps/>
          <w:color w:val="000000"/>
        </w:rPr>
      </w:pPr>
      <w:r>
        <w:rPr>
          <w:b/>
          <w:bCs/>
          <w:caps/>
          <w:color w:val="000000"/>
        </w:rPr>
      </w:r>
    </w:p>
    <w:p>
      <w:pPr>
        <w:pStyle w:val="BodyTextIndent"/>
        <w:spacing w:lineRule="auto" w:line="480" w:before="0" w:after="120"/>
        <w:ind w:start="0" w:end="0"/>
        <w:jc w:val="start"/>
        <w:rPr>
          <w:color w:val="000000"/>
        </w:rPr>
      </w:pPr>
      <w:bookmarkStart w:id="1595" w:name="_DV_IPM91"/>
      <w:bookmarkEnd w:id="1595"/>
      <w:r>
        <w:rPr>
          <w:color w:val="000000"/>
        </w:rPr>
        <w:t xml:space="preserve">Gas </w:t>
      </w:r>
      <w:bookmarkStart w:id="1596" w:name="_DV_C549"/>
      <w:r>
        <w:rPr>
          <w:rStyle w:val="DeltaViewDeletion"/>
        </w:rPr>
        <w:t>Turbines</w:t>
      </w:r>
      <w:bookmarkStart w:id="1597" w:name="_DV_C550"/>
      <w:bookmarkEnd w:id="1596"/>
      <w:r>
        <w:rPr>
          <w:rStyle w:val="DeltaViewInsertion"/>
        </w:rPr>
        <w:t>Turbine (Flange to Flange)</w:t>
      </w:r>
      <w:bookmarkEnd w:id="1597"/>
    </w:p>
    <w:p>
      <w:pPr>
        <w:pStyle w:val="BodyTextIndent"/>
        <w:spacing w:lineRule="auto" w:line="480" w:before="0" w:after="120"/>
        <w:ind w:start="0" w:end="0"/>
        <w:jc w:val="start"/>
        <w:rPr>
          <w:color w:val="000000"/>
        </w:rPr>
      </w:pPr>
      <w:bookmarkStart w:id="1598" w:name="_DV_M915"/>
      <w:bookmarkEnd w:id="1598"/>
      <w:r>
        <w:rPr>
          <w:color w:val="000000"/>
        </w:rPr>
        <w:t>Generators</w:t>
      </w:r>
      <w:r>
        <w:br w:type="page"/>
      </w:r>
    </w:p>
    <w:p>
      <w:pPr>
        <w:pStyle w:val="BodyTextIndent"/>
        <w:spacing w:lineRule="auto" w:line="480" w:before="0" w:after="120"/>
        <w:ind w:start="0" w:end="0"/>
        <w:jc w:val="center"/>
        <w:rPr>
          <w:color w:val="000000"/>
        </w:rPr>
      </w:pPr>
      <w:bookmarkStart w:id="1599" w:name="_DV_M916"/>
      <w:bookmarkStart w:id="1600" w:name="_DV_IPM92"/>
      <w:bookmarkEnd w:id="1599"/>
      <w:bookmarkEnd w:id="1600"/>
      <w:r>
        <w:rPr>
          <w:b/>
          <w:bCs/>
          <w:color w:val="000000"/>
        </w:rPr>
        <w:t xml:space="preserve">EXHIBIT M-1  </w:t>
      </w:r>
      <w:bookmarkStart w:id="1601" w:name="_DV_M917"/>
      <w:bookmarkEnd w:id="1601"/>
      <w:r>
        <w:rPr>
          <w:b/>
          <w:bCs/>
          <w:color w:val="000000"/>
          <w:u w:val="single"/>
        </w:rPr>
        <w:t>SPARE PARTS</w:t>
      </w:r>
    </w:p>
    <w:p>
      <w:pPr>
        <w:pStyle w:val="Normal"/>
        <w:rPr>
          <w:color w:val="000000"/>
        </w:rPr>
      </w:pPr>
      <w:bookmarkStart w:id="1602" w:name="_DV_M918"/>
      <w:bookmarkEnd w:id="1602"/>
      <w:r>
        <w:rPr>
          <w:color w:val="000000"/>
        </w:rPr>
        <w:t>SELLER’S OPERATING SPARES (ROUTINE) AND PRICES ARE ATTACHED HEREUNDER:</w:t>
        <w:br/>
      </w:r>
    </w:p>
    <w:p>
      <w:pPr>
        <w:pStyle w:val="Normal"/>
        <w:rPr>
          <w:color w:val="000000"/>
        </w:rPr>
      </w:pPr>
      <w:bookmarkStart w:id="1603" w:name="_DV_M919"/>
      <w:bookmarkEnd w:id="1603"/>
      <w:r>
        <w:rPr>
          <w:color w:val="000000"/>
        </w:rPr>
        <w:t>The prices as detailed under Exhibit M-1 are firm for those components ordered prior to the date stated in the footer, and will be updated by Seller for purchases after that date.</w:t>
      </w:r>
    </w:p>
    <w:p>
      <w:pPr>
        <w:pStyle w:val="Normal"/>
        <w:rPr>
          <w:color w:val="000000"/>
        </w:rPr>
      </w:pPr>
      <w:r>
        <w:rPr>
          <w:color w:val="000000"/>
        </w:rPr>
      </w:r>
    </w:p>
    <w:p>
      <w:pPr>
        <w:pStyle w:val="Normal"/>
        <w:jc w:val="center"/>
        <w:rPr>
          <w:b/>
          <w:bCs/>
          <w:color w:val="000000"/>
          <w:sz w:val="22"/>
          <w:szCs w:val="22"/>
        </w:rPr>
      </w:pPr>
      <w:bookmarkStart w:id="1604" w:name="_DV_M920"/>
      <w:bookmarkEnd w:id="1604"/>
      <w:r>
        <w:rPr>
          <w:b/>
          <w:bCs/>
          <w:color w:val="000000"/>
          <w:sz w:val="22"/>
          <w:szCs w:val="22"/>
        </w:rPr>
        <w:t>[Note:  Must be attached prior to execution]</w:t>
      </w:r>
      <w:r>
        <w:br w:type="page"/>
      </w:r>
    </w:p>
    <w:p>
      <w:pPr>
        <w:pStyle w:val="Title"/>
        <w:rPr>
          <w:color w:val="000000"/>
        </w:rPr>
      </w:pPr>
      <w:bookmarkStart w:id="1605" w:name="_DV_M921"/>
      <w:bookmarkEnd w:id="1605"/>
      <w:r>
        <w:rPr>
          <w:color w:val="000000"/>
        </w:rPr>
        <w:t xml:space="preserve">EXHIBIT M-2 </w:t>
      </w:r>
      <w:r>
        <w:rPr>
          <w:color w:val="000000"/>
          <w:u w:val="single"/>
        </w:rPr>
        <w:t>COMMISSIONING SPARES AND SPECIAL TOOLS</w:t>
      </w:r>
    </w:p>
    <w:p>
      <w:pPr>
        <w:pStyle w:val="Normal"/>
        <w:jc w:val="both"/>
        <w:rPr/>
      </w:pPr>
      <w:bookmarkStart w:id="1606" w:name="_DV_M922"/>
      <w:bookmarkEnd w:id="1606"/>
      <w:r>
        <w:rPr>
          <w:rStyle w:val="ParaNum"/>
          <w:color w:val="000000"/>
        </w:rPr>
        <w:t>1.</w:t>
      </w:r>
      <w:r>
        <w:rPr>
          <w:color w:val="000000"/>
        </w:rPr>
        <w:tab/>
        <w:t xml:space="preserve">Sellers </w:t>
      </w:r>
      <w:bookmarkStart w:id="1607" w:name="_DV_C551"/>
      <w:r>
        <w:rPr>
          <w:rStyle w:val="DeltaViewDeletion"/>
        </w:rPr>
        <w:t>Start</w:t>
      </w:r>
      <w:bookmarkStart w:id="1608" w:name="_DV_C552"/>
      <w:bookmarkEnd w:id="1607"/>
      <w:r>
        <w:rPr>
          <w:rStyle w:val="DeltaViewInsertion"/>
        </w:rPr>
        <w:t>start</w:t>
      </w:r>
      <w:bookmarkStart w:id="1609" w:name="_DV_M923"/>
      <w:bookmarkEnd w:id="1608"/>
      <w:bookmarkEnd w:id="1609"/>
      <w:r>
        <w:rPr>
          <w:color w:val="000000"/>
        </w:rPr>
        <w:t xml:space="preserve">-up </w:t>
      </w:r>
      <w:bookmarkStart w:id="1610" w:name="_DV_C553"/>
      <w:r>
        <w:rPr>
          <w:rStyle w:val="DeltaViewDeletion"/>
        </w:rPr>
        <w:t>Commissioning</w:t>
      </w:r>
      <w:bookmarkStart w:id="1611" w:name="_DV_C554"/>
      <w:bookmarkEnd w:id="1610"/>
      <w:r>
        <w:rPr>
          <w:rStyle w:val="DeltaViewInsertion"/>
        </w:rPr>
        <w:t>commissioning</w:t>
      </w:r>
      <w:bookmarkStart w:id="1612" w:name="_DV_M924"/>
      <w:bookmarkEnd w:id="1611"/>
      <w:bookmarkEnd w:id="1612"/>
      <w:r>
        <w:rPr>
          <w:color w:val="000000"/>
        </w:rPr>
        <w:t xml:space="preserve"> </w:t>
      </w:r>
      <w:bookmarkStart w:id="1613" w:name="_DV_C555"/>
      <w:r>
        <w:rPr>
          <w:rStyle w:val="DeltaViewDeletion"/>
        </w:rPr>
        <w:t>Spares</w:t>
      </w:r>
      <w:bookmarkStart w:id="1614" w:name="_DV_C556"/>
      <w:bookmarkEnd w:id="1613"/>
      <w:r>
        <w:rPr>
          <w:rStyle w:val="DeltaViewInsertion"/>
        </w:rPr>
        <w:t>spares</w:t>
      </w:r>
      <w:bookmarkStart w:id="1615" w:name="_DV_M925"/>
      <w:bookmarkEnd w:id="1614"/>
      <w:bookmarkEnd w:id="1615"/>
      <w:r>
        <w:rPr>
          <w:color w:val="000000"/>
        </w:rPr>
        <w:t xml:space="preserve"> as required for the Scope of Work are:</w:t>
      </w:r>
    </w:p>
    <w:p>
      <w:pPr>
        <w:pStyle w:val="Normal"/>
        <w:rPr>
          <w:color w:val="000000"/>
        </w:rPr>
      </w:pPr>
      <w:bookmarkStart w:id="1616" w:name="_DV_M926"/>
      <w:bookmarkEnd w:id="1616"/>
      <w:r>
        <w:rPr>
          <w:color w:val="000000"/>
        </w:rPr>
        <w:t>∙</w:t>
      </w:r>
      <w:r>
        <w:rPr>
          <w:color w:val="000000"/>
        </w:rPr>
        <w:tab/>
        <w:t>One (1) set of filters (except inlet filters); and</w:t>
      </w:r>
    </w:p>
    <w:p>
      <w:pPr>
        <w:pStyle w:val="Normal"/>
        <w:rPr>
          <w:color w:val="000000"/>
        </w:rPr>
      </w:pPr>
      <w:bookmarkStart w:id="1617" w:name="_DV_M927"/>
      <w:bookmarkEnd w:id="1617"/>
      <w:r>
        <w:rPr>
          <w:color w:val="000000"/>
        </w:rPr>
        <w:t>∙</w:t>
      </w:r>
      <w:r>
        <w:rPr>
          <w:color w:val="000000"/>
        </w:rPr>
        <w:tab/>
        <w:t>One (1) set of gaskets.</w:t>
        <w:br/>
      </w:r>
    </w:p>
    <w:p>
      <w:pPr>
        <w:pStyle w:val="Normal"/>
        <w:rPr>
          <w:color w:val="000000"/>
        </w:rPr>
      </w:pPr>
      <w:bookmarkStart w:id="1618" w:name="_DV_C557"/>
      <w:bookmarkStart w:id="1619" w:name="_DV_IPM93"/>
      <w:bookmarkEnd w:id="1619"/>
      <w:r>
        <w:rPr>
          <w:rStyle w:val="DeltaViewInsertion"/>
        </w:rPr>
        <w:tab/>
      </w:r>
      <w:r>
        <w:rPr>
          <w:rStyle w:val="DeltaViewInsertion"/>
          <w:b/>
          <w:bCs/>
        </w:rPr>
        <w:t>[Note:  What happens if more are needed?]</w:t>
      </w:r>
      <w:r>
        <w:rPr>
          <w:rStyle w:val="DeltaViewInsertion"/>
        </w:rPr>
        <w:br/>
      </w:r>
      <w:bookmarkEnd w:id="1618"/>
    </w:p>
    <w:p>
      <w:pPr>
        <w:pStyle w:val="Normal"/>
        <w:rPr/>
      </w:pPr>
      <w:bookmarkStart w:id="1620" w:name="_DV_M928"/>
      <w:bookmarkEnd w:id="1620"/>
      <w:r>
        <w:rPr>
          <w:rStyle w:val="ParaNum"/>
          <w:color w:val="000000"/>
        </w:rPr>
        <w:t>2.</w:t>
      </w:r>
      <w:r>
        <w:rPr>
          <w:color w:val="000000"/>
        </w:rPr>
        <w:tab/>
        <w:t>The following special tools are provided pursuant to Section 3.14.1:</w:t>
        <w:br/>
      </w:r>
    </w:p>
    <w:p>
      <w:pPr>
        <w:pStyle w:val="Normal"/>
        <w:rPr>
          <w:color w:val="000000"/>
        </w:rPr>
      </w:pPr>
      <w:bookmarkStart w:id="1621" w:name="_DV_M929"/>
      <w:bookmarkEnd w:id="1621"/>
      <w:r>
        <w:rPr>
          <w:color w:val="000000"/>
        </w:rPr>
        <w:t>Turbine maintenance tools (one (1) set per site):</w:t>
      </w:r>
    </w:p>
    <w:p>
      <w:pPr>
        <w:pStyle w:val="Normal"/>
        <w:rPr>
          <w:color w:val="000000"/>
        </w:rPr>
      </w:pPr>
      <w:bookmarkStart w:id="1622" w:name="_DV_M930"/>
      <w:bookmarkEnd w:id="1622"/>
      <w:r>
        <w:rPr>
          <w:color w:val="000000"/>
        </w:rPr>
        <w:t>∙</w:t>
      </w:r>
      <w:r>
        <w:rPr>
          <w:color w:val="000000"/>
        </w:rPr>
        <w:tab/>
        <w:t>Guide pins (for removal or replacement of bearing caps, compressor casing and</w:t>
        <w:br/>
        <w:tab/>
        <w:t>exhaust frame);</w:t>
      </w:r>
    </w:p>
    <w:p>
      <w:pPr>
        <w:pStyle w:val="Normal"/>
        <w:rPr>
          <w:color w:val="000000"/>
        </w:rPr>
      </w:pPr>
      <w:bookmarkStart w:id="1623" w:name="_DV_M931"/>
      <w:bookmarkEnd w:id="1623"/>
      <w:r>
        <w:rPr>
          <w:color w:val="000000"/>
        </w:rPr>
        <w:t>∙</w:t>
      </w:r>
      <w:r>
        <w:rPr>
          <w:color w:val="000000"/>
        </w:rPr>
        <w:tab/>
        <w:t>Bearing and coupling disassembly fixture.</w:t>
        <w:br/>
      </w:r>
    </w:p>
    <w:p>
      <w:pPr>
        <w:pStyle w:val="Normal"/>
        <w:rPr>
          <w:color w:val="000000"/>
        </w:rPr>
      </w:pPr>
      <w:bookmarkStart w:id="1624" w:name="_DV_M932"/>
      <w:bookmarkEnd w:id="1624"/>
      <w:r>
        <w:rPr>
          <w:color w:val="000000"/>
        </w:rPr>
        <w:t>Generator maintenance tools (one (1) set per site):</w:t>
      </w:r>
    </w:p>
    <w:p>
      <w:pPr>
        <w:pStyle w:val="Normal"/>
        <w:rPr>
          <w:color w:val="000000"/>
        </w:rPr>
      </w:pPr>
      <w:bookmarkStart w:id="1625" w:name="_DV_M933"/>
      <w:bookmarkEnd w:id="1625"/>
      <w:r>
        <w:rPr>
          <w:color w:val="000000"/>
        </w:rPr>
        <w:t>∙</w:t>
      </w:r>
      <w:r>
        <w:rPr>
          <w:color w:val="000000"/>
        </w:rPr>
        <w:tab/>
        <w:t>Rotor lifting slings;</w:t>
      </w:r>
    </w:p>
    <w:p>
      <w:pPr>
        <w:pStyle w:val="Normal"/>
        <w:rPr>
          <w:color w:val="000000"/>
        </w:rPr>
      </w:pPr>
      <w:bookmarkStart w:id="1626" w:name="_DV_M934"/>
      <w:bookmarkEnd w:id="1626"/>
      <w:r>
        <w:rPr>
          <w:color w:val="000000"/>
        </w:rPr>
        <w:t>∙</w:t>
      </w:r>
      <w:r>
        <w:rPr>
          <w:color w:val="000000"/>
        </w:rPr>
        <w:tab/>
        <w:t>Rotor removal equipment including shoes, pans and pulling devices; and</w:t>
      </w:r>
    </w:p>
    <w:p>
      <w:pPr>
        <w:pStyle w:val="Normal"/>
        <w:rPr/>
      </w:pPr>
      <w:bookmarkStart w:id="1627" w:name="_DV_M935"/>
      <w:bookmarkEnd w:id="1627"/>
      <w:r>
        <w:rPr>
          <w:color w:val="000000"/>
        </w:rPr>
        <w:t>∙</w:t>
      </w:r>
      <w:r>
        <w:rPr>
          <w:color w:val="000000"/>
        </w:rPr>
        <w:tab/>
        <w:t xml:space="preserve">Rotor </w:t>
      </w:r>
      <w:bookmarkStart w:id="1628" w:name="_DV_C558"/>
      <w:r>
        <w:rPr>
          <w:rStyle w:val="DeltaViewDeletion"/>
        </w:rPr>
        <w:t>Jacking</w:t>
      </w:r>
      <w:bookmarkStart w:id="1629" w:name="_DV_C559"/>
      <w:bookmarkEnd w:id="1628"/>
      <w:r>
        <w:rPr>
          <w:rStyle w:val="DeltaViewInsertion"/>
        </w:rPr>
        <w:t>jacking</w:t>
      </w:r>
      <w:bookmarkStart w:id="1630" w:name="_DV_M936"/>
      <w:bookmarkEnd w:id="1629"/>
      <w:bookmarkEnd w:id="1630"/>
      <w:r>
        <w:rPr>
          <w:color w:val="000000"/>
        </w:rPr>
        <w:t xml:space="preserve"> bolts.</w:t>
        <w:br/>
      </w:r>
    </w:p>
    <w:p>
      <w:pPr>
        <w:pStyle w:val="Normal"/>
        <w:rPr>
          <w:color w:val="000000"/>
        </w:rPr>
      </w:pPr>
      <w:bookmarkStart w:id="1631" w:name="_DV_M937"/>
      <w:bookmarkEnd w:id="1631"/>
      <w:r>
        <w:rPr>
          <w:color w:val="000000"/>
        </w:rPr>
        <w:t>Installation Equipment:</w:t>
      </w:r>
    </w:p>
    <w:p>
      <w:pPr>
        <w:pStyle w:val="Normal"/>
        <w:rPr>
          <w:color w:val="000000"/>
        </w:rPr>
      </w:pPr>
      <w:bookmarkStart w:id="1632" w:name="_DV_M938"/>
      <w:bookmarkEnd w:id="1632"/>
      <w:r>
        <w:rPr>
          <w:color w:val="000000"/>
        </w:rPr>
        <w:t>∙</w:t>
      </w:r>
      <w:r>
        <w:rPr>
          <w:color w:val="000000"/>
        </w:rPr>
        <w:tab/>
        <w:t>Trunnion for generator (on loan basis only):</w:t>
      </w:r>
    </w:p>
    <w:p>
      <w:pPr>
        <w:pStyle w:val="Normal"/>
        <w:rPr>
          <w:color w:val="000000"/>
        </w:rPr>
      </w:pPr>
      <w:bookmarkStart w:id="1633" w:name="_DV_M939"/>
      <w:bookmarkEnd w:id="1633"/>
      <w:r>
        <w:rPr>
          <w:color w:val="000000"/>
        </w:rPr>
        <w:t>∙</w:t>
      </w:r>
      <w:r>
        <w:rPr>
          <w:color w:val="000000"/>
        </w:rPr>
        <w:tab/>
        <w:t>Foundation/installation washer and shim packs; and</w:t>
      </w:r>
    </w:p>
    <w:p>
      <w:pPr>
        <w:pStyle w:val="Normal"/>
        <w:rPr>
          <w:color w:val="000000"/>
        </w:rPr>
      </w:pPr>
      <w:bookmarkStart w:id="1634" w:name="_DV_M940"/>
      <w:bookmarkEnd w:id="1634"/>
      <w:r>
        <w:rPr>
          <w:color w:val="000000"/>
        </w:rPr>
        <w:t>∙</w:t>
      </w:r>
      <w:r>
        <w:rPr>
          <w:color w:val="000000"/>
        </w:rPr>
        <w:tab/>
        <w:t>Jacking bolts for generator.</w:t>
      </w:r>
      <w:r>
        <w:br w:type="page"/>
      </w:r>
    </w:p>
    <w:p>
      <w:pPr>
        <w:pStyle w:val="Title"/>
        <w:rPr>
          <w:color w:val="000000"/>
        </w:rPr>
      </w:pPr>
      <w:bookmarkStart w:id="1635" w:name="_DV_M941"/>
      <w:bookmarkEnd w:id="1635"/>
      <w:r>
        <w:rPr>
          <w:color w:val="000000"/>
        </w:rPr>
        <w:t xml:space="preserve">EXHIBIT N-1  </w:t>
      </w:r>
      <w:r>
        <w:rPr>
          <w:color w:val="000000"/>
          <w:u w:val="single"/>
        </w:rPr>
        <w:t>PURCHASE AMOUNT RECONCILIATION</w:t>
      </w:r>
    </w:p>
    <w:p>
      <w:pPr>
        <w:pStyle w:val="Normal"/>
        <w:rPr>
          <w:color w:val="000000"/>
        </w:rPr>
      </w:pPr>
      <w:r>
        <w:rPr>
          <w:color w:val="000000"/>
        </w:rPr>
      </w:r>
    </w:p>
    <w:tbl>
      <w:tblPr>
        <w:tblW w:w="6300" w:type="dxa"/>
        <w:jc w:val="center"/>
        <w:tblInd w:w="0" w:type="dxa"/>
        <w:tblLayout w:type="fixed"/>
        <w:tblCellMar>
          <w:top w:w="0" w:type="dxa"/>
          <w:start w:w="108" w:type="dxa"/>
          <w:bottom w:w="0" w:type="dxa"/>
          <w:end w:w="108" w:type="dxa"/>
        </w:tblCellMar>
      </w:tblPr>
      <w:tblGrid>
        <w:gridCol w:w="4050"/>
        <w:gridCol w:w="2250"/>
      </w:tblGrid>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Item</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U.S. Dollars</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Base Price for the Unit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bookmarkStart w:id="1636" w:name="_DV_C560"/>
            <w:r>
              <w:rPr>
                <w:rStyle w:val="DeltaViewDeletion"/>
              </w:rPr>
              <w:t>36,000,000</w:t>
            </w:r>
            <w:bookmarkStart w:id="1637" w:name="_DV_C561"/>
            <w:bookmarkEnd w:id="1636"/>
            <w:r>
              <w:rPr>
                <w:rStyle w:val="DeltaViewInsertion"/>
              </w:rPr>
              <w:t>39,200,000</w:t>
            </w:r>
            <w:bookmarkEnd w:id="1637"/>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pPr>
            <w:bookmarkStart w:id="1638" w:name="_DV_C562"/>
            <w:r>
              <w:rPr>
                <w:rStyle w:val="DeltaViewDeletion"/>
              </w:rPr>
              <w:t>TDI</w:t>
            </w:r>
            <w:bookmarkStart w:id="1639" w:name="_DV_C563"/>
            <w:bookmarkEnd w:id="1638"/>
            <w:r>
              <w:rPr>
                <w:rStyle w:val="DeltaViewInsertion"/>
              </w:rPr>
              <w:t>TD of I</w:t>
            </w:r>
            <w:bookmarkStart w:id="1640" w:name="_DV_M942"/>
            <w:bookmarkEnd w:id="1639"/>
            <w:bookmarkEnd w:id="1640"/>
            <w:r>
              <w:rPr>
                <w:color w:val="000000"/>
              </w:rPr>
              <w:t xml:space="preserve"> - (162 manweeks)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O &amp; M Manuals (10)</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Maintenance Tools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pPr>
            <w:r>
              <w:rPr>
                <w:rStyle w:val="ParaNum"/>
                <w:color w:val="000000"/>
              </w:rPr>
              <w:t>Second</w:t>
            </w:r>
            <w:r>
              <w:rPr>
                <w:color w:val="000000"/>
              </w:rPr>
              <w:t xml:space="preserve"> Battery Charger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In/out Warranty obligation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Included</w:t>
            </w:r>
          </w:p>
        </w:tc>
      </w:tr>
      <w:tr>
        <w:trPr/>
        <w:tc>
          <w:tcPr>
            <w:tcW w:w="4050" w:type="dxa"/>
            <w:tcBorders>
              <w:top w:val="single" w:sz="4" w:space="0" w:color="000000"/>
              <w:start w:val="single" w:sz="4" w:space="0" w:color="000000"/>
              <w:bottom w:val="single" w:sz="4" w:space="0" w:color="000000"/>
              <w:end w:val="single" w:sz="4" w:space="0" w:color="000000"/>
            </w:tcBorders>
            <w:shd w:fill="CCCCFF" w:val="clear"/>
          </w:tcPr>
          <w:p>
            <w:pPr>
              <w:pStyle w:val="tabletext"/>
              <w:spacing w:before="0" w:after="120"/>
              <w:rPr>
                <w:color w:val="000000"/>
              </w:rPr>
            </w:pPr>
            <w:bookmarkStart w:id="1641" w:name="_DV_C564"/>
            <w:bookmarkStart w:id="1642" w:name="_DV_ZI_I3"/>
            <w:bookmarkEnd w:id="1642"/>
            <w:r>
              <w:rPr>
                <w:rStyle w:val="DeltaViewInsertion"/>
              </w:rPr>
              <w:t>Evaporation Cooler</w:t>
            </w:r>
            <w:bookmarkEnd w:id="1641"/>
          </w:p>
        </w:tc>
        <w:tc>
          <w:tcPr>
            <w:tcW w:w="2250" w:type="dxa"/>
            <w:tcBorders>
              <w:top w:val="single" w:sz="4" w:space="0" w:color="000000"/>
              <w:start w:val="single" w:sz="4" w:space="0" w:color="000000"/>
              <w:bottom w:val="single" w:sz="4" w:space="0" w:color="000000"/>
              <w:end w:val="single" w:sz="4" w:space="0" w:color="000000"/>
            </w:tcBorders>
            <w:shd w:fill="CCCCFF" w:val="clear"/>
          </w:tcPr>
          <w:p>
            <w:pPr>
              <w:pStyle w:val="tabletext"/>
              <w:spacing w:before="0" w:after="120"/>
              <w:rPr>
                <w:color w:val="000000"/>
              </w:rPr>
            </w:pPr>
            <w:bookmarkStart w:id="1643" w:name="_DV_C565"/>
            <w:bookmarkStart w:id="1644" w:name="_DV_ZI_I4"/>
            <w:bookmarkEnd w:id="1644"/>
            <w:r>
              <w:rPr>
                <w:rStyle w:val="DeltaViewInsertion"/>
              </w:rPr>
              <w:t>Included</w:t>
            </w:r>
            <w:bookmarkEnd w:id="1643"/>
          </w:p>
        </w:tc>
      </w:tr>
      <w:tr>
        <w:trPr/>
        <w:tc>
          <w:tcPr>
            <w:tcW w:w="4050" w:type="dxa"/>
            <w:tcBorders>
              <w:top w:val="single" w:sz="4" w:space="0" w:color="000000"/>
              <w:start w:val="single" w:sz="4" w:space="0" w:color="000000"/>
              <w:bottom w:val="single" w:sz="4" w:space="0" w:color="000000"/>
              <w:end w:val="single" w:sz="4" w:space="0" w:color="000000"/>
            </w:tcBorders>
            <w:shd w:fill="CCCCFF" w:val="clear"/>
          </w:tcPr>
          <w:p>
            <w:pPr>
              <w:pStyle w:val="tabletext"/>
              <w:spacing w:before="0" w:after="120"/>
              <w:rPr>
                <w:color w:val="000000"/>
              </w:rPr>
            </w:pPr>
            <w:bookmarkStart w:id="1645" w:name="_DV_C566"/>
            <w:bookmarkStart w:id="1646" w:name="_DV_ZI_I5"/>
            <w:bookmarkEnd w:id="1646"/>
            <w:r>
              <w:rPr>
                <w:rStyle w:val="DeltaViewInsertion"/>
              </w:rPr>
              <w:t>Water Wash Skid</w:t>
            </w:r>
            <w:bookmarkEnd w:id="1645"/>
          </w:p>
        </w:tc>
        <w:tc>
          <w:tcPr>
            <w:tcW w:w="2250" w:type="dxa"/>
            <w:tcBorders>
              <w:top w:val="single" w:sz="4" w:space="0" w:color="000000"/>
              <w:start w:val="single" w:sz="4" w:space="0" w:color="000000"/>
              <w:bottom w:val="single" w:sz="4" w:space="0" w:color="000000"/>
              <w:end w:val="single" w:sz="4" w:space="0" w:color="000000"/>
            </w:tcBorders>
            <w:shd w:fill="CCCCFF" w:val="clear"/>
          </w:tcPr>
          <w:p>
            <w:pPr>
              <w:pStyle w:val="tabletext"/>
              <w:spacing w:before="0" w:after="120"/>
              <w:rPr>
                <w:color w:val="000000"/>
              </w:rPr>
            </w:pPr>
            <w:bookmarkStart w:id="1647" w:name="_DV_C567"/>
            <w:bookmarkStart w:id="1648" w:name="_DV_ZI_I6"/>
            <w:bookmarkEnd w:id="1648"/>
            <w:r>
              <w:rPr>
                <w:rStyle w:val="DeltaViewInsertion"/>
              </w:rPr>
              <w:t>Included</w:t>
            </w:r>
            <w:bookmarkEnd w:id="1647"/>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Delete Historian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(130,000)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Add Noise attenuation to 85 dB(A) Near Source</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pPr>
            <w:r>
              <w:rPr>
                <w:color w:val="000000"/>
              </w:rPr>
              <w:t xml:space="preserve">Inlet System </w:t>
            </w:r>
            <w:bookmarkStart w:id="1649" w:name="_DV_C568"/>
            <w:r>
              <w:rPr>
                <w:rStyle w:val="DeltaViewDeletion"/>
              </w:rPr>
              <w:t>protative</w:t>
            </w:r>
            <w:bookmarkStart w:id="1650" w:name="_DV_C569"/>
            <w:bookmarkEnd w:id="1649"/>
            <w:r>
              <w:rPr>
                <w:rStyle w:val="DeltaViewInsertion"/>
              </w:rPr>
              <w:t>protective</w:t>
            </w:r>
            <w:bookmarkStart w:id="1651" w:name="_DV_M943"/>
            <w:bookmarkEnd w:id="1650"/>
            <w:bookmarkEnd w:id="1651"/>
            <w:r>
              <w:rPr>
                <w:color w:val="000000"/>
              </w:rPr>
              <w:t xml:space="preserve"> coating for high humidity</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Power Systems Stabilizer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Included</w:t>
            </w:r>
          </w:p>
        </w:tc>
      </w:tr>
      <w:tr>
        <w:trPr/>
        <w:tc>
          <w:tcPr>
            <w:tcW w:w="4050" w:type="dxa"/>
            <w:tcBorders>
              <w:top w:val="single" w:sz="4" w:space="0" w:color="000000"/>
              <w:start w:val="single" w:sz="4" w:space="0" w:color="000000"/>
              <w:bottom w:val="single" w:sz="4" w:space="0" w:color="000000"/>
              <w:end w:val="single" w:sz="4" w:space="0" w:color="000000"/>
            </w:tcBorders>
            <w:shd w:fill="FFCCCC" w:val="clear"/>
          </w:tcPr>
          <w:p>
            <w:pPr>
              <w:pStyle w:val="tabletext"/>
              <w:spacing w:before="0" w:after="120"/>
              <w:rPr>
                <w:color w:val="000000"/>
              </w:rPr>
            </w:pPr>
            <w:bookmarkStart w:id="1652" w:name="_DV_C570"/>
            <w:bookmarkStart w:id="1653" w:name="_DV_ZD_D7"/>
            <w:bookmarkEnd w:id="1653"/>
            <w:r>
              <w:rPr>
                <w:rStyle w:val="DeltaViewDeletion"/>
              </w:rPr>
              <w:t>-20oF Protection for CO2 tank</w:t>
            </w:r>
            <w:bookmarkEnd w:id="1652"/>
          </w:p>
        </w:tc>
        <w:tc>
          <w:tcPr>
            <w:tcW w:w="2250" w:type="dxa"/>
            <w:tcBorders>
              <w:top w:val="single" w:sz="4" w:space="0" w:color="000000"/>
              <w:start w:val="single" w:sz="4" w:space="0" w:color="000000"/>
              <w:bottom w:val="single" w:sz="4" w:space="0" w:color="000000"/>
              <w:end w:val="single" w:sz="4" w:space="0" w:color="000000"/>
            </w:tcBorders>
            <w:shd w:fill="FFCCCC" w:val="clear"/>
          </w:tcPr>
          <w:p>
            <w:pPr>
              <w:pStyle w:val="tabletext"/>
              <w:spacing w:before="0" w:after="120"/>
              <w:rPr>
                <w:color w:val="000000"/>
              </w:rPr>
            </w:pPr>
            <w:bookmarkStart w:id="1654" w:name="_DV_C571"/>
            <w:bookmarkStart w:id="1655" w:name="_DV_ZD_D8"/>
            <w:bookmarkEnd w:id="1655"/>
            <w:r>
              <w:rPr>
                <w:rStyle w:val="DeltaViewDeletion"/>
              </w:rPr>
              <w:t>19,000</w:t>
            </w:r>
            <w:bookmarkEnd w:id="1654"/>
          </w:p>
        </w:tc>
      </w:tr>
      <w:tr>
        <w:trPr/>
        <w:tc>
          <w:tcPr>
            <w:tcW w:w="4050" w:type="dxa"/>
            <w:tcBorders>
              <w:top w:val="single" w:sz="4" w:space="0" w:color="000000"/>
              <w:start w:val="single" w:sz="4" w:space="0" w:color="000000"/>
              <w:bottom w:val="single" w:sz="4" w:space="0" w:color="000000"/>
              <w:end w:val="single" w:sz="4" w:space="0" w:color="000000"/>
            </w:tcBorders>
            <w:shd w:fill="FFCCCC" w:val="clear"/>
          </w:tcPr>
          <w:p>
            <w:pPr>
              <w:pStyle w:val="tabletext"/>
              <w:spacing w:before="0" w:after="120"/>
              <w:rPr>
                <w:color w:val="000000"/>
              </w:rPr>
            </w:pPr>
            <w:bookmarkStart w:id="1656" w:name="_DV_C572"/>
            <w:bookmarkStart w:id="1657" w:name="_DV_ZD_D9"/>
            <w:bookmarkEnd w:id="1657"/>
            <w:r>
              <w:rPr>
                <w:rStyle w:val="DeltaViewDeletion"/>
              </w:rPr>
              <w:t>Combustion System designed to accept 365oF fuel</w:t>
            </w:r>
            <w:bookmarkEnd w:id="1656"/>
          </w:p>
        </w:tc>
        <w:tc>
          <w:tcPr>
            <w:tcW w:w="2250" w:type="dxa"/>
            <w:tcBorders>
              <w:top w:val="single" w:sz="4" w:space="0" w:color="000000"/>
              <w:start w:val="single" w:sz="4" w:space="0" w:color="000000"/>
              <w:bottom w:val="single" w:sz="4" w:space="0" w:color="000000"/>
              <w:end w:val="single" w:sz="4" w:space="0" w:color="000000"/>
            </w:tcBorders>
            <w:shd w:fill="FFCCCC" w:val="clear"/>
          </w:tcPr>
          <w:p>
            <w:pPr>
              <w:pStyle w:val="tabletext"/>
              <w:spacing w:before="0" w:after="120"/>
              <w:rPr>
                <w:color w:val="000000"/>
              </w:rPr>
            </w:pPr>
            <w:bookmarkStart w:id="1658" w:name="_DV_C573"/>
            <w:bookmarkStart w:id="1659" w:name="_DV_ZD_D10"/>
            <w:bookmarkEnd w:id="1659"/>
            <w:r>
              <w:rPr>
                <w:rStyle w:val="DeltaViewDeletion"/>
              </w:rPr>
              <w:t>Included</w:t>
            </w:r>
            <w:bookmarkEnd w:id="1658"/>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TOTAL (the “Purchase Amount”)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bookmarkStart w:id="1660" w:name="_DV_C574"/>
            <w:r>
              <w:rPr>
                <w:rStyle w:val="DeltaViewDeletion"/>
              </w:rPr>
              <w:t>35,889,000</w:t>
            </w:r>
            <w:bookmarkStart w:id="1661" w:name="_DV_C575"/>
            <w:bookmarkEnd w:id="1660"/>
            <w:r>
              <w:rPr>
                <w:rStyle w:val="DeltaViewInsertion"/>
              </w:rPr>
              <w:t>[______]</w:t>
            </w:r>
            <w:bookmarkEnd w:id="1661"/>
          </w:p>
        </w:tc>
      </w:tr>
    </w:tbl>
    <w:p>
      <w:pPr>
        <w:pStyle w:val="BodyTextIndent"/>
        <w:spacing w:lineRule="auto" w:line="480" w:before="0" w:after="120"/>
        <w:ind w:start="0" w:end="0"/>
        <w:jc w:val="start"/>
        <w:rPr>
          <w:color w:val="000000"/>
        </w:rPr>
      </w:pPr>
      <w:r>
        <w:rPr>
          <w:color w:val="000000"/>
        </w:rPr>
      </w:r>
    </w:p>
    <w:p>
      <w:pPr>
        <w:pStyle w:val="BodyTextIndent"/>
        <w:spacing w:lineRule="auto" w:line="480" w:before="0" w:after="120"/>
        <w:ind w:start="0" w:end="0"/>
        <w:jc w:val="center"/>
        <w:rPr>
          <w:color w:val="000000"/>
        </w:rPr>
      </w:pPr>
      <w:bookmarkStart w:id="1662" w:name="_DV_C576"/>
      <w:r>
        <w:rPr>
          <w:rStyle w:val="DeltaViewDeletion"/>
          <w:b/>
          <w:bCs/>
        </w:rPr>
        <w:t>[Note To be revised on a case-by-case basis]</w:t>
      </w:r>
      <w:bookmarkEnd w:id="1662"/>
    </w:p>
    <w:p>
      <w:pPr>
        <w:pStyle w:val="BodyTextIndent"/>
        <w:spacing w:lineRule="auto" w:line="480" w:before="0" w:after="120"/>
        <w:ind w:start="0" w:end="0"/>
        <w:jc w:val="center"/>
        <w:rPr>
          <w:b/>
          <w:bCs/>
          <w:color w:val="000000"/>
        </w:rPr>
      </w:pPr>
      <w:r>
        <w:rPr>
          <w:b/>
          <w:bCs/>
          <w:color w:val="000000"/>
        </w:rPr>
      </w:r>
      <w:bookmarkStart w:id="1663" w:name="_DV_IPM94"/>
      <w:bookmarkStart w:id="1664" w:name="_DV_IPM94"/>
      <w:bookmarkEnd w:id="1664"/>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BodyTextIndent"/>
        <w:spacing w:lineRule="auto" w:line="480" w:before="0" w:after="120"/>
        <w:ind w:start="0" w:end="0"/>
        <w:jc w:val="start"/>
        <w:rPr>
          <w:b/>
          <w:bCs/>
          <w:color w:val="000000"/>
        </w:rPr>
      </w:pPr>
      <w:r>
        <w:rPr>
          <w:b/>
          <w:bCs/>
          <w:color w:val="000000"/>
        </w:rPr>
      </w:r>
    </w:p>
    <w:p>
      <w:pPr>
        <w:pStyle w:val="Title"/>
        <w:rPr>
          <w:color w:val="000000"/>
        </w:rPr>
      </w:pPr>
      <w:bookmarkStart w:id="1665" w:name="_DV_M944"/>
      <w:bookmarkEnd w:id="1665"/>
      <w:r>
        <w:rPr>
          <w:color w:val="000000"/>
        </w:rPr>
        <w:t xml:space="preserve">EXHIBIT N-2  </w:t>
      </w:r>
      <w:r>
        <w:rPr>
          <w:color w:val="000000"/>
          <w:u w:val="single"/>
        </w:rPr>
        <w:t>OPTIONS</w:t>
      </w:r>
    </w:p>
    <w:p>
      <w:pPr>
        <w:pStyle w:val="BodyTextIndent"/>
        <w:spacing w:lineRule="auto" w:line="480" w:before="0" w:after="120"/>
        <w:ind w:start="0" w:end="0"/>
        <w:jc w:val="start"/>
        <w:rPr>
          <w:color w:val="000000"/>
        </w:rPr>
      </w:pPr>
      <w:r>
        <w:rPr>
          <w:color w:val="000000"/>
        </w:rPr>
      </w:r>
    </w:p>
    <w:tbl>
      <w:tblPr>
        <w:tblW w:w="11088" w:type="dxa"/>
        <w:jc w:val="center"/>
        <w:tblInd w:w="0" w:type="dxa"/>
        <w:tblLayout w:type="fixed"/>
        <w:tblCellMar>
          <w:top w:w="0" w:type="dxa"/>
          <w:start w:w="108" w:type="dxa"/>
          <w:bottom w:w="0" w:type="dxa"/>
          <w:end w:w="108" w:type="dxa"/>
        </w:tblCellMar>
      </w:tblPr>
      <w:tblGrid>
        <w:gridCol w:w="6588"/>
        <w:gridCol w:w="2504"/>
        <w:gridCol w:w="1996"/>
      </w:tblGrid>
      <w:tr>
        <w:trPr/>
        <w:tc>
          <w:tcPr>
            <w:tcW w:w="6588"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Item</w:t>
            </w:r>
          </w:p>
        </w:tc>
        <w:tc>
          <w:tcPr>
            <w:tcW w:w="2504"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Quantity</w:t>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r>
              <w:rPr>
                <w:color w:val="000000"/>
              </w:rPr>
              <w:t>Price in</w:t>
              <w:br/>
              <w:t>(U.S. Dollars)</w:t>
            </w:r>
          </w:p>
        </w:tc>
      </w:tr>
      <w:tr>
        <w:trPr>
          <w:trHeight w:val="2555" w:hRule="atLeast"/>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color w:val="000000"/>
              </w:rPr>
              <w:t xml:space="preserve">1.   </w:t>
            </w:r>
            <w:r>
              <w:rPr>
                <w:color w:val="000000"/>
              </w:rPr>
              <w:t>Training as described in Exhibit H-2</w:t>
            </w:r>
          </w:p>
          <w:p>
            <w:pPr>
              <w:pStyle w:val="tabletext"/>
              <w:rPr/>
            </w:pPr>
            <w:r>
              <w:rPr>
                <w:rStyle w:val="ParaNum"/>
                <w:color w:val="000000"/>
              </w:rPr>
              <w:t xml:space="preserve">     </w:t>
            </w:r>
            <w:r>
              <w:rPr>
                <w:rStyle w:val="ParaNum"/>
                <w:color w:val="000000"/>
              </w:rPr>
              <w:t>A.</w:t>
            </w:r>
            <w:r>
              <w:rPr>
                <w:color w:val="000000"/>
              </w:rPr>
              <w:t xml:space="preserve">  GTG Maintenance</w:t>
            </w:r>
          </w:p>
          <w:p>
            <w:pPr>
              <w:pStyle w:val="tabletext"/>
              <w:rPr/>
            </w:pPr>
            <w:r>
              <w:rPr>
                <w:rStyle w:val="ParaNum"/>
                <w:color w:val="000000"/>
              </w:rPr>
              <w:t xml:space="preserve">     </w:t>
            </w:r>
            <w:r>
              <w:rPr>
                <w:rStyle w:val="ParaNum"/>
                <w:color w:val="000000"/>
              </w:rPr>
              <w:t>B.</w:t>
            </w:r>
            <w:r>
              <w:rPr>
                <w:color w:val="000000"/>
              </w:rPr>
              <w:t xml:space="preserve">  GTG Mark V Technician</w:t>
            </w:r>
          </w:p>
          <w:p>
            <w:pPr>
              <w:pStyle w:val="tabletext"/>
              <w:rPr/>
            </w:pPr>
            <w:r>
              <w:rPr>
                <w:rStyle w:val="ParaNum"/>
                <w:color w:val="000000"/>
              </w:rPr>
              <w:t xml:space="preserve">     </w:t>
            </w:r>
            <w:r>
              <w:rPr>
                <w:rStyle w:val="ParaNum"/>
                <w:color w:val="000000"/>
              </w:rPr>
              <w:t>C.</w:t>
            </w:r>
            <w:r>
              <w:rPr>
                <w:color w:val="000000"/>
              </w:rPr>
              <w:t xml:space="preserve">  EX2000 Excitation</w:t>
            </w:r>
          </w:p>
          <w:p>
            <w:pPr>
              <w:pStyle w:val="tabletext"/>
              <w:spacing w:before="0" w:after="120"/>
              <w:rPr>
                <w:color w:val="000000"/>
              </w:rPr>
            </w:pPr>
            <w:r>
              <w:rPr>
                <w:color w:val="000000"/>
              </w:rPr>
              <w:t xml:space="preserve">Prices for these classes shall be escalated by 6% per year commencing January 1, 2002 and on the first day of January for each subsequent year thereafter that the option is exercised. </w:t>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rPr>
                <w:color w:val="000000"/>
              </w:rPr>
            </w:pPr>
            <w:r>
              <w:rPr>
                <w:color w:val="000000"/>
              </w:rPr>
            </w:r>
          </w:p>
          <w:p>
            <w:pPr>
              <w:pStyle w:val="tabletext"/>
              <w:rPr>
                <w:rStyle w:val="ParaNum"/>
                <w:color w:val="000000"/>
              </w:rPr>
            </w:pPr>
            <w:r>
              <w:rPr>
                <w:color w:val="000000"/>
              </w:rPr>
              <w:t>1 Class (1 week)</w:t>
            </w:r>
          </w:p>
          <w:p>
            <w:pPr>
              <w:pStyle w:val="tabletext"/>
              <w:rPr>
                <w:rStyle w:val="ParaNum"/>
                <w:color w:val="000000"/>
              </w:rPr>
            </w:pPr>
            <w:r>
              <w:rPr>
                <w:color w:val="000000"/>
              </w:rPr>
              <w:t>1 Class (2 weeks)</w:t>
            </w:r>
          </w:p>
          <w:p>
            <w:pPr>
              <w:pStyle w:val="tabletext"/>
              <w:spacing w:before="0" w:after="120"/>
              <w:rPr/>
            </w:pPr>
            <w:r>
              <w:rPr>
                <w:color w:val="000000"/>
              </w:rPr>
              <w:t>1 Class (1 week)</w:t>
            </w:r>
          </w:p>
        </w:tc>
        <w:tc>
          <w:tcPr>
            <w:tcW w:w="1996" w:type="dxa"/>
            <w:tcBorders>
              <w:top w:val="single" w:sz="4" w:space="0" w:color="000000"/>
              <w:start w:val="single" w:sz="4" w:space="0" w:color="000000"/>
              <w:bottom w:val="single" w:sz="4" w:space="0" w:color="000000"/>
              <w:end w:val="single" w:sz="4" w:space="0" w:color="000000"/>
            </w:tcBorders>
          </w:tcPr>
          <w:p>
            <w:pPr>
              <w:pStyle w:val="tabletext"/>
              <w:snapToGrid w:val="false"/>
              <w:rPr>
                <w:color w:val="000000"/>
              </w:rPr>
            </w:pPr>
            <w:r>
              <w:rPr>
                <w:color w:val="000000"/>
              </w:rPr>
            </w:r>
          </w:p>
          <w:p>
            <w:pPr>
              <w:pStyle w:val="tabletext"/>
              <w:rPr>
                <w:rStyle w:val="ParaNum"/>
                <w:color w:val="000000"/>
              </w:rPr>
            </w:pPr>
            <w:r>
              <w:rPr>
                <w:color w:val="000000"/>
              </w:rPr>
              <w:t>$43,200</w:t>
            </w:r>
          </w:p>
          <w:p>
            <w:pPr>
              <w:pStyle w:val="tabletext"/>
              <w:rPr>
                <w:rStyle w:val="ParaNum"/>
                <w:color w:val="000000"/>
              </w:rPr>
            </w:pPr>
            <w:r>
              <w:rPr>
                <w:color w:val="000000"/>
              </w:rPr>
              <w:t>$72,000</w:t>
            </w:r>
          </w:p>
          <w:p>
            <w:pPr>
              <w:pStyle w:val="tabletext"/>
              <w:spacing w:before="0" w:after="120"/>
              <w:rPr/>
            </w:pPr>
            <w:r>
              <w:rPr>
                <w:color w:val="000000"/>
              </w:rPr>
              <w:t>$40,900</w:t>
            </w:r>
          </w:p>
        </w:tc>
      </w:tr>
      <w:tr>
        <w:trPr/>
        <w:tc>
          <w:tcPr>
            <w:tcW w:w="6588" w:type="dxa"/>
            <w:tcBorders>
              <w:top w:val="single" w:sz="4" w:space="0" w:color="000000"/>
              <w:start w:val="single" w:sz="4" w:space="0" w:color="000000"/>
              <w:bottom w:val="single" w:sz="4" w:space="0" w:color="000000"/>
              <w:end w:val="single" w:sz="4" w:space="0" w:color="000000"/>
            </w:tcBorders>
            <w:shd w:fill="CCCCFF" w:val="clear"/>
          </w:tcPr>
          <w:p>
            <w:pPr>
              <w:pStyle w:val="tabletext"/>
              <w:rPr>
                <w:rStyle w:val="ParaNum"/>
                <w:color w:val="000000"/>
              </w:rPr>
            </w:pPr>
            <w:bookmarkStart w:id="1666" w:name="_DV_C577"/>
            <w:bookmarkStart w:id="1667" w:name="_DV_ZI_I11"/>
            <w:bookmarkEnd w:id="1667"/>
            <w:r>
              <w:rPr>
                <w:rStyle w:val="DeltaViewInsertion"/>
              </w:rPr>
              <w:t>2.  Dual Fuel</w:t>
            </w:r>
            <w:bookmarkEnd w:id="1666"/>
          </w:p>
          <w:p>
            <w:pPr>
              <w:pStyle w:val="tabletext"/>
              <w:spacing w:before="0" w:after="120"/>
              <w:rPr>
                <w:rStyle w:val="ParaNum"/>
                <w:color w:val="000000"/>
              </w:rPr>
            </w:pPr>
            <w:r>
              <w:rPr/>
            </w:r>
          </w:p>
        </w:tc>
        <w:tc>
          <w:tcPr>
            <w:tcW w:w="2504" w:type="dxa"/>
            <w:tcBorders>
              <w:top w:val="single" w:sz="4" w:space="0" w:color="000000"/>
              <w:start w:val="single" w:sz="4" w:space="0" w:color="000000"/>
              <w:bottom w:val="single" w:sz="4" w:space="0" w:color="000000"/>
              <w:end w:val="single" w:sz="4" w:space="0" w:color="000000"/>
            </w:tcBorders>
            <w:shd w:fill="CCCCFF" w:val="clear"/>
          </w:tcPr>
          <w:p>
            <w:pPr>
              <w:pStyle w:val="tabletext"/>
              <w:snapToGrid w:val="false"/>
              <w:spacing w:before="0" w:after="120"/>
              <w:rPr>
                <w:color w:val="000000"/>
              </w:rPr>
            </w:pPr>
            <w:r>
              <w:rPr>
                <w:color w:val="000000"/>
              </w:rPr>
            </w:r>
            <w:bookmarkStart w:id="1668" w:name="_DV_ZI_I12"/>
            <w:bookmarkStart w:id="1669" w:name="_DV_ZI_I12"/>
            <w:bookmarkEnd w:id="1669"/>
          </w:p>
        </w:tc>
        <w:tc>
          <w:tcPr>
            <w:tcW w:w="1996" w:type="dxa"/>
            <w:tcBorders>
              <w:top w:val="single" w:sz="4" w:space="0" w:color="000000"/>
              <w:start w:val="single" w:sz="4" w:space="0" w:color="000000"/>
              <w:bottom w:val="single" w:sz="4" w:space="0" w:color="000000"/>
              <w:end w:val="single" w:sz="4" w:space="0" w:color="000000"/>
            </w:tcBorders>
            <w:shd w:fill="CCCCFF" w:val="clear"/>
          </w:tcPr>
          <w:p>
            <w:pPr>
              <w:pStyle w:val="tabletext"/>
              <w:spacing w:before="0" w:after="120"/>
              <w:rPr>
                <w:color w:val="000000"/>
              </w:rPr>
            </w:pPr>
            <w:bookmarkStart w:id="1670" w:name="_DV_C578"/>
            <w:bookmarkStart w:id="1671" w:name="_DV_ZI_I13"/>
            <w:bookmarkEnd w:id="1671"/>
            <w:r>
              <w:rPr>
                <w:rStyle w:val="DeltaViewInsertion"/>
              </w:rPr>
              <w:t>[$______]</w:t>
            </w:r>
            <w:bookmarkEnd w:id="1670"/>
          </w:p>
        </w:tc>
      </w:tr>
      <w:tr>
        <w:trPr/>
        <w:tc>
          <w:tcPr>
            <w:tcW w:w="6588" w:type="dxa"/>
            <w:tcBorders>
              <w:top w:val="single" w:sz="4" w:space="0" w:color="000000"/>
              <w:start w:val="single" w:sz="4" w:space="0" w:color="000000"/>
              <w:bottom w:val="single" w:sz="4" w:space="0" w:color="000000"/>
              <w:end w:val="single" w:sz="4" w:space="0" w:color="000000"/>
            </w:tcBorders>
            <w:shd w:fill="CCCCFF" w:val="clear"/>
          </w:tcPr>
          <w:p>
            <w:pPr>
              <w:pStyle w:val="tabletext"/>
              <w:rPr>
                <w:rStyle w:val="ParaNum"/>
                <w:color w:val="000000"/>
              </w:rPr>
            </w:pPr>
            <w:bookmarkStart w:id="1672" w:name="_DV_C579"/>
            <w:bookmarkStart w:id="1673" w:name="_DV_ZI_I14"/>
            <w:bookmarkEnd w:id="1673"/>
            <w:r>
              <w:rPr>
                <w:rStyle w:val="DeltaViewInsertion"/>
              </w:rPr>
              <w:t>3.  MARK VI Control System</w:t>
            </w:r>
            <w:bookmarkEnd w:id="1672"/>
          </w:p>
          <w:p>
            <w:pPr>
              <w:pStyle w:val="tabletext"/>
              <w:spacing w:before="0" w:after="120"/>
              <w:rPr>
                <w:rStyle w:val="ParaNum"/>
                <w:color w:val="000000"/>
              </w:rPr>
            </w:pPr>
            <w:r>
              <w:rPr/>
            </w:r>
          </w:p>
        </w:tc>
        <w:tc>
          <w:tcPr>
            <w:tcW w:w="2504" w:type="dxa"/>
            <w:tcBorders>
              <w:top w:val="single" w:sz="4" w:space="0" w:color="000000"/>
              <w:start w:val="single" w:sz="4" w:space="0" w:color="000000"/>
              <w:bottom w:val="single" w:sz="4" w:space="0" w:color="000000"/>
              <w:end w:val="single" w:sz="4" w:space="0" w:color="000000"/>
            </w:tcBorders>
            <w:shd w:fill="CCCCFF" w:val="clear"/>
          </w:tcPr>
          <w:p>
            <w:pPr>
              <w:pStyle w:val="tabletext"/>
              <w:snapToGrid w:val="false"/>
              <w:spacing w:before="0" w:after="120"/>
              <w:rPr>
                <w:color w:val="000000"/>
              </w:rPr>
            </w:pPr>
            <w:r>
              <w:rPr>
                <w:color w:val="000000"/>
              </w:rPr>
            </w:r>
            <w:bookmarkStart w:id="1674" w:name="_DV_ZI_I15"/>
            <w:bookmarkStart w:id="1675" w:name="_DV_ZI_I15"/>
            <w:bookmarkEnd w:id="1675"/>
          </w:p>
        </w:tc>
        <w:tc>
          <w:tcPr>
            <w:tcW w:w="1996" w:type="dxa"/>
            <w:tcBorders>
              <w:top w:val="single" w:sz="4" w:space="0" w:color="000000"/>
              <w:start w:val="single" w:sz="4" w:space="0" w:color="000000"/>
              <w:bottom w:val="single" w:sz="4" w:space="0" w:color="000000"/>
              <w:end w:val="single" w:sz="4" w:space="0" w:color="000000"/>
            </w:tcBorders>
            <w:shd w:fill="CCCCFF" w:val="clear"/>
          </w:tcPr>
          <w:p>
            <w:pPr>
              <w:pStyle w:val="tabletext"/>
              <w:spacing w:before="0" w:after="120"/>
              <w:rPr>
                <w:color w:val="000000"/>
              </w:rPr>
            </w:pPr>
            <w:bookmarkStart w:id="1676" w:name="_DV_C580"/>
            <w:bookmarkStart w:id="1677" w:name="_DV_ZI_I16"/>
            <w:bookmarkEnd w:id="1677"/>
            <w:r>
              <w:rPr>
                <w:rStyle w:val="DeltaViewInsertion"/>
              </w:rPr>
              <w:t>[$______]</w:t>
            </w:r>
            <w:bookmarkEnd w:id="1676"/>
          </w:p>
        </w:tc>
      </w:tr>
      <w:tr>
        <w:trPr/>
        <w:tc>
          <w:tcPr>
            <w:tcW w:w="6588" w:type="dxa"/>
            <w:tcBorders>
              <w:top w:val="single" w:sz="4" w:space="0" w:color="000000"/>
              <w:start w:val="single" w:sz="4" w:space="0" w:color="000000"/>
              <w:bottom w:val="single" w:sz="4" w:space="0" w:color="000000"/>
              <w:end w:val="single" w:sz="4" w:space="0" w:color="000000"/>
            </w:tcBorders>
            <w:shd w:fill="CCCCFF" w:val="clear"/>
          </w:tcPr>
          <w:p>
            <w:pPr>
              <w:pStyle w:val="tabletext"/>
              <w:rPr>
                <w:rStyle w:val="ParaNum"/>
                <w:color w:val="000000"/>
              </w:rPr>
            </w:pPr>
            <w:bookmarkStart w:id="1678" w:name="_DV_C581"/>
            <w:bookmarkStart w:id="1679" w:name="_DV_ZI_I17"/>
            <w:bookmarkEnd w:id="1679"/>
            <w:r>
              <w:rPr>
                <w:rStyle w:val="DeltaViewInsertion"/>
              </w:rPr>
              <w:t>4.  EX 2100 Excitation</w:t>
            </w:r>
            <w:bookmarkEnd w:id="1678"/>
          </w:p>
          <w:p>
            <w:pPr>
              <w:pStyle w:val="tabletext"/>
              <w:spacing w:before="0" w:after="120"/>
              <w:rPr>
                <w:rStyle w:val="ParaNum"/>
                <w:color w:val="000000"/>
              </w:rPr>
            </w:pPr>
            <w:r>
              <w:rPr/>
            </w:r>
          </w:p>
        </w:tc>
        <w:tc>
          <w:tcPr>
            <w:tcW w:w="2504" w:type="dxa"/>
            <w:tcBorders>
              <w:top w:val="single" w:sz="4" w:space="0" w:color="000000"/>
              <w:start w:val="single" w:sz="4" w:space="0" w:color="000000"/>
              <w:bottom w:val="single" w:sz="4" w:space="0" w:color="000000"/>
              <w:end w:val="single" w:sz="4" w:space="0" w:color="000000"/>
            </w:tcBorders>
            <w:shd w:fill="CCCCFF" w:val="clear"/>
          </w:tcPr>
          <w:p>
            <w:pPr>
              <w:pStyle w:val="tabletext"/>
              <w:snapToGrid w:val="false"/>
              <w:spacing w:before="0" w:after="120"/>
              <w:rPr>
                <w:color w:val="000000"/>
              </w:rPr>
            </w:pPr>
            <w:r>
              <w:rPr>
                <w:color w:val="000000"/>
              </w:rPr>
            </w:r>
            <w:bookmarkStart w:id="1680" w:name="_DV_ZI_I18"/>
            <w:bookmarkStart w:id="1681" w:name="_DV_ZI_I18"/>
            <w:bookmarkEnd w:id="1681"/>
          </w:p>
        </w:tc>
        <w:tc>
          <w:tcPr>
            <w:tcW w:w="1996" w:type="dxa"/>
            <w:tcBorders>
              <w:top w:val="single" w:sz="4" w:space="0" w:color="000000"/>
              <w:start w:val="single" w:sz="4" w:space="0" w:color="000000"/>
              <w:bottom w:val="single" w:sz="4" w:space="0" w:color="000000"/>
              <w:end w:val="single" w:sz="4" w:space="0" w:color="000000"/>
            </w:tcBorders>
            <w:shd w:fill="CCCCFF" w:val="clear"/>
          </w:tcPr>
          <w:p>
            <w:pPr>
              <w:pStyle w:val="tabletext"/>
              <w:spacing w:before="0" w:after="120"/>
              <w:rPr>
                <w:color w:val="000000"/>
              </w:rPr>
            </w:pPr>
            <w:bookmarkStart w:id="1682" w:name="_DV_C582"/>
            <w:bookmarkStart w:id="1683" w:name="_DV_ZI_I19"/>
            <w:bookmarkEnd w:id="1683"/>
            <w:r>
              <w:rPr>
                <w:rStyle w:val="DeltaViewInsertion"/>
              </w:rPr>
              <w:t>[$______]</w:t>
            </w:r>
            <w:bookmarkEnd w:id="1682"/>
          </w:p>
        </w:tc>
      </w:tr>
      <w:tr>
        <w:trPr/>
        <w:tc>
          <w:tcPr>
            <w:tcW w:w="6588" w:type="dxa"/>
            <w:tcBorders>
              <w:top w:val="single" w:sz="4" w:space="0" w:color="000000"/>
              <w:start w:val="single" w:sz="4" w:space="0" w:color="000000"/>
              <w:bottom w:val="single" w:sz="4" w:space="0" w:color="000000"/>
              <w:end w:val="single" w:sz="4" w:space="0" w:color="000000"/>
            </w:tcBorders>
            <w:shd w:fill="CCCCFF" w:val="clear"/>
          </w:tcPr>
          <w:p>
            <w:pPr>
              <w:pStyle w:val="tabletext"/>
              <w:rPr>
                <w:rStyle w:val="ParaNum"/>
                <w:color w:val="000000"/>
              </w:rPr>
            </w:pPr>
            <w:bookmarkStart w:id="1684" w:name="_DV_C583"/>
            <w:bookmarkStart w:id="1685" w:name="_DV_ZI_I20"/>
            <w:bookmarkEnd w:id="1685"/>
            <w:r>
              <w:rPr>
                <w:rStyle w:val="DeltaViewInsertion"/>
              </w:rPr>
              <w:t>5.  Simple Cycle Stack</w:t>
            </w:r>
            <w:bookmarkEnd w:id="1684"/>
          </w:p>
          <w:p>
            <w:pPr>
              <w:pStyle w:val="tabletext"/>
              <w:spacing w:before="0" w:after="120"/>
              <w:rPr>
                <w:rStyle w:val="ParaNum"/>
                <w:color w:val="000000"/>
              </w:rPr>
            </w:pPr>
            <w:r>
              <w:rPr/>
            </w:r>
          </w:p>
        </w:tc>
        <w:tc>
          <w:tcPr>
            <w:tcW w:w="2504" w:type="dxa"/>
            <w:tcBorders>
              <w:top w:val="single" w:sz="4" w:space="0" w:color="000000"/>
              <w:start w:val="single" w:sz="4" w:space="0" w:color="000000"/>
              <w:bottom w:val="single" w:sz="4" w:space="0" w:color="000000"/>
              <w:end w:val="single" w:sz="4" w:space="0" w:color="000000"/>
            </w:tcBorders>
            <w:shd w:fill="CCCCFF" w:val="clear"/>
          </w:tcPr>
          <w:p>
            <w:pPr>
              <w:pStyle w:val="tabletext"/>
              <w:snapToGrid w:val="false"/>
              <w:spacing w:before="0" w:after="120"/>
              <w:rPr>
                <w:color w:val="000000"/>
              </w:rPr>
            </w:pPr>
            <w:r>
              <w:rPr>
                <w:color w:val="000000"/>
              </w:rPr>
            </w:r>
            <w:bookmarkStart w:id="1686" w:name="_DV_ZI_I21"/>
            <w:bookmarkStart w:id="1687" w:name="_DV_ZI_I21"/>
            <w:bookmarkEnd w:id="1687"/>
          </w:p>
        </w:tc>
        <w:tc>
          <w:tcPr>
            <w:tcW w:w="1996" w:type="dxa"/>
            <w:tcBorders>
              <w:top w:val="single" w:sz="4" w:space="0" w:color="000000"/>
              <w:start w:val="single" w:sz="4" w:space="0" w:color="000000"/>
              <w:bottom w:val="single" w:sz="4" w:space="0" w:color="000000"/>
              <w:end w:val="single" w:sz="4" w:space="0" w:color="000000"/>
            </w:tcBorders>
            <w:shd w:fill="CCCCFF" w:val="clear"/>
          </w:tcPr>
          <w:p>
            <w:pPr>
              <w:pStyle w:val="tabletext"/>
              <w:spacing w:before="0" w:after="120"/>
              <w:rPr>
                <w:color w:val="000000"/>
              </w:rPr>
            </w:pPr>
            <w:bookmarkStart w:id="1688" w:name="_DV_C584"/>
            <w:bookmarkStart w:id="1689" w:name="_DV_ZI_I22"/>
            <w:bookmarkEnd w:id="1689"/>
            <w:r>
              <w:rPr>
                <w:rStyle w:val="DeltaViewInsertion"/>
              </w:rPr>
              <w:t>[$______]</w:t>
            </w:r>
            <w:bookmarkEnd w:id="1688"/>
          </w:p>
        </w:tc>
      </w:tr>
    </w:tbl>
    <w:p>
      <w:pPr>
        <w:pStyle w:val="BodyTextIndent"/>
        <w:spacing w:lineRule="auto" w:line="480" w:before="0" w:after="120"/>
        <w:ind w:start="0" w:end="0"/>
        <w:jc w:val="start"/>
        <w:rPr>
          <w:color w:val="000000"/>
        </w:rPr>
      </w:pPr>
      <w:bookmarkStart w:id="1690" w:name="_DV_M945"/>
      <w:bookmarkEnd w:id="1690"/>
      <w:r>
        <w:rPr>
          <w:color w:val="000000"/>
        </w:rPr>
        <w:tab/>
      </w:r>
    </w:p>
    <w:p>
      <w:pPr>
        <w:sectPr>
          <w:headerReference w:type="default" r:id="rId8"/>
          <w:headerReference w:type="first" r:id="rId9"/>
          <w:footerReference w:type="default" r:id="rId10"/>
          <w:footerReference w:type="first" r:id="rId11"/>
          <w:type w:val="nextPage"/>
          <w:pgSz w:orient="landscape" w:w="15840" w:h="12240"/>
          <w:pgMar w:left="1440" w:right="1440" w:gutter="0" w:header="720" w:top="1440" w:footer="720" w:bottom="1440"/>
          <w:pgNumType w:fmt="decimal"/>
          <w:formProt w:val="false"/>
          <w:textDirection w:val="lrTb"/>
          <w:docGrid w:type="default" w:linePitch="360" w:charSpace="0"/>
        </w:sectPr>
        <w:pStyle w:val="BodyTextIndent"/>
        <w:spacing w:lineRule="auto" w:line="480" w:before="0" w:after="120"/>
        <w:ind w:start="0" w:end="0"/>
        <w:jc w:val="start"/>
        <w:rPr>
          <w:color w:val="000000"/>
        </w:rPr>
      </w:pPr>
      <w:bookmarkStart w:id="1691" w:name="_DV_M946"/>
      <w:bookmarkEnd w:id="1691"/>
      <w:r>
        <w:rPr>
          <w:color w:val="000000"/>
        </w:rPr>
        <w:tab/>
      </w:r>
    </w:p>
    <w:p>
      <w:pPr>
        <w:pStyle w:val="Title"/>
        <w:rPr>
          <w:color w:val="000000"/>
        </w:rPr>
      </w:pPr>
      <w:bookmarkStart w:id="1692" w:name="_DV_M947"/>
      <w:bookmarkEnd w:id="1692"/>
      <w:r>
        <w:rPr>
          <w:color w:val="000000"/>
        </w:rPr>
        <w:t xml:space="preserve">EXHIBIT O  </w:t>
      </w:r>
      <w:r>
        <w:rPr>
          <w:color w:val="000000"/>
          <w:u w:val="single"/>
        </w:rPr>
        <w:t xml:space="preserve">HAZARDOUS MATERIAL NOTIFICATION </w:t>
      </w:r>
    </w:p>
    <w:p>
      <w:pPr>
        <w:pStyle w:val="BodyTextIndent"/>
        <w:spacing w:before="0" w:after="120"/>
        <w:ind w:start="0" w:end="0"/>
        <w:jc w:val="center"/>
        <w:rPr>
          <w:color w:val="000000"/>
        </w:rPr>
      </w:pPr>
      <w:bookmarkStart w:id="1693" w:name="_DV_M948"/>
      <w:bookmarkEnd w:id="1693"/>
      <w:r>
        <w:rPr>
          <w:color w:val="000000"/>
        </w:rPr>
        <w:t>HAZARDOUS AND TOXIC SUBSTANCES</w:t>
      </w:r>
    </w:p>
    <w:p>
      <w:pPr>
        <w:pStyle w:val="BodyTextIndent"/>
        <w:spacing w:before="0" w:after="120"/>
        <w:ind w:start="0" w:end="0"/>
        <w:jc w:val="center"/>
        <w:rPr>
          <w:color w:val="000000"/>
        </w:rPr>
      </w:pPr>
      <w:bookmarkStart w:id="1694" w:name="_DV_M949"/>
      <w:bookmarkEnd w:id="1694"/>
      <w:r>
        <w:rPr>
          <w:color w:val="000000"/>
        </w:rPr>
        <w:t>DISCLOSURE REQUIREMENTS</w:t>
      </w:r>
    </w:p>
    <w:p>
      <w:pPr>
        <w:pStyle w:val="BodyTextIndent"/>
        <w:spacing w:before="0" w:after="120"/>
        <w:ind w:start="0" w:end="0"/>
        <w:jc w:val="center"/>
        <w:rPr/>
      </w:pPr>
      <w:bookmarkStart w:id="1695" w:name="_DV_C588"/>
      <w:r>
        <w:rPr>
          <w:rStyle w:val="DeltaViewDeletion"/>
        </w:rPr>
        <w:t>CONTRACT</w:t>
      </w:r>
      <w:bookmarkStart w:id="1696" w:name="_DV_C589"/>
      <w:bookmarkEnd w:id="1695"/>
      <w:r>
        <w:rPr>
          <w:rStyle w:val="DeltaViewInsertion"/>
        </w:rPr>
        <w:t>AGREEMENT</w:t>
      </w:r>
      <w:bookmarkStart w:id="1697" w:name="_DV_M950"/>
      <w:bookmarkEnd w:id="1696"/>
      <w:bookmarkEnd w:id="1697"/>
      <w:r>
        <w:rPr>
          <w:color w:val="000000"/>
        </w:rPr>
        <w:t xml:space="preserve"> NUMBER</w:t>
      </w:r>
    </w:p>
    <w:p>
      <w:pPr>
        <w:pStyle w:val="BodyTextIndent"/>
        <w:spacing w:before="0" w:after="120"/>
        <w:ind w:start="0" w:end="0"/>
        <w:rPr>
          <w:color w:val="000000"/>
        </w:rPr>
      </w:pPr>
      <w:bookmarkStart w:id="1698" w:name="_DV_M951"/>
      <w:bookmarkEnd w:id="1698"/>
      <w:r>
        <w:rPr>
          <w:color w:val="000000"/>
        </w:rPr>
        <w:t xml:space="preserve">                                                           </w:t>
      </w:r>
    </w:p>
    <w:p>
      <w:pPr>
        <w:pStyle w:val="Normal"/>
        <w:rPr>
          <w:color w:val="000000"/>
        </w:rPr>
      </w:pPr>
      <w:bookmarkStart w:id="1699" w:name="_DV_M952"/>
      <w:bookmarkEnd w:id="1699"/>
      <w:r>
        <w:rPr>
          <w:color w:val="000000"/>
        </w:rPr>
        <w:t>Show the order identification</w:t>
      </w:r>
    </w:p>
    <w:p>
      <w:pPr>
        <w:pStyle w:val="Normal"/>
        <w:rPr>
          <w:color w:val="000000"/>
        </w:rPr>
      </w:pPr>
      <w:bookmarkStart w:id="1700" w:name="_DV_M953"/>
      <w:bookmarkEnd w:id="1700"/>
      <w:r>
        <w:rPr>
          <w:color w:val="000000"/>
        </w:rPr>
        <w:t>on all correspondence</w:t>
        <w:br/>
      </w:r>
    </w:p>
    <w:p>
      <w:pPr>
        <w:pStyle w:val="BodyTextIndent"/>
        <w:spacing w:before="0" w:after="120"/>
        <w:ind w:start="0" w:end="0"/>
        <w:rPr>
          <w:color w:val="000000"/>
        </w:rPr>
      </w:pPr>
      <w:bookmarkStart w:id="1701" w:name="_DV_M954"/>
      <w:bookmarkEnd w:id="1701"/>
      <w:r>
        <w:rPr>
          <w:color w:val="000000"/>
        </w:rPr>
        <w:t xml:space="preserve">Seller:                                          </w:t>
      </w:r>
    </w:p>
    <w:p>
      <w:pPr>
        <w:pStyle w:val="BodyTextIndent"/>
        <w:spacing w:before="0" w:after="120"/>
        <w:ind w:start="0" w:end="0"/>
        <w:rPr>
          <w:color w:val="000000"/>
        </w:rPr>
      </w:pPr>
      <w:bookmarkStart w:id="1702" w:name="_DV_M955"/>
      <w:bookmarkEnd w:id="1702"/>
      <w:r>
        <w:rPr>
          <w:color w:val="000000"/>
        </w:rPr>
        <w:t xml:space="preserve">Attention:                                               </w:t>
      </w:r>
    </w:p>
    <w:p>
      <w:pPr>
        <w:pStyle w:val="BodyTextIndent"/>
        <w:spacing w:before="0" w:after="120"/>
        <w:ind w:start="0" w:end="0"/>
        <w:rPr>
          <w:color w:val="000000"/>
        </w:rPr>
      </w:pPr>
      <w:bookmarkStart w:id="1703" w:name="_DV_M956"/>
      <w:bookmarkEnd w:id="1703"/>
      <w:r>
        <w:rPr>
          <w:color w:val="000000"/>
        </w:rPr>
        <w:t xml:space="preserve">Address:                                      ZIP:        </w:t>
      </w:r>
    </w:p>
    <w:p>
      <w:pPr>
        <w:pStyle w:val="BodyTextIndent"/>
        <w:spacing w:before="0" w:after="120"/>
        <w:ind w:start="0" w:end="0"/>
        <w:rPr>
          <w:color w:val="000000"/>
        </w:rPr>
      </w:pPr>
      <w:bookmarkStart w:id="1704" w:name="_DV_M957"/>
      <w:bookmarkEnd w:id="1704"/>
      <w:r>
        <w:rPr>
          <w:color w:val="000000"/>
        </w:rPr>
        <w:t xml:space="preserve">Phone Number: (     )                                    </w:t>
      </w:r>
    </w:p>
    <w:p>
      <w:pPr>
        <w:pStyle w:val="BodyTextIndent"/>
        <w:spacing w:before="0" w:after="120"/>
        <w:ind w:start="0" w:end="0"/>
        <w:rPr>
          <w:color w:val="000000"/>
        </w:rPr>
      </w:pPr>
      <w:r>
        <w:rPr>
          <w:color w:val="000000"/>
        </w:rPr>
      </w:r>
    </w:p>
    <w:p>
      <w:pPr>
        <w:pStyle w:val="BodyTextIndent"/>
        <w:spacing w:before="0" w:after="120"/>
        <w:ind w:start="0" w:end="0"/>
        <w:rPr>
          <w:color w:val="000000"/>
        </w:rPr>
      </w:pPr>
      <w:bookmarkStart w:id="1705" w:name="_DV_M958"/>
      <w:bookmarkEnd w:id="1705"/>
      <w:r>
        <w:rPr>
          <w:color w:val="000000"/>
        </w:rPr>
        <w:t>HAZARDOUS AND TOXIC SUBSTANCES DISCLOSURE REQUIREMENTS</w:t>
      </w:r>
    </w:p>
    <w:p>
      <w:pPr>
        <w:pStyle w:val="BodyTextIndent"/>
        <w:spacing w:before="0" w:after="120"/>
        <w:ind w:start="0" w:end="0"/>
        <w:rPr>
          <w:color w:val="000000"/>
        </w:rPr>
      </w:pPr>
      <w:bookmarkStart w:id="1706" w:name="_DV_M959"/>
      <w:bookmarkEnd w:id="1706"/>
      <w:r>
        <w:rPr>
          <w:color w:val="000000"/>
        </w:rPr>
        <w:t>The Occupational and Health Act (OSHA) of 1970, and OSHA regulation 29CFR 1910.20 contain hazardous and toxic substances reporting requirements.</w:t>
      </w:r>
    </w:p>
    <w:p>
      <w:pPr>
        <w:pStyle w:val="BodyTextIndent"/>
        <w:spacing w:before="0" w:after="120"/>
        <w:ind w:start="0" w:end="0"/>
        <w:rPr/>
      </w:pPr>
      <w:bookmarkStart w:id="1707" w:name="_DV_M960"/>
      <w:bookmarkEnd w:id="1707"/>
      <w:r>
        <w:rPr>
          <w:color w:val="000000"/>
        </w:rPr>
        <w:t xml:space="preserve">Seller shall be required to provide the following documents, as applicable to Purchaser at the time </w:t>
      </w:r>
      <w:bookmarkStart w:id="1708" w:name="_DV_C590"/>
      <w:r>
        <w:rPr>
          <w:rStyle w:val="DeltaViewDeletion"/>
        </w:rPr>
        <w:t>of Contract</w:t>
      </w:r>
      <w:bookmarkStart w:id="1709" w:name="_DV_C591"/>
      <w:bookmarkEnd w:id="1708"/>
      <w:r>
        <w:rPr>
          <w:rStyle w:val="DeltaViewInsertion"/>
        </w:rPr>
        <w:t>the Agreement is executed</w:t>
      </w:r>
      <w:bookmarkStart w:id="1710" w:name="_DV_M961"/>
      <w:bookmarkEnd w:id="1709"/>
      <w:bookmarkEnd w:id="1710"/>
      <w:r>
        <w:rPr>
          <w:color w:val="000000"/>
        </w:rPr>
        <w:t xml:space="preserve">, if possible, but not later than ten (10) days thereafter. A copy of the Material Safety Data Sheet, (Form OSHA-20), or equivalent, must accompany each shipment of hazardous or toxic substances to Purchaser.  The following documents may be required for more than one item within the </w:t>
      </w:r>
      <w:bookmarkStart w:id="1711" w:name="_DV_C592"/>
      <w:r>
        <w:rPr>
          <w:rStyle w:val="DeltaViewDeletion"/>
        </w:rPr>
        <w:t>Contract</w:t>
      </w:r>
      <w:bookmarkStart w:id="1712" w:name="_DV_C593"/>
      <w:bookmarkEnd w:id="1711"/>
      <w:r>
        <w:rPr>
          <w:rStyle w:val="DeltaViewInsertion"/>
        </w:rPr>
        <w:t>Agreement</w:t>
      </w:r>
      <w:bookmarkStart w:id="1713" w:name="_DV_M962"/>
      <w:bookmarkEnd w:id="1712"/>
      <w:bookmarkEnd w:id="1713"/>
      <w:r>
        <w:rPr>
          <w:color w:val="000000"/>
        </w:rPr>
        <w:t>.</w:t>
      </w:r>
    </w:p>
    <w:p>
      <w:pPr>
        <w:pStyle w:val="BodyTextIndent"/>
        <w:spacing w:before="0" w:after="120"/>
        <w:ind w:start="0" w:end="0"/>
        <w:rPr>
          <w:color w:val="000000"/>
        </w:rPr>
      </w:pPr>
      <w:bookmarkStart w:id="1714" w:name="_DV_M963"/>
      <w:bookmarkEnd w:id="1714"/>
      <w:r>
        <w:rPr>
          <w:color w:val="000000"/>
        </w:rPr>
        <w:t>MATERIAL SAFETY DATA SHEET</w:t>
      </w:r>
    </w:p>
    <w:p>
      <w:pPr>
        <w:pStyle w:val="BodyTextIndent"/>
        <w:spacing w:before="0" w:after="120"/>
        <w:ind w:start="0" w:end="0"/>
        <w:rPr>
          <w:color w:val="000000"/>
        </w:rPr>
      </w:pPr>
      <w:bookmarkStart w:id="1715" w:name="_DV_M964"/>
      <w:bookmarkEnd w:id="1715"/>
      <w:r>
        <w:rPr>
          <w:color w:val="00000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BodyTextIndent"/>
        <w:spacing w:before="0" w:after="120"/>
        <w:ind w:start="0" w:end="0"/>
        <w:rPr>
          <w:color w:val="000000"/>
        </w:rPr>
      </w:pPr>
      <w:bookmarkStart w:id="1716" w:name="_DV_M965"/>
      <w:bookmarkEnd w:id="1716"/>
      <w:r>
        <w:rPr>
          <w:color w:val="000000"/>
        </w:rPr>
        <w:t>-AND/OR-</w:t>
      </w:r>
    </w:p>
    <w:p>
      <w:pPr>
        <w:pStyle w:val="BodyTextIndent"/>
        <w:spacing w:before="0" w:after="120"/>
        <w:ind w:start="0" w:end="0"/>
        <w:rPr>
          <w:color w:val="000000"/>
        </w:rPr>
      </w:pPr>
      <w:bookmarkStart w:id="1717" w:name="_DV_M966"/>
      <w:bookmarkEnd w:id="1717"/>
      <w:r>
        <w:rPr>
          <w:color w:val="000000"/>
        </w:rPr>
        <w:t>SELLER DISCLAIMER STATEMENT</w:t>
      </w:r>
    </w:p>
    <w:p>
      <w:pPr>
        <w:pStyle w:val="BodyTextIndent"/>
        <w:spacing w:before="0" w:after="120"/>
        <w:ind w:start="0" w:end="0"/>
        <w:rPr>
          <w:color w:val="000000"/>
        </w:rPr>
      </w:pPr>
      <w:bookmarkStart w:id="1718" w:name="_DV_M967"/>
      <w:bookmarkEnd w:id="1718"/>
      <w:r>
        <w:rPr>
          <w:color w:val="000000"/>
        </w:rPr>
        <w:t>Seller may alternatively submit a disclaimer statement set forth below:</w:t>
      </w:r>
      <w:r>
        <w:br w:type="page"/>
      </w:r>
    </w:p>
    <w:p>
      <w:pPr>
        <w:pStyle w:val="BodyTextIndent"/>
        <w:spacing w:before="0" w:after="120"/>
        <w:ind w:start="0" w:end="0"/>
        <w:rPr>
          <w:color w:val="000000"/>
        </w:rPr>
      </w:pPr>
      <w:r>
        <w:rPr>
          <w:color w:val="000000"/>
        </w:rPr>
        <w:t>HAZARDOUS AND TOXIC SUBSTANCES DISCLAIMER</w:t>
      </w:r>
    </w:p>
    <w:p>
      <w:pPr>
        <w:pStyle w:val="BodyTextIndent"/>
        <w:spacing w:before="0" w:after="120"/>
        <w:ind w:start="0" w:end="0"/>
        <w:rPr>
          <w:color w:val="000000"/>
        </w:rPr>
      </w:pPr>
      <w:bookmarkStart w:id="1719" w:name="_DV_M968"/>
      <w:bookmarkEnd w:id="1719"/>
      <w:r>
        <w:rPr>
          <w:color w:val="00000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BodyTextIndent"/>
        <w:spacing w:before="0" w:after="120"/>
        <w:ind w:start="0" w:end="0"/>
        <w:rPr>
          <w:color w:val="000000"/>
        </w:rPr>
      </w:pPr>
      <w:bookmarkStart w:id="1720" w:name="_DV_M969"/>
      <w:bookmarkEnd w:id="1720"/>
      <w:r>
        <w:rPr>
          <w:color w:val="000000"/>
        </w:rPr>
        <w:t xml:space="preserve">                                                              </w:t>
      </w:r>
    </w:p>
    <w:p>
      <w:pPr>
        <w:pStyle w:val="BodyTextIndent"/>
        <w:spacing w:before="0" w:after="120"/>
        <w:ind w:start="0" w:end="0"/>
        <w:rPr>
          <w:color w:val="000000"/>
        </w:rPr>
      </w:pPr>
      <w:bookmarkStart w:id="1721" w:name="_DV_M970"/>
      <w:bookmarkEnd w:id="1721"/>
      <w:r>
        <w:rPr>
          <w:color w:val="000000"/>
        </w:rPr>
        <w:t>Signature of Company Officer         Date:  _______________________________</w:t>
      </w:r>
    </w:p>
    <w:p>
      <w:pPr>
        <w:pStyle w:val="BodyTextIndent"/>
        <w:spacing w:before="0" w:after="120"/>
        <w:ind w:start="0" w:end="0"/>
        <w:rPr>
          <w:color w:val="000000"/>
        </w:rPr>
      </w:pPr>
      <w:r>
        <w:rPr>
          <w:color w:val="000000"/>
        </w:rPr>
      </w:r>
    </w:p>
    <w:p>
      <w:pPr>
        <w:pStyle w:val="BodyTextIndent"/>
        <w:spacing w:before="0" w:after="120"/>
        <w:ind w:start="0" w:end="0"/>
        <w:rPr>
          <w:color w:val="000000"/>
        </w:rPr>
      </w:pPr>
      <w:r>
        <w:rPr>
          <w:color w:val="000000"/>
        </w:rPr>
      </w:r>
    </w:p>
    <w:p>
      <w:pPr>
        <w:pStyle w:val="BodyTextIndent"/>
        <w:spacing w:before="0" w:after="120"/>
        <w:ind w:start="0" w:end="0"/>
        <w:rPr>
          <w:color w:val="000000"/>
        </w:rPr>
      </w:pPr>
      <w:bookmarkStart w:id="1722" w:name="_DV_M971"/>
      <w:bookmarkEnd w:id="1722"/>
      <w:r>
        <w:rPr>
          <w:color w:val="000000"/>
        </w:rPr>
        <w:t xml:space="preserve">____________________________ </w:t>
        <w:br/>
        <w:t>Title</w:t>
      </w:r>
    </w:p>
    <w:p>
      <w:pPr>
        <w:pStyle w:val="BodyTextIndent"/>
        <w:spacing w:before="0" w:after="120"/>
        <w:ind w:start="0" w:end="0"/>
        <w:rPr>
          <w:color w:val="000000"/>
        </w:rPr>
      </w:pPr>
      <w:r>
        <w:rPr>
          <w:color w:val="000000"/>
        </w:rPr>
      </w:r>
    </w:p>
    <w:p>
      <w:pPr>
        <w:pStyle w:val="BodyTextIndent"/>
        <w:spacing w:before="0" w:after="120"/>
        <w:ind w:start="0" w:end="0"/>
        <w:rPr>
          <w:color w:val="000000"/>
        </w:rPr>
      </w:pPr>
      <w:bookmarkStart w:id="1723" w:name="_DV_M972"/>
      <w:bookmarkEnd w:id="1723"/>
      <w:r>
        <w:rPr>
          <w:color w:val="000000"/>
        </w:rPr>
        <w:t>NONCOMPLIANCE</w:t>
      </w:r>
    </w:p>
    <w:p>
      <w:pPr>
        <w:pStyle w:val="BodyTextIndent"/>
        <w:spacing w:before="0" w:after="120"/>
        <w:ind w:start="0" w:end="0"/>
        <w:rPr>
          <w:color w:val="000000"/>
        </w:rPr>
      </w:pPr>
      <w:bookmarkStart w:id="1724" w:name="_DV_M973"/>
      <w:bookmarkEnd w:id="1724"/>
      <w:r>
        <w:rPr>
          <w:color w:val="000000"/>
        </w:rPr>
        <w:t>Seller assumes all responsibility for its failure to supply Purchaser a completed Material Safety Data Sheet (Form OSHA-20), or equivalent or a Seller Disclaimer Statement as applicable.</w:t>
      </w:r>
    </w:p>
    <w:p>
      <w:pPr>
        <w:pStyle w:val="BodyTextIndent"/>
        <w:spacing w:lineRule="auto" w:line="480" w:before="0" w:after="120"/>
        <w:ind w:start="0" w:end="0"/>
        <w:jc w:val="start"/>
        <w:rPr>
          <w:color w:val="000000"/>
        </w:rPr>
      </w:pPr>
      <w:r>
        <w:rPr>
          <w:color w:val="000000"/>
        </w:rPr>
      </w:r>
      <w:r>
        <w:br w:type="page"/>
      </w:r>
    </w:p>
    <w:p>
      <w:pPr>
        <w:pStyle w:val="Title"/>
        <w:rPr>
          <w:color w:val="000000"/>
        </w:rPr>
      </w:pPr>
      <w:bookmarkStart w:id="1725" w:name="_DV_M974"/>
      <w:bookmarkEnd w:id="1725"/>
      <w:r>
        <w:rPr>
          <w:color w:val="000000"/>
        </w:rPr>
        <w:t xml:space="preserve">EXHIBIT P  </w:t>
      </w:r>
      <w:r>
        <w:rPr>
          <w:color w:val="000000"/>
          <w:u w:val="single"/>
        </w:rPr>
        <w:t>UNIT SERIAL NUMBER</w:t>
      </w:r>
    </w:p>
    <w:p>
      <w:pPr>
        <w:pStyle w:val="BodyTextIndent"/>
        <w:spacing w:lineRule="auto" w:line="480" w:before="0" w:after="120"/>
        <w:ind w:start="0" w:end="0"/>
        <w:jc w:val="start"/>
        <w:rPr/>
      </w:pPr>
      <w:bookmarkStart w:id="1726" w:name="_DV_M975"/>
      <w:bookmarkEnd w:id="1726"/>
      <w:r>
        <w:rPr>
          <w:b/>
          <w:bCs/>
          <w:color w:val="000000"/>
          <w:u w:val="single"/>
        </w:rPr>
        <w:t>UNIT’S SERIAL NUMBERS</w:t>
      </w:r>
      <w:r>
        <w:rPr>
          <w:b/>
          <w:bCs/>
          <w:color w:val="000000"/>
        </w:rPr>
        <w:t>:</w:t>
      </w:r>
    </w:p>
    <w:p>
      <w:pPr>
        <w:pStyle w:val="BodyTextIndent"/>
        <w:spacing w:lineRule="auto" w:line="480" w:before="0" w:after="120"/>
        <w:ind w:start="0" w:end="0"/>
        <w:jc w:val="start"/>
        <w:rPr>
          <w:color w:val="000000"/>
        </w:rPr>
      </w:pPr>
      <w:bookmarkStart w:id="1727" w:name="_DV_M976"/>
      <w:bookmarkEnd w:id="1727"/>
      <w:r>
        <w:rPr>
          <w:color w:val="000000"/>
        </w:rPr>
        <w:t>Gas Turbine</w:t>
        <w:tab/>
        <w:tab/>
        <w:t>[---------]</w:t>
        <w:tab/>
        <w:tab/>
        <w:tab/>
      </w:r>
    </w:p>
    <w:p>
      <w:pPr>
        <w:pStyle w:val="BodyTextIndent"/>
        <w:spacing w:lineRule="auto" w:line="480" w:before="0" w:after="120"/>
        <w:ind w:start="0" w:end="0"/>
        <w:jc w:val="start"/>
        <w:rPr>
          <w:color w:val="000000"/>
        </w:rPr>
      </w:pPr>
      <w:bookmarkStart w:id="1728" w:name="_DV_M977"/>
      <w:bookmarkEnd w:id="1728"/>
      <w:r>
        <w:rPr>
          <w:color w:val="000000"/>
        </w:rPr>
        <w:t>Generator</w:t>
        <w:tab/>
        <w:tab/>
        <w:t>[---------]</w:t>
        <w:tab/>
        <w:tab/>
      </w:r>
    </w:p>
    <w:p>
      <w:pPr>
        <w:pStyle w:val="BodyTextIndent"/>
        <w:spacing w:lineRule="auto" w:line="480" w:before="0" w:after="120"/>
        <w:ind w:start="0" w:end="0"/>
        <w:jc w:val="start"/>
        <w:rPr>
          <w:color w:val="000000"/>
        </w:rPr>
      </w:pPr>
      <w:bookmarkStart w:id="1729" w:name="_DV_M978"/>
      <w:bookmarkEnd w:id="1729"/>
      <w:r>
        <w:rPr>
          <w:color w:val="000000"/>
        </w:rPr>
        <w:t>Seller shall provide the above serial numbers prior to the ODM.</w:t>
        <w:tab/>
      </w:r>
    </w:p>
    <w:p>
      <w:pPr>
        <w:pStyle w:val="BodyTextIndent"/>
        <w:spacing w:lineRule="auto" w:line="480" w:before="0" w:after="120"/>
        <w:ind w:start="0" w:end="0"/>
        <w:jc w:val="start"/>
        <w:rPr>
          <w:color w:val="000000"/>
        </w:rPr>
      </w:pPr>
      <w:r>
        <w:rPr>
          <w:color w:val="000000"/>
        </w:rPr>
      </w:r>
      <w:r>
        <w:br w:type="page"/>
      </w:r>
    </w:p>
    <w:p>
      <w:pPr>
        <w:pStyle w:val="Title"/>
        <w:rPr>
          <w:color w:val="000000"/>
        </w:rPr>
      </w:pPr>
      <w:bookmarkStart w:id="1730" w:name="_DV_M979"/>
      <w:bookmarkEnd w:id="1730"/>
      <w:r>
        <w:rPr>
          <w:color w:val="000000"/>
        </w:rPr>
        <w:t xml:space="preserve">EXHIBIT Q </w:t>
      </w:r>
      <w:r>
        <w:rPr>
          <w:color w:val="000000"/>
          <w:u w:val="single"/>
        </w:rPr>
        <w:t>RESERVED</w:t>
      </w:r>
    </w:p>
    <w:p>
      <w:pPr>
        <w:pStyle w:val="Title"/>
        <w:rPr>
          <w:color w:val="000000"/>
        </w:rPr>
      </w:pPr>
      <w:r>
        <w:rPr>
          <w:color w:val="000000"/>
        </w:rPr>
      </w:r>
      <w:r>
        <w:br w:type="page"/>
      </w:r>
    </w:p>
    <w:p>
      <w:pPr>
        <w:pStyle w:val="Title"/>
        <w:rPr>
          <w:color w:val="000000"/>
        </w:rPr>
      </w:pPr>
      <w:bookmarkStart w:id="1731" w:name="_DV_M980"/>
      <w:bookmarkEnd w:id="1731"/>
      <w:r>
        <w:rPr>
          <w:color w:val="000000"/>
        </w:rPr>
        <w:t xml:space="preserve">EXHIBIT R  </w:t>
      </w:r>
      <w:r>
        <w:rPr>
          <w:color w:val="000000"/>
          <w:u w:val="single"/>
        </w:rPr>
        <w:t>OBSERVATION POINTS</w:t>
      </w:r>
    </w:p>
    <w:p>
      <w:pPr>
        <w:pStyle w:val="BodyTextIndent"/>
        <w:spacing w:before="0" w:after="120"/>
        <w:ind w:start="0" w:end="0"/>
        <w:jc w:val="start"/>
        <w:rPr>
          <w:color w:val="000000"/>
        </w:rPr>
      </w:pPr>
      <w:bookmarkStart w:id="1732" w:name="_DV_M981"/>
      <w:bookmarkEnd w:id="1732"/>
      <w:r>
        <w:rPr>
          <w:color w:val="000000"/>
        </w:rPr>
        <w:t>Seller’s major observation points are as follows:</w:t>
      </w:r>
    </w:p>
    <w:p>
      <w:pPr>
        <w:pStyle w:val="Normal"/>
        <w:rPr>
          <w:b/>
          <w:bCs/>
          <w:color w:val="000000"/>
        </w:rPr>
      </w:pPr>
      <w:bookmarkStart w:id="1733" w:name="_DV_M982"/>
      <w:bookmarkEnd w:id="1733"/>
      <w:r>
        <w:rPr>
          <w:b/>
          <w:bCs/>
          <w:color w:val="000000"/>
        </w:rPr>
        <w:t>Gas Turbine</w:t>
      </w:r>
    </w:p>
    <w:p>
      <w:pPr>
        <w:pStyle w:val="Normal"/>
        <w:rPr>
          <w:color w:val="000000"/>
        </w:rPr>
      </w:pPr>
      <w:bookmarkStart w:id="1734" w:name="_DV_M983"/>
      <w:bookmarkEnd w:id="1734"/>
      <w:r>
        <w:rPr>
          <w:color w:val="000000"/>
        </w:rPr>
        <w:t>Full Speed No Load Test</w:t>
      </w:r>
    </w:p>
    <w:p>
      <w:pPr>
        <w:pStyle w:val="Normal"/>
        <w:rPr>
          <w:color w:val="000000"/>
        </w:rPr>
      </w:pPr>
      <w:bookmarkStart w:id="1735" w:name="_DV_M984"/>
      <w:bookmarkEnd w:id="1735"/>
      <w:r>
        <w:rPr>
          <w:color w:val="000000"/>
        </w:rPr>
        <w:t>Compressor Rotor Balance</w:t>
      </w:r>
    </w:p>
    <w:p>
      <w:pPr>
        <w:pStyle w:val="Normal"/>
        <w:rPr>
          <w:color w:val="000000"/>
        </w:rPr>
      </w:pPr>
      <w:bookmarkStart w:id="1736" w:name="_DV_M985"/>
      <w:bookmarkEnd w:id="1736"/>
      <w:r>
        <w:rPr>
          <w:color w:val="000000"/>
        </w:rPr>
        <w:t>Turbine Rotor Balance</w:t>
      </w:r>
    </w:p>
    <w:p>
      <w:pPr>
        <w:pStyle w:val="Normal"/>
        <w:rPr>
          <w:color w:val="000000"/>
        </w:rPr>
      </w:pPr>
      <w:bookmarkStart w:id="1737" w:name="_DV_M986"/>
      <w:bookmarkEnd w:id="1737"/>
      <w:r>
        <w:rPr>
          <w:color w:val="000000"/>
        </w:rPr>
        <w:t>Certify for Shipment</w:t>
      </w:r>
    </w:p>
    <w:p>
      <w:pPr>
        <w:pStyle w:val="Normal"/>
        <w:rPr>
          <w:color w:val="000000"/>
        </w:rPr>
      </w:pPr>
      <w:r>
        <w:rPr>
          <w:color w:val="000000"/>
        </w:rPr>
      </w:r>
    </w:p>
    <w:p>
      <w:pPr>
        <w:pStyle w:val="Normal"/>
        <w:rPr>
          <w:b/>
          <w:bCs/>
          <w:color w:val="000000"/>
        </w:rPr>
      </w:pPr>
      <w:bookmarkStart w:id="1738" w:name="_DV_M987"/>
      <w:bookmarkEnd w:id="1738"/>
      <w:r>
        <w:rPr>
          <w:b/>
          <w:bCs/>
          <w:color w:val="000000"/>
        </w:rPr>
        <w:t>Generator</w:t>
      </w:r>
    </w:p>
    <w:p>
      <w:pPr>
        <w:pStyle w:val="Normal"/>
        <w:rPr>
          <w:color w:val="000000"/>
        </w:rPr>
      </w:pPr>
      <w:bookmarkStart w:id="1739" w:name="_DV_M988"/>
      <w:bookmarkEnd w:id="1739"/>
      <w:r>
        <w:rPr>
          <w:color w:val="000000"/>
        </w:rPr>
        <w:t>Stator Hi-Pot</w:t>
      </w:r>
    </w:p>
    <w:p>
      <w:pPr>
        <w:pStyle w:val="Normal"/>
        <w:rPr>
          <w:color w:val="000000"/>
        </w:rPr>
      </w:pPr>
      <w:bookmarkStart w:id="1740" w:name="_DV_M989"/>
      <w:bookmarkEnd w:id="1740"/>
      <w:r>
        <w:rPr>
          <w:color w:val="000000"/>
        </w:rPr>
        <w:t>Rotor Hi-Pot</w:t>
      </w:r>
    </w:p>
    <w:p>
      <w:pPr>
        <w:pStyle w:val="Normal"/>
        <w:rPr>
          <w:color w:val="000000"/>
        </w:rPr>
      </w:pPr>
      <w:bookmarkStart w:id="1741" w:name="_DV_M990"/>
      <w:bookmarkEnd w:id="1741"/>
      <w:r>
        <w:rPr>
          <w:color w:val="000000"/>
        </w:rPr>
        <w:t>Rotor Balance</w:t>
      </w:r>
    </w:p>
    <w:p>
      <w:pPr>
        <w:pStyle w:val="Normal"/>
        <w:rPr>
          <w:color w:val="000000"/>
        </w:rPr>
      </w:pPr>
      <w:r>
        <w:rPr>
          <w:color w:val="000000"/>
        </w:rPr>
      </w:r>
    </w:p>
    <w:p>
      <w:pPr>
        <w:pStyle w:val="Normal"/>
        <w:rPr>
          <w:b/>
          <w:bCs/>
          <w:color w:val="000000"/>
        </w:rPr>
      </w:pPr>
      <w:bookmarkStart w:id="1742" w:name="_DV_M991"/>
      <w:bookmarkEnd w:id="1742"/>
      <w:r>
        <w:rPr>
          <w:b/>
          <w:bCs/>
          <w:color w:val="000000"/>
        </w:rPr>
        <w:t>Control System</w:t>
      </w:r>
    </w:p>
    <w:p>
      <w:pPr>
        <w:pStyle w:val="Normal"/>
        <w:rPr>
          <w:color w:val="000000"/>
        </w:rPr>
      </w:pPr>
      <w:bookmarkStart w:id="1743" w:name="_DV_M992"/>
      <w:bookmarkEnd w:id="1743"/>
      <w:r>
        <w:rPr>
          <w:color w:val="000000"/>
        </w:rPr>
        <w:t>Final Test</w:t>
      </w:r>
      <w:r>
        <w:br w:type="page"/>
      </w:r>
    </w:p>
    <w:p>
      <w:pPr>
        <w:pStyle w:val="Title"/>
        <w:rPr>
          <w:color w:val="000000"/>
        </w:rPr>
      </w:pPr>
      <w:bookmarkStart w:id="1744" w:name="_DV_M993"/>
      <w:bookmarkEnd w:id="1744"/>
      <w:r>
        <w:rPr>
          <w:color w:val="000000"/>
        </w:rPr>
        <w:t xml:space="preserve">EXHIBIT S  </w:t>
      </w:r>
      <w:r>
        <w:rPr>
          <w:color w:val="000000"/>
          <w:u w:val="single"/>
        </w:rPr>
        <w:t>FINAL WAIVER  OF LIENS FORM</w:t>
      </w:r>
    </w:p>
    <w:p>
      <w:pPr>
        <w:pStyle w:val="BodyTextIndent"/>
        <w:spacing w:lineRule="auto" w:line="480" w:before="0" w:after="120"/>
        <w:ind w:start="0" w:end="0"/>
        <w:jc w:val="start"/>
        <w:rPr>
          <w:color w:val="000000"/>
        </w:rPr>
      </w:pPr>
      <w:r>
        <w:rPr>
          <w:color w:val="000000"/>
        </w:rPr>
      </w:r>
    </w:p>
    <w:p>
      <w:pPr>
        <w:pStyle w:val="BodyTextIndent"/>
        <w:spacing w:before="0" w:after="0"/>
        <w:ind w:start="0" w:end="0"/>
        <w:jc w:val="start"/>
        <w:rPr>
          <w:color w:val="000000"/>
        </w:rPr>
      </w:pPr>
      <w:bookmarkStart w:id="1745" w:name="_DV_M994"/>
      <w:bookmarkEnd w:id="1745"/>
      <w:r>
        <w:rPr>
          <w:color w:val="000000"/>
        </w:rPr>
        <w:t>AFFIDAVIT AND RELEASE OF LIEN</w:t>
      </w:r>
    </w:p>
    <w:p>
      <w:pPr>
        <w:pStyle w:val="BodyTextIndent"/>
        <w:spacing w:before="0" w:after="0"/>
        <w:ind w:start="0" w:end="0"/>
        <w:jc w:val="start"/>
        <w:rPr>
          <w:color w:val="000000"/>
        </w:rPr>
      </w:pPr>
      <w:r>
        <w:rPr>
          <w:color w:val="000000"/>
        </w:rPr>
      </w:r>
    </w:p>
    <w:p>
      <w:pPr>
        <w:pStyle w:val="BodyTextIndent"/>
        <w:spacing w:before="0" w:after="0"/>
        <w:ind w:start="0" w:end="0"/>
        <w:jc w:val="start"/>
        <w:rPr>
          <w:color w:val="000000"/>
        </w:rPr>
      </w:pPr>
      <w:bookmarkStart w:id="1746" w:name="_DV_M995"/>
      <w:bookmarkEnd w:id="1746"/>
      <w:r>
        <w:rPr>
          <w:color w:val="000000"/>
        </w:rPr>
        <w:t>THE STATE OF ________</w:t>
        <w:tab/>
        <w:t>§</w:t>
      </w:r>
    </w:p>
    <w:p>
      <w:pPr>
        <w:pStyle w:val="BodyTextIndent"/>
        <w:spacing w:before="0" w:after="0"/>
        <w:ind w:start="0" w:end="0"/>
        <w:jc w:val="start"/>
        <w:rPr>
          <w:color w:val="000000"/>
        </w:rPr>
      </w:pPr>
      <w:bookmarkStart w:id="1747" w:name="_DV_M996"/>
      <w:bookmarkEnd w:id="1747"/>
      <w:r>
        <w:rPr>
          <w:color w:val="000000"/>
        </w:rPr>
        <w:t>COUNTY OF ___________</w:t>
        <w:tab/>
        <w:t>§</w:t>
      </w:r>
    </w:p>
    <w:p>
      <w:pPr>
        <w:pStyle w:val="BodyTextIndent"/>
        <w:spacing w:before="0" w:after="120"/>
        <w:ind w:start="0" w:end="0"/>
        <w:rPr>
          <w:color w:val="000000"/>
        </w:rPr>
      </w:pPr>
      <w:r>
        <w:rPr>
          <w:color w:val="000000"/>
        </w:rPr>
      </w:r>
    </w:p>
    <w:p>
      <w:pPr>
        <w:pStyle w:val="BodyTextIndent"/>
        <w:spacing w:before="0" w:after="120"/>
        <w:ind w:start="0" w:end="0"/>
        <w:rPr/>
      </w:pPr>
      <w:bookmarkStart w:id="1748" w:name="_DV_M997"/>
      <w:bookmarkEnd w:id="1748"/>
      <w:r>
        <w:rPr>
          <w:color w:val="000000"/>
        </w:rPr>
        <w:tab/>
        <w:t xml:space="preserve">[Seller Name] hereby acknowledges the receipt and sufficiency of the sum of $                , (                                                           ), and other good and valuable consideration, in full payment </w:t>
      </w:r>
      <w:bookmarkStart w:id="1749" w:name="_DV_C594"/>
      <w:r>
        <w:rPr>
          <w:rStyle w:val="DeltaViewInsertion"/>
        </w:rPr>
        <w:t xml:space="preserve">(but for the retention amount withheld by [Purchaser] (the "Purchaser") </w:t>
      </w:r>
      <w:bookmarkStart w:id="1750" w:name="_DV_M998"/>
      <w:bookmarkEnd w:id="1749"/>
      <w:bookmarkEnd w:id="1750"/>
      <w:r>
        <w:rPr>
          <w:color w:val="000000"/>
        </w:rPr>
        <w:t xml:space="preserve">for all design, labor, materials, equipment, supplies and services, for the supply of </w:t>
      </w:r>
      <w:bookmarkStart w:id="1751" w:name="_DV_C595"/>
      <w:r>
        <w:rPr>
          <w:rStyle w:val="DeltaViewDeletion"/>
        </w:rPr>
        <w:t>diesel GTG</w:t>
      </w:r>
      <w:bookmarkStart w:id="1752" w:name="_DV_C596"/>
      <w:bookmarkEnd w:id="1751"/>
      <w:r>
        <w:rPr>
          <w:rStyle w:val="DeltaViewInsertion"/>
        </w:rPr>
        <w:t>the gas turbine generator</w:t>
      </w:r>
      <w:bookmarkStart w:id="1753" w:name="_DV_M999"/>
      <w:bookmarkEnd w:id="1752"/>
      <w:bookmarkEnd w:id="1753"/>
      <w:r>
        <w:rPr>
          <w:color w:val="000000"/>
        </w:rPr>
        <w:t xml:space="preserve"> package for the [            project name                  ], ("the Project") pursuant to the Purchase </w:t>
      </w:r>
      <w:bookmarkStart w:id="1754" w:name="_DV_C597"/>
      <w:r>
        <w:rPr>
          <w:rStyle w:val="DeltaViewDeletion"/>
        </w:rPr>
        <w:t>Contract</w:t>
      </w:r>
      <w:bookmarkStart w:id="1755" w:name="_DV_C598"/>
      <w:bookmarkEnd w:id="1754"/>
      <w:r>
        <w:rPr>
          <w:rStyle w:val="DeltaViewInsertion"/>
        </w:rPr>
        <w:t>Agreement</w:t>
      </w:r>
      <w:bookmarkStart w:id="1756" w:name="_DV_M1000"/>
      <w:bookmarkEnd w:id="1755"/>
      <w:bookmarkEnd w:id="1756"/>
      <w:r>
        <w:rPr>
          <w:color w:val="000000"/>
        </w:rPr>
        <w:t xml:space="preserve"> No. [           ] dated [--------] , between [Seller Name] (the "Seller") and </w:t>
      </w:r>
      <w:bookmarkStart w:id="1757" w:name="_DV_C599"/>
      <w:r>
        <w:rPr>
          <w:rStyle w:val="DeltaViewDeletion"/>
        </w:rPr>
        <w:t>[--------] (the "</w:t>
      </w:r>
      <w:bookmarkStart w:id="1758" w:name="_DV_M1001"/>
      <w:bookmarkEnd w:id="1757"/>
      <w:bookmarkEnd w:id="1758"/>
      <w:r>
        <w:rPr>
          <w:color w:val="000000"/>
        </w:rPr>
        <w:t>Purchaser</w:t>
      </w:r>
      <w:bookmarkStart w:id="1759" w:name="_DV_C600"/>
      <w:r>
        <w:rPr>
          <w:rStyle w:val="DeltaViewDeletion"/>
        </w:rPr>
        <w:t>")</w:t>
      </w:r>
      <w:bookmarkStart w:id="1760" w:name="_DV_M1002"/>
      <w:bookmarkEnd w:id="1759"/>
      <w:bookmarkEnd w:id="1760"/>
      <w:r>
        <w:rPr>
          <w:color w:val="000000"/>
        </w:rPr>
        <w:t xml:space="preserve">. </w:t>
      </w:r>
    </w:p>
    <w:p>
      <w:pPr>
        <w:pStyle w:val="BodyTextIndent"/>
        <w:spacing w:before="0" w:after="120"/>
        <w:ind w:start="0" w:end="0"/>
        <w:rPr/>
      </w:pPr>
      <w:bookmarkStart w:id="1761" w:name="_DV_M1003"/>
      <w:bookmarkEnd w:id="1761"/>
      <w:r>
        <w:rPr>
          <w:color w:val="000000"/>
        </w:rPr>
        <w:tab/>
        <w:t>[Seller Name] hereby acknowledges and certifies that [--------] paid</w:t>
      </w:r>
      <w:bookmarkStart w:id="1762" w:name="_DV_C601"/>
      <w:r>
        <w:rPr>
          <w:rStyle w:val="DeltaViewDeletion"/>
        </w:rPr>
        <w:t xml:space="preserve">                                            ,</w:t>
      </w:r>
      <w:bookmarkStart w:id="1763" w:name="_DV_M1004"/>
      <w:bookmarkEnd w:id="1762"/>
      <w:bookmarkEnd w:id="1763"/>
      <w:r>
        <w:rPr>
          <w:color w:val="00000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Indent"/>
        <w:spacing w:before="0" w:after="120"/>
        <w:ind w:start="0" w:end="0"/>
        <w:rPr>
          <w:color w:val="000000"/>
        </w:rPr>
      </w:pPr>
      <w:bookmarkStart w:id="1764" w:name="_DV_M1005"/>
      <w:bookmarkEnd w:id="1764"/>
      <w:r>
        <w:rPr>
          <w:color w:val="000000"/>
        </w:rPr>
        <w:tab/>
        <w:t>[Seller Name] further covenants and warrants that the Project is free from all liens and claims for payment by any subcontractor, materialman or employee.</w:t>
      </w:r>
    </w:p>
    <w:p>
      <w:pPr>
        <w:pStyle w:val="BodyTextIndent"/>
        <w:spacing w:before="0" w:after="120"/>
        <w:ind w:start="0" w:end="0"/>
        <w:rPr/>
      </w:pPr>
      <w:bookmarkStart w:id="1765" w:name="_DV_M1006"/>
      <w:bookmarkEnd w:id="1765"/>
      <w:r>
        <w:rPr>
          <w:color w:val="000000"/>
        </w:rPr>
        <w:tab/>
        <w:t>In consideration for such</w:t>
      </w:r>
      <w:bookmarkStart w:id="1766" w:name="_DV_C602"/>
      <w:r>
        <w:rPr>
          <w:rStyle w:val="DeltaViewDeletion"/>
        </w:rPr>
        <w:t xml:space="preserve"> full </w:t>
      </w:r>
      <w:bookmarkEnd w:id="1766"/>
      <w:r>
        <w:rPr>
          <w:color w:val="000000"/>
        </w:rPr>
        <w:t xml:space="preserve">  </w:t>
      </w:r>
      <w:bookmarkStart w:id="1767" w:name="_DV_M1007"/>
      <w:bookmarkEnd w:id="1767"/>
      <w:r>
        <w:rPr>
          <w:color w:val="000000"/>
        </w:rPr>
        <w:t>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w:t>
      </w:r>
      <w:bookmarkStart w:id="1768" w:name="_DV_C603"/>
      <w:r>
        <w:rPr>
          <w:rStyle w:val="DeltaViewDeletion"/>
        </w:rPr>
        <w:t>-------</w:t>
      </w:r>
      <w:bookmarkStart w:id="1769" w:name="_DV_C604"/>
      <w:bookmarkEnd w:id="1768"/>
      <w:r>
        <w:rPr>
          <w:rStyle w:val="DeltaViewInsertion"/>
        </w:rPr>
        <w:t xml:space="preserve">Purchaser Name </w:t>
      </w:r>
      <w:bookmarkStart w:id="1770" w:name="_DV_M1008"/>
      <w:bookmarkEnd w:id="1769"/>
      <w:bookmarkEnd w:id="1770"/>
      <w:r>
        <w:rPr>
          <w:color w:val="000000"/>
        </w:rPr>
        <w:t xml:space="preserve">],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w:t>
      </w:r>
      <w:bookmarkStart w:id="1771" w:name="_DV_C605"/>
      <w:r>
        <w:rPr>
          <w:rStyle w:val="DeltaViewDeletion"/>
        </w:rPr>
        <w:t>Indemnify</w:t>
      </w:r>
      <w:bookmarkStart w:id="1772" w:name="_DV_C606"/>
      <w:bookmarkEnd w:id="1771"/>
      <w:r>
        <w:rPr>
          <w:rStyle w:val="DeltaViewInsertion"/>
        </w:rPr>
        <w:t>indemnify</w:t>
      </w:r>
      <w:bookmarkStart w:id="1773" w:name="_DV_M1009"/>
      <w:bookmarkEnd w:id="1772"/>
      <w:bookmarkEnd w:id="1773"/>
      <w:r>
        <w:rPr>
          <w:color w:val="000000"/>
        </w:rPr>
        <w:t xml:space="preserve">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Indent"/>
        <w:spacing w:before="0" w:after="120"/>
        <w:ind w:start="0" w:end="0"/>
        <w:rPr>
          <w:color w:val="000000"/>
        </w:rPr>
      </w:pPr>
      <w:r>
        <w:rPr>
          <w:color w:val="000000"/>
        </w:rPr>
      </w:r>
    </w:p>
    <w:p>
      <w:pPr>
        <w:pStyle w:val="BodyTextIndent"/>
        <w:keepNext w:val="true"/>
        <w:keepLines/>
        <w:spacing w:lineRule="auto" w:line="480" w:before="0" w:after="120"/>
        <w:ind w:start="0" w:end="0"/>
        <w:jc w:val="start"/>
        <w:rPr>
          <w:color w:val="000000"/>
        </w:rPr>
      </w:pPr>
      <w:bookmarkStart w:id="1774" w:name="_DV_M1010"/>
      <w:bookmarkEnd w:id="1774"/>
      <w:r>
        <w:rPr>
          <w:color w:val="000000"/>
        </w:rPr>
        <w:tab/>
        <w:t>EXECUTED this _________ day of ______________________, 200[–].</w:t>
      </w:r>
    </w:p>
    <w:p>
      <w:pPr>
        <w:pStyle w:val="BodyTextIndent"/>
        <w:keepNext w:val="true"/>
        <w:keepLines/>
        <w:spacing w:lineRule="auto" w:line="480" w:before="0" w:after="120"/>
        <w:ind w:start="0" w:end="0"/>
        <w:jc w:val="start"/>
        <w:rPr>
          <w:color w:val="000000"/>
        </w:rPr>
      </w:pPr>
      <w:r>
        <w:rPr>
          <w:color w:val="000000"/>
        </w:rPr>
      </w:r>
    </w:p>
    <w:p>
      <w:pPr>
        <w:pStyle w:val="Signature"/>
        <w:keepNext w:val="true"/>
        <w:keepLines/>
        <w:rPr>
          <w:color w:val="000000"/>
        </w:rPr>
      </w:pPr>
      <w:bookmarkStart w:id="1775" w:name="_DV_M1011"/>
      <w:bookmarkEnd w:id="1775"/>
      <w:r>
        <w:rPr>
          <w:color w:val="000000"/>
        </w:rPr>
        <w:t xml:space="preserve">[Seller Name]  </w:t>
      </w:r>
    </w:p>
    <w:p>
      <w:pPr>
        <w:pStyle w:val="Signature"/>
        <w:keepNext w:val="true"/>
        <w:keepLines/>
        <w:rPr/>
      </w:pPr>
      <w:bookmarkStart w:id="1776" w:name="_DV_M1012"/>
      <w:bookmarkEnd w:id="1776"/>
      <w:r>
        <w:rPr>
          <w:color w:val="000000"/>
        </w:rPr>
        <w:t xml:space="preserve">By:  </w:t>
      </w:r>
      <w:r>
        <w:rPr>
          <w:color w:val="000000"/>
          <w:u w:val="single"/>
        </w:rPr>
        <w:tab/>
        <w:tab/>
        <w:tab/>
        <w:tab/>
        <w:tab/>
        <w:tab/>
      </w:r>
    </w:p>
    <w:p>
      <w:pPr>
        <w:pStyle w:val="Signature"/>
        <w:keepNext w:val="true"/>
        <w:keepLines/>
        <w:rPr/>
      </w:pPr>
      <w:bookmarkStart w:id="1777" w:name="_DV_M1013"/>
      <w:bookmarkEnd w:id="1777"/>
      <w:r>
        <w:rPr>
          <w:color w:val="000000"/>
        </w:rPr>
        <w:t>Name:</w:t>
        <w:tab/>
        <w:t xml:space="preserve"> </w:t>
      </w:r>
      <w:r>
        <w:rPr>
          <w:color w:val="000000"/>
          <w:u w:val="single"/>
        </w:rPr>
        <w:tab/>
        <w:tab/>
        <w:tab/>
        <w:tab/>
        <w:tab/>
      </w:r>
    </w:p>
    <w:p>
      <w:pPr>
        <w:pStyle w:val="Signature"/>
        <w:keepNext w:val="true"/>
        <w:keepLines/>
        <w:rPr/>
      </w:pPr>
      <w:bookmarkStart w:id="1778" w:name="_DV_M1014"/>
      <w:bookmarkEnd w:id="1778"/>
      <w:r>
        <w:rPr>
          <w:color w:val="000000"/>
        </w:rPr>
        <w:t xml:space="preserve">Print or Type:  </w:t>
      </w:r>
      <w:r>
        <w:rPr>
          <w:color w:val="000000"/>
          <w:u w:val="single"/>
        </w:rPr>
        <w:tab/>
        <w:tab/>
        <w:tab/>
        <w:tab/>
      </w:r>
    </w:p>
    <w:p>
      <w:pPr>
        <w:pStyle w:val="Signature"/>
        <w:rPr/>
      </w:pPr>
      <w:bookmarkStart w:id="1779" w:name="_DV_M1015"/>
      <w:bookmarkEnd w:id="1779"/>
      <w:r>
        <w:rPr>
          <w:color w:val="000000"/>
        </w:rPr>
        <w:t xml:space="preserve">Title:  </w:t>
      </w:r>
      <w:r>
        <w:rPr>
          <w:color w:val="000000"/>
          <w:u w:val="single"/>
        </w:rPr>
        <w:tab/>
        <w:tab/>
        <w:tab/>
        <w:tab/>
        <w:tab/>
        <w:tab/>
      </w:r>
    </w:p>
    <w:p>
      <w:pPr>
        <w:pStyle w:val="Signature"/>
        <w:rPr>
          <w:color w:val="000000"/>
          <w:u w:val="single"/>
        </w:rPr>
      </w:pPr>
      <w:r>
        <w:rPr>
          <w:color w:val="000000"/>
          <w:u w:val="single"/>
        </w:rPr>
      </w:r>
    </w:p>
    <w:p>
      <w:pPr>
        <w:pStyle w:val="BodyTextIndent"/>
        <w:spacing w:lineRule="auto" w:line="480" w:before="0" w:after="120"/>
        <w:ind w:start="0" w:end="0"/>
        <w:jc w:val="start"/>
        <w:rPr>
          <w:color w:val="000000"/>
        </w:rPr>
      </w:pPr>
      <w:r>
        <w:rPr>
          <w:color w:val="000000"/>
        </w:rPr>
      </w:r>
    </w:p>
    <w:p>
      <w:pPr>
        <w:pStyle w:val="BodyTextIndent"/>
        <w:spacing w:before="0" w:after="0"/>
        <w:ind w:start="0" w:end="0"/>
        <w:jc w:val="start"/>
        <w:rPr/>
      </w:pPr>
      <w:bookmarkStart w:id="1780" w:name="_DV_M1016"/>
      <w:bookmarkEnd w:id="1780"/>
      <w:r>
        <w:rPr>
          <w:color w:val="000000"/>
        </w:rPr>
        <w:tab/>
        <w:t xml:space="preserve">SWORN TO </w:t>
      </w:r>
      <w:bookmarkStart w:id="1781" w:name="_DV_C607"/>
      <w:r>
        <w:rPr>
          <w:rStyle w:val="DeltaViewDeletion"/>
        </w:rPr>
        <w:t>AN</w:t>
      </w:r>
      <w:bookmarkStart w:id="1782" w:name="_DV_C608"/>
      <w:bookmarkEnd w:id="1781"/>
      <w:r>
        <w:rPr>
          <w:rStyle w:val="DeltaViewInsertion"/>
        </w:rPr>
        <w:t>AND</w:t>
      </w:r>
      <w:bookmarkStart w:id="1783" w:name="_DV_M1017"/>
      <w:bookmarkEnd w:id="1782"/>
      <w:bookmarkEnd w:id="1783"/>
      <w:r>
        <w:rPr>
          <w:color w:val="000000"/>
        </w:rPr>
        <w:t xml:space="preserve"> SUBSCRIBED BEFORE ME, under my official hand and seal of office on this ____ day of ___________________, 200[–].</w:t>
      </w:r>
    </w:p>
    <w:p>
      <w:pPr>
        <w:pStyle w:val="BodyTextIndent"/>
        <w:spacing w:lineRule="auto" w:line="480" w:before="0" w:after="120"/>
        <w:ind w:start="0" w:end="0"/>
        <w:jc w:val="start"/>
        <w:rPr>
          <w:color w:val="000000"/>
        </w:rPr>
      </w:pPr>
      <w:r>
        <w:rPr>
          <w:color w:val="000000"/>
        </w:rPr>
      </w:r>
    </w:p>
    <w:p>
      <w:pPr>
        <w:pStyle w:val="Signature"/>
        <w:rPr>
          <w:color w:val="000000"/>
          <w:u w:val="single"/>
        </w:rPr>
      </w:pPr>
      <w:bookmarkStart w:id="1784" w:name="_DV_M1018"/>
      <w:bookmarkEnd w:id="1784"/>
      <w:r>
        <w:rPr>
          <w:color w:val="000000"/>
          <w:u w:val="single"/>
        </w:rPr>
        <w:tab/>
        <w:tab/>
        <w:tab/>
        <w:tab/>
        <w:tab/>
        <w:tab/>
      </w:r>
    </w:p>
    <w:p>
      <w:pPr>
        <w:pStyle w:val="Signature"/>
        <w:rPr>
          <w:color w:val="000000"/>
        </w:rPr>
      </w:pPr>
      <w:bookmarkStart w:id="1785" w:name="_DV_M1019"/>
      <w:bookmarkEnd w:id="1785"/>
      <w:r>
        <w:rPr>
          <w:color w:val="000000"/>
        </w:rPr>
        <w:t>Notary Public in and for</w:t>
      </w:r>
    </w:p>
    <w:p>
      <w:pPr>
        <w:pStyle w:val="Signature"/>
        <w:rPr>
          <w:color w:val="000000"/>
        </w:rPr>
      </w:pPr>
      <w:bookmarkStart w:id="1786" w:name="_DV_M1020"/>
      <w:bookmarkEnd w:id="1786"/>
      <w:r>
        <w:rPr>
          <w:color w:val="000000"/>
        </w:rPr>
        <w:t xml:space="preserve">the State of            </w:t>
      </w:r>
    </w:p>
    <w:p>
      <w:pPr>
        <w:pStyle w:val="Signature"/>
        <w:rPr>
          <w:color w:val="000000"/>
        </w:rPr>
      </w:pPr>
      <w:r>
        <w:rPr>
          <w:color w:val="000000"/>
        </w:rPr>
      </w:r>
    </w:p>
    <w:p>
      <w:pPr>
        <w:pStyle w:val="Signature"/>
        <w:rPr>
          <w:color w:val="000000"/>
        </w:rPr>
      </w:pPr>
      <w:r>
        <w:rPr>
          <w:color w:val="000000"/>
        </w:rPr>
      </w:r>
    </w:p>
    <w:p>
      <w:pPr>
        <w:pStyle w:val="Signature"/>
        <w:rPr>
          <w:color w:val="000000"/>
        </w:rPr>
      </w:pPr>
      <w:bookmarkStart w:id="1787" w:name="_DV_M1021"/>
      <w:bookmarkEnd w:id="1787"/>
      <w:r>
        <w:rPr>
          <w:color w:val="000000"/>
        </w:rPr>
        <w:t>My Commission Expires:</w:t>
      </w:r>
    </w:p>
    <w:p>
      <w:pPr>
        <w:pStyle w:val="Signature"/>
        <w:rPr>
          <w:rStyle w:val="ParaNum"/>
          <w:color w:val="000000"/>
        </w:rPr>
      </w:pPr>
      <w:bookmarkStart w:id="1788" w:name="_DV_M1022"/>
      <w:bookmarkEnd w:id="1788"/>
      <w:r>
        <w:rPr>
          <w:color w:val="000000"/>
        </w:rPr>
        <w:tab/>
        <w:tab/>
        <w:tab/>
        <w:tab/>
        <w:tab/>
        <w:tab/>
        <w:t xml:space="preserve">    </w:t>
      </w:r>
    </w:p>
    <w:p>
      <w:pPr>
        <w:pStyle w:val="Signature"/>
        <w:rPr/>
      </w:pPr>
      <w:bookmarkStart w:id="1789" w:name="_DV_M1023"/>
      <w:bookmarkEnd w:id="1789"/>
      <w:r>
        <w:rPr>
          <w:rStyle w:val="ParaNum"/>
          <w:color w:val="000000"/>
          <w:u w:val="single"/>
        </w:rPr>
        <w:tab/>
        <w:tab/>
        <w:tab/>
        <w:tab/>
        <w:tab/>
        <w:tab/>
      </w:r>
    </w:p>
    <w:p>
      <w:pPr>
        <w:pStyle w:val="Signature"/>
        <w:rPr/>
      </w:pPr>
      <w:bookmarkStart w:id="1790" w:name="_DV_M1024"/>
      <w:bookmarkEnd w:id="1790"/>
      <w:r>
        <w:rPr>
          <w:rStyle w:val="ParaNum"/>
          <w:color w:val="000000"/>
        </w:rPr>
        <w:t>(SEAL)</w:t>
      </w:r>
    </w:p>
    <w:p>
      <w:pPr>
        <w:pStyle w:val="Signature"/>
        <w:rPr>
          <w:rStyle w:val="ParaNum"/>
          <w:color w:val="000000"/>
        </w:rPr>
      </w:pPr>
      <w:r>
        <w:rPr/>
      </w:r>
      <w:r>
        <w:br w:type="page"/>
      </w:r>
    </w:p>
    <w:p>
      <w:pPr>
        <w:pStyle w:val="Signature"/>
        <w:rPr/>
      </w:pPr>
      <w:bookmarkStart w:id="1791" w:name="_DV_M1025"/>
      <w:bookmarkEnd w:id="1791"/>
      <w:r>
        <w:rPr>
          <w:color w:val="000000"/>
        </w:rPr>
        <w:t>AFFIDAVIT</w:t>
      </w:r>
    </w:p>
    <w:p>
      <w:pPr>
        <w:pStyle w:val="BodyTextIndent"/>
        <w:spacing w:lineRule="auto" w:line="480" w:before="0" w:after="120"/>
        <w:ind w:start="0" w:end="0"/>
        <w:jc w:val="start"/>
        <w:rPr>
          <w:color w:val="000000"/>
        </w:rPr>
      </w:pPr>
      <w:r>
        <w:rPr>
          <w:color w:val="000000"/>
        </w:rPr>
      </w:r>
    </w:p>
    <w:p>
      <w:pPr>
        <w:pStyle w:val="BodyTextIndent"/>
        <w:spacing w:before="0" w:after="0"/>
        <w:ind w:start="0" w:end="0"/>
        <w:rPr>
          <w:color w:val="000000"/>
        </w:rPr>
      </w:pPr>
      <w:bookmarkStart w:id="1792" w:name="_DV_M1026"/>
      <w:bookmarkEnd w:id="1792"/>
      <w:r>
        <w:rPr>
          <w:color w:val="000000"/>
        </w:rPr>
        <w:t>THE STATE OF ________</w:t>
        <w:tab/>
        <w:t>§</w:t>
      </w:r>
    </w:p>
    <w:p>
      <w:pPr>
        <w:pStyle w:val="BodyTextIndent"/>
        <w:spacing w:before="0" w:after="0"/>
        <w:ind w:start="0" w:end="0"/>
        <w:rPr>
          <w:color w:val="000000"/>
        </w:rPr>
      </w:pPr>
      <w:r>
        <w:rPr>
          <w:color w:val="000000"/>
        </w:rPr>
      </w:r>
    </w:p>
    <w:p>
      <w:pPr>
        <w:pStyle w:val="BodyTextIndent"/>
        <w:spacing w:before="0" w:after="0"/>
        <w:ind w:start="0" w:end="0"/>
        <w:rPr>
          <w:color w:val="000000"/>
        </w:rPr>
      </w:pPr>
      <w:bookmarkStart w:id="1793" w:name="_DV_M1027"/>
      <w:bookmarkEnd w:id="1793"/>
      <w:r>
        <w:rPr>
          <w:color w:val="000000"/>
        </w:rPr>
        <w:t>COUNTY OF ___________</w:t>
        <w:tab/>
        <w:t>§</w:t>
      </w:r>
    </w:p>
    <w:p>
      <w:pPr>
        <w:pStyle w:val="BodyTextIndent"/>
        <w:spacing w:lineRule="auto" w:line="480" w:before="0" w:after="0"/>
        <w:ind w:start="0" w:end="0"/>
        <w:rPr>
          <w:color w:val="000000"/>
        </w:rPr>
      </w:pPr>
      <w:r>
        <w:rPr>
          <w:color w:val="000000"/>
        </w:rPr>
      </w:r>
    </w:p>
    <w:p>
      <w:pPr>
        <w:pStyle w:val="BodyTextIndent"/>
        <w:spacing w:before="0" w:after="0"/>
        <w:ind w:start="0" w:end="0"/>
        <w:rPr/>
      </w:pPr>
      <w:bookmarkStart w:id="1794" w:name="_DV_M1028"/>
      <w:bookmarkEnd w:id="1794"/>
      <w:r>
        <w:rPr>
          <w:color w:val="000000"/>
        </w:rPr>
        <w:tab/>
        <w:t xml:space="preserve">BEFORE ME, the undersigned Notary Public, on this day personally came and appeared                                     </w:t>
      </w:r>
      <w:bookmarkStart w:id="1795" w:name="_DV_C609"/>
      <w:r>
        <w:rPr>
          <w:rStyle w:val="DeltaViewInsertion"/>
        </w:rPr>
        <w:t xml:space="preserve"> [____] </w:t>
      </w:r>
      <w:bookmarkStart w:id="1796" w:name="_DV_M1029"/>
      <w:bookmarkEnd w:id="1795"/>
      <w:bookmarkEnd w:id="1796"/>
      <w:r>
        <w:rPr>
          <w:color w:val="000000"/>
        </w:rPr>
        <w:t xml:space="preserve">known to me to be the individual whose name is subscribed to the foregoing RELEASE OF LIEN and being duly sworn, did state and acknowledge on his oath that he is the                           </w:t>
      </w:r>
      <w:bookmarkStart w:id="1797" w:name="_DV_C610"/>
      <w:r>
        <w:rPr>
          <w:rStyle w:val="DeltaViewInsertion"/>
        </w:rPr>
        <w:t xml:space="preserve"> [____] </w:t>
      </w:r>
      <w:bookmarkStart w:id="1798" w:name="_DV_M1030"/>
      <w:bookmarkEnd w:id="1797"/>
      <w:bookmarkEnd w:id="1798"/>
      <w:r>
        <w:rPr>
          <w:color w:val="000000"/>
        </w:rPr>
        <w:t xml:space="preserve">of                                            </w:t>
      </w:r>
      <w:bookmarkStart w:id="1799" w:name="_DV_C611"/>
      <w:r>
        <w:rPr>
          <w:rStyle w:val="DeltaViewInsertion"/>
        </w:rPr>
        <w:t xml:space="preserve"> [_____] </w:t>
      </w:r>
      <w:bookmarkStart w:id="1800" w:name="_DV_M1031"/>
      <w:bookmarkEnd w:id="1799"/>
      <w:bookmarkEnd w:id="1800"/>
      <w:r>
        <w:rPr>
          <w:color w:val="000000"/>
        </w:rPr>
        <w:t xml:space="preserve">, is authorized to execute and deliver the foregoing on behalf of                                              </w:t>
      </w:r>
      <w:bookmarkStart w:id="1801" w:name="_DV_C612"/>
      <w:r>
        <w:rPr>
          <w:rStyle w:val="DeltaViewInsertion"/>
        </w:rPr>
        <w:t xml:space="preserve"> [______] </w:t>
      </w:r>
      <w:bookmarkStart w:id="1802" w:name="_DV_M1032"/>
      <w:bookmarkEnd w:id="1801"/>
      <w:bookmarkEnd w:id="1802"/>
      <w:r>
        <w:rPr>
          <w:color w:val="000000"/>
        </w:rPr>
        <w:t>as an act and deed of that entity for the purposes and consideration therein expressed.</w:t>
      </w:r>
    </w:p>
    <w:p>
      <w:pPr>
        <w:pStyle w:val="BodyTextIndent"/>
        <w:spacing w:before="0" w:after="0"/>
        <w:ind w:start="0" w:end="0"/>
        <w:rPr>
          <w:color w:val="000000"/>
        </w:rPr>
      </w:pPr>
      <w:r>
        <w:rPr>
          <w:color w:val="000000"/>
        </w:rPr>
      </w:r>
    </w:p>
    <w:p>
      <w:pPr>
        <w:pStyle w:val="BodyTextIndent"/>
        <w:spacing w:lineRule="auto" w:line="480" w:before="0" w:after="0"/>
        <w:ind w:start="0" w:end="0"/>
        <w:rPr>
          <w:color w:val="000000"/>
        </w:rPr>
      </w:pPr>
      <w:bookmarkStart w:id="1803" w:name="_DV_M1033"/>
      <w:bookmarkEnd w:id="1803"/>
      <w:r>
        <w:rPr>
          <w:color w:val="000000"/>
        </w:rPr>
        <w:tab/>
        <w:t>GIVEN UNDER MY HAND AND SEAL OF OFFICE this _______ day of ________________, 200__.</w:t>
      </w:r>
    </w:p>
    <w:p>
      <w:pPr>
        <w:pStyle w:val="BodyTextIndent"/>
        <w:spacing w:before="0" w:after="0"/>
        <w:ind w:start="0" w:end="0"/>
        <w:rPr>
          <w:color w:val="000000"/>
        </w:rPr>
      </w:pPr>
      <w:r>
        <w:rPr>
          <w:color w:val="000000"/>
        </w:rPr>
      </w:r>
    </w:p>
    <w:p>
      <w:pPr>
        <w:pStyle w:val="Signature"/>
        <w:ind w:start="0" w:end="0"/>
        <w:jc w:val="both"/>
        <w:rPr>
          <w:color w:val="000000"/>
          <w:u w:val="single"/>
        </w:rPr>
      </w:pPr>
      <w:r>
        <w:rPr>
          <w:color w:val="000000"/>
          <w:u w:val="single"/>
        </w:rPr>
      </w:r>
    </w:p>
    <w:p>
      <w:pPr>
        <w:pStyle w:val="Signature"/>
        <w:ind w:hanging="5760" w:start="5760" w:end="0"/>
        <w:jc w:val="both"/>
        <w:rPr/>
      </w:pPr>
      <w:bookmarkStart w:id="1804" w:name="_DV_M1034"/>
      <w:bookmarkEnd w:id="1804"/>
      <w:r>
        <w:rPr>
          <w:color w:val="000000"/>
        </w:rPr>
        <w:tab/>
      </w:r>
      <w:r>
        <w:rPr>
          <w:color w:val="000000"/>
          <w:u w:val="single"/>
        </w:rPr>
        <w:tab/>
        <w:tab/>
        <w:tab/>
        <w:tab/>
      </w:r>
    </w:p>
    <w:p>
      <w:pPr>
        <w:pStyle w:val="Signature"/>
        <w:ind w:hanging="5760" w:start="5760" w:end="0"/>
        <w:jc w:val="both"/>
        <w:rPr>
          <w:color w:val="000000"/>
        </w:rPr>
      </w:pPr>
      <w:bookmarkStart w:id="1805" w:name="_DV_M1035"/>
      <w:bookmarkEnd w:id="1805"/>
      <w:r>
        <w:rPr>
          <w:color w:val="000000"/>
        </w:rPr>
        <w:tab/>
        <w:t>Notary Public in and for</w:t>
      </w:r>
    </w:p>
    <w:p>
      <w:pPr>
        <w:pStyle w:val="Signature"/>
        <w:ind w:start="5760" w:end="0"/>
        <w:jc w:val="both"/>
        <w:rPr>
          <w:color w:val="000000"/>
        </w:rPr>
      </w:pPr>
      <w:bookmarkStart w:id="1806" w:name="_DV_M1036"/>
      <w:bookmarkEnd w:id="1806"/>
      <w:r>
        <w:rPr>
          <w:color w:val="000000"/>
        </w:rPr>
        <w:t xml:space="preserve">the State of            </w:t>
      </w:r>
    </w:p>
    <w:p>
      <w:pPr>
        <w:pStyle w:val="Signature"/>
        <w:ind w:start="5760" w:end="0"/>
        <w:jc w:val="both"/>
        <w:rPr>
          <w:color w:val="000000"/>
        </w:rPr>
      </w:pPr>
      <w:r>
        <w:rPr>
          <w:color w:val="000000"/>
        </w:rPr>
      </w:r>
    </w:p>
    <w:p>
      <w:pPr>
        <w:pStyle w:val="Signature"/>
        <w:ind w:start="5760" w:end="0"/>
        <w:jc w:val="both"/>
        <w:rPr>
          <w:color w:val="000000"/>
        </w:rPr>
      </w:pPr>
      <w:r>
        <w:rPr>
          <w:color w:val="000000"/>
        </w:rPr>
      </w:r>
    </w:p>
    <w:p>
      <w:pPr>
        <w:pStyle w:val="Signature"/>
        <w:ind w:start="5760" w:end="0"/>
        <w:jc w:val="both"/>
        <w:rPr>
          <w:color w:val="000000"/>
        </w:rPr>
      </w:pPr>
      <w:bookmarkStart w:id="1807" w:name="_DV_M1037"/>
      <w:bookmarkEnd w:id="1807"/>
      <w:r>
        <w:rPr>
          <w:color w:val="000000"/>
        </w:rPr>
        <w:t>My Commission Expires:</w:t>
      </w:r>
    </w:p>
    <w:p>
      <w:pPr>
        <w:pStyle w:val="Signature"/>
        <w:ind w:start="5760" w:end="0"/>
        <w:jc w:val="both"/>
        <w:rPr>
          <w:color w:val="000000"/>
        </w:rPr>
      </w:pPr>
      <w:r>
        <w:rPr>
          <w:color w:val="000000"/>
        </w:rPr>
      </w:r>
    </w:p>
    <w:p>
      <w:pPr>
        <w:pStyle w:val="Signature"/>
        <w:ind w:start="0" w:end="0"/>
        <w:jc w:val="both"/>
        <w:rPr>
          <w:rStyle w:val="ParaNum"/>
          <w:color w:val="000000"/>
          <w:u w:val="single"/>
        </w:rPr>
      </w:pPr>
      <w:bookmarkStart w:id="1808" w:name="_DV_M1038"/>
      <w:bookmarkEnd w:id="1808"/>
      <w:r>
        <w:rPr>
          <w:color w:val="000000"/>
        </w:rPr>
        <w:tab/>
        <w:tab/>
        <w:tab/>
        <w:tab/>
        <w:tab/>
        <w:tab/>
        <w:t xml:space="preserve">    </w:t>
        <w:tab/>
        <w:tab/>
      </w:r>
      <w:r>
        <w:rPr>
          <w:color w:val="000000"/>
          <w:u w:val="single"/>
        </w:rPr>
        <w:tab/>
        <w:tab/>
        <w:tab/>
        <w:tab/>
      </w:r>
    </w:p>
    <w:p>
      <w:pPr>
        <w:pStyle w:val="Signature"/>
        <w:ind w:firstLine="5760" w:start="0" w:end="0"/>
        <w:jc w:val="both"/>
        <w:rPr/>
      </w:pPr>
      <w:bookmarkStart w:id="1809" w:name="_DV_M1039"/>
      <w:bookmarkEnd w:id="1809"/>
      <w:r>
        <w:rPr>
          <w:rStyle w:val="ParaNum"/>
          <w:color w:val="000000"/>
        </w:rPr>
        <w:t>(SEAL)</w:t>
      </w:r>
    </w:p>
    <w:p>
      <w:pPr>
        <w:pStyle w:val="BodyTextIndent"/>
        <w:spacing w:lineRule="auto" w:line="480" w:before="0" w:after="0"/>
        <w:ind w:start="0" w:end="0"/>
        <w:rPr/>
      </w:pPr>
      <w:bookmarkStart w:id="1810" w:name="_DV_M1040"/>
      <w:bookmarkEnd w:id="1810"/>
      <w:r>
        <w:rPr>
          <w:color w:val="000000"/>
        </w:rPr>
        <w:tab/>
        <w:tab/>
        <w:tab/>
        <w:tab/>
        <w:tab/>
        <w:tab/>
        <w:t xml:space="preserve">    </w:t>
      </w:r>
      <w:r>
        <w:br w:type="page"/>
      </w:r>
    </w:p>
    <w:p>
      <w:pPr>
        <w:pStyle w:val="BodyTextIndent"/>
        <w:spacing w:lineRule="auto" w:line="480" w:before="0" w:after="120"/>
        <w:ind w:start="0" w:end="0"/>
        <w:jc w:val="center"/>
        <w:rPr>
          <w:b/>
          <w:bCs/>
          <w:color w:val="000000"/>
          <w:u w:val="single"/>
        </w:rPr>
      </w:pPr>
      <w:bookmarkStart w:id="1811" w:name="_DV_M1041"/>
      <w:bookmarkEnd w:id="1811"/>
      <w:r>
        <w:rPr>
          <w:b/>
          <w:bCs/>
          <w:color w:val="000000"/>
          <w:u w:val="single"/>
        </w:rPr>
        <w:t>CERTIFICATION</w:t>
      </w:r>
    </w:p>
    <w:p>
      <w:pPr>
        <w:pStyle w:val="BodyTextIndent"/>
        <w:spacing w:before="0" w:after="120"/>
        <w:ind w:start="0" w:end="0"/>
        <w:jc w:val="start"/>
        <w:rPr>
          <w:color w:val="000000"/>
        </w:rPr>
      </w:pPr>
      <w:bookmarkStart w:id="1812" w:name="_DV_M1042"/>
      <w:bookmarkEnd w:id="1812"/>
      <w:r>
        <w:rPr>
          <w:color w:val="000000"/>
        </w:rPr>
        <w:t xml:space="preserve">This is to certify that all work covered by Invoice No. [__________]   </w:t>
      </w:r>
      <w:bookmarkStart w:id="1813" w:name="_DV_M1043"/>
      <w:bookmarkEnd w:id="1813"/>
      <w:r>
        <w:rPr>
          <w:color w:val="000000"/>
        </w:rPr>
        <w:t>is complete and that the invoice is correct, authentic and the only one issued for the work described therein.</w:t>
      </w:r>
    </w:p>
    <w:p>
      <w:pPr>
        <w:pStyle w:val="BodyTextIndent"/>
        <w:spacing w:before="0" w:after="120"/>
        <w:ind w:start="0" w:end="0"/>
        <w:jc w:val="end"/>
        <w:rPr>
          <w:color w:val="000000"/>
        </w:rPr>
      </w:pPr>
      <w:r>
        <w:rPr>
          <w:color w:val="000000"/>
        </w:rPr>
      </w:r>
    </w:p>
    <w:p>
      <w:pPr>
        <w:pStyle w:val="BodyTextIndent"/>
        <w:spacing w:before="0" w:after="120"/>
        <w:ind w:start="0" w:end="0"/>
        <w:jc w:val="end"/>
        <w:rPr>
          <w:color w:val="000000"/>
        </w:rPr>
      </w:pPr>
      <w:bookmarkStart w:id="1814" w:name="_DV_M1044"/>
      <w:bookmarkEnd w:id="1814"/>
      <w:r>
        <w:rPr>
          <w:color w:val="000000"/>
        </w:rPr>
        <w:t>[      NAME OF OFFICER      ]</w:t>
      </w:r>
    </w:p>
    <w:p>
      <w:pPr>
        <w:pStyle w:val="BodyTextIndent"/>
        <w:spacing w:before="0" w:after="120"/>
        <w:ind w:start="0" w:end="0"/>
        <w:jc w:val="start"/>
        <w:rPr>
          <w:color w:val="000000"/>
        </w:rPr>
      </w:pPr>
      <w:r>
        <w:rPr>
          <w:color w:val="000000"/>
        </w:rPr>
      </w:r>
    </w:p>
    <w:p>
      <w:pPr>
        <w:pStyle w:val="BodyTextIndent"/>
        <w:spacing w:before="0" w:after="120"/>
        <w:ind w:start="0" w:end="0"/>
        <w:jc w:val="center"/>
        <w:rPr>
          <w:color w:val="000000"/>
        </w:rPr>
      </w:pPr>
      <w:bookmarkStart w:id="1815" w:name="_DV_M1045"/>
      <w:bookmarkEnd w:id="1815"/>
      <w:r>
        <w:rPr>
          <w:color w:val="000000"/>
        </w:rPr>
        <w:t xml:space="preserve">A C K N O W L E D G E M E N T </w:t>
      </w:r>
    </w:p>
    <w:p>
      <w:pPr>
        <w:pStyle w:val="BodyTextIndent"/>
        <w:spacing w:before="0" w:after="120"/>
        <w:ind w:start="0" w:end="0"/>
        <w:jc w:val="start"/>
        <w:rPr>
          <w:rStyle w:val="ParaNum"/>
          <w:b/>
          <w:bCs/>
          <w:color w:val="000000"/>
        </w:rPr>
      </w:pPr>
      <w:r>
        <w:rPr>
          <w:color w:val="000000"/>
        </w:rPr>
      </w:r>
    </w:p>
    <w:p>
      <w:pPr>
        <w:pStyle w:val="BodyTextIndent"/>
        <w:spacing w:before="0" w:after="120"/>
        <w:ind w:start="0" w:end="0"/>
        <w:jc w:val="start"/>
        <w:rPr>
          <w:rStyle w:val="ParaNum"/>
          <w:b/>
          <w:bCs/>
          <w:color w:val="000000"/>
        </w:rPr>
      </w:pPr>
      <w:r>
        <w:rPr/>
      </w:r>
    </w:p>
    <w:p>
      <w:pPr>
        <w:pStyle w:val="BodyTextIndent"/>
        <w:spacing w:before="0" w:after="120"/>
        <w:ind w:start="0" w:end="0"/>
        <w:jc w:val="start"/>
        <w:rPr/>
      </w:pPr>
      <w:bookmarkStart w:id="1816" w:name="_DV_M1046"/>
      <w:bookmarkEnd w:id="1816"/>
      <w:r>
        <w:rPr>
          <w:rStyle w:val="ParaNum"/>
          <w:b/>
          <w:bCs/>
          <w:color w:val="000000"/>
        </w:rPr>
        <w:t>(COUNTRY)</w:t>
      </w:r>
      <w:r>
        <w:rPr>
          <w:b/>
          <w:bCs/>
          <w:color w:val="000000"/>
        </w:rPr>
        <w:t xml:space="preserve"> [                       ]</w:t>
      </w:r>
    </w:p>
    <w:p>
      <w:pPr>
        <w:pStyle w:val="BodyTextIndent"/>
        <w:spacing w:before="0" w:after="120"/>
        <w:ind w:start="0" w:end="0"/>
        <w:jc w:val="start"/>
        <w:rPr/>
      </w:pPr>
      <w:bookmarkStart w:id="1817" w:name="_DV_M1047"/>
      <w:bookmarkEnd w:id="1817"/>
      <w:r>
        <w:rPr>
          <w:rStyle w:val="ParaNum"/>
          <w:b/>
          <w:bCs/>
          <w:color w:val="000000"/>
        </w:rPr>
        <w:t>(CITY)</w:t>
      </w:r>
      <w:r>
        <w:rPr>
          <w:b/>
          <w:bCs/>
          <w:color w:val="000000"/>
        </w:rPr>
        <w:t xml:space="preserve">   </w:t>
        <w:tab/>
        <w:t>[                       ]</w:t>
      </w:r>
    </w:p>
    <w:p>
      <w:pPr>
        <w:pStyle w:val="BodyTextIndent"/>
        <w:spacing w:before="0" w:after="120"/>
        <w:ind w:start="0" w:end="0"/>
        <w:rPr>
          <w:b/>
          <w:bCs/>
          <w:color w:val="000000"/>
        </w:rPr>
      </w:pPr>
      <w:r>
        <w:rPr>
          <w:b/>
          <w:bCs/>
          <w:color w:val="000000"/>
        </w:rPr>
      </w:r>
    </w:p>
    <w:p>
      <w:pPr>
        <w:pStyle w:val="BodyTextIndent"/>
        <w:spacing w:before="0" w:after="120"/>
        <w:ind w:start="0" w:end="0"/>
        <w:rPr>
          <w:color w:val="000000"/>
        </w:rPr>
      </w:pPr>
      <w:bookmarkStart w:id="1818" w:name="_DV_M1048"/>
      <w:bookmarkEnd w:id="1818"/>
      <w:r>
        <w:rPr>
          <w:color w:val="000000"/>
        </w:rPr>
        <w:t>Before me, a Notary Public for and in the City of [     CITY     ], [     COUNTRY     ], this [     DATE      ] personally appeared    [     NAME OF OFFICER    ], exhibiting to me his Residence Certificate No. [               ] issued at [                    ], [     NAME OF OFFICER    ] on [               ] to be the same person who executed the foregoing Certification acknowledged to me that the same is a free and voluntary act and deed and to me known as the same person who acknowledged this certification.</w:t>
      </w:r>
    </w:p>
    <w:p>
      <w:pPr>
        <w:pStyle w:val="BodyTextIndent"/>
        <w:spacing w:before="0" w:after="120"/>
        <w:ind w:start="0" w:end="0"/>
        <w:jc w:val="start"/>
        <w:rPr>
          <w:color w:val="000000"/>
        </w:rPr>
      </w:pPr>
      <w:r>
        <w:rPr>
          <w:color w:val="000000"/>
        </w:rPr>
      </w:r>
    </w:p>
    <w:p>
      <w:pPr>
        <w:pStyle w:val="BodyTextIndent"/>
        <w:spacing w:before="0" w:after="120"/>
        <w:ind w:start="0" w:end="0"/>
        <w:jc w:val="start"/>
        <w:rPr>
          <w:color w:val="000000"/>
        </w:rPr>
      </w:pPr>
      <w:bookmarkStart w:id="1819" w:name="_DV_M1049"/>
      <w:bookmarkEnd w:id="1819"/>
      <w:r>
        <w:rPr>
          <w:color w:val="000000"/>
        </w:rPr>
        <w:tab/>
        <w:t xml:space="preserve">In witness hereof, I have hereunto set my hand and affixed my notarial seal this [     ] of [               ], 200[---] in </w:t>
      </w:r>
    </w:p>
    <w:p>
      <w:pPr>
        <w:pStyle w:val="BodyTextIndent"/>
        <w:spacing w:before="0" w:after="120"/>
        <w:ind w:start="0" w:end="0"/>
        <w:jc w:val="start"/>
        <w:rPr>
          <w:b/>
          <w:bCs/>
          <w:color w:val="000000"/>
        </w:rPr>
      </w:pPr>
      <w:bookmarkStart w:id="1820" w:name="_DV_M1050"/>
      <w:bookmarkEnd w:id="1820"/>
      <w:r>
        <w:rPr>
          <w:b/>
          <w:bCs/>
          <w:color w:val="000000"/>
        </w:rPr>
        <w:t>[   NAME OF CITY   ] [     COUNTRY     ].</w:t>
      </w:r>
    </w:p>
    <w:p>
      <w:pPr>
        <w:pStyle w:val="BodyTextIndent"/>
        <w:spacing w:before="0" w:after="120"/>
        <w:ind w:start="0" w:end="0"/>
        <w:jc w:val="start"/>
        <w:rPr>
          <w:rStyle w:val="ParaNum"/>
          <w:color w:val="000000"/>
        </w:rPr>
      </w:pPr>
      <w:r>
        <w:rPr>
          <w:b/>
          <w:bCs/>
          <w:color w:val="000000"/>
        </w:rPr>
      </w:r>
    </w:p>
    <w:p>
      <w:pPr>
        <w:pStyle w:val="Signature"/>
        <w:keepNext w:val="true"/>
        <w:keepLines/>
        <w:rPr/>
      </w:pPr>
      <w:bookmarkStart w:id="1821" w:name="_DV_M1051"/>
      <w:bookmarkEnd w:id="1821"/>
      <w:r>
        <w:rPr>
          <w:color w:val="000000"/>
          <w:u w:val="single"/>
        </w:rPr>
        <w:t>[</w:t>
        <w:tab/>
      </w:r>
      <w:r>
        <w:rPr>
          <w:b/>
          <w:bCs/>
          <w:color w:val="000000"/>
          <w:u w:val="single"/>
        </w:rPr>
        <w:t>NAME OF NOTARY</w:t>
      </w:r>
      <w:r>
        <w:rPr>
          <w:color w:val="000000"/>
          <w:u w:val="single"/>
        </w:rPr>
        <w:tab/>
        <w:tab/>
        <w:t>]</w:t>
      </w:r>
    </w:p>
    <w:p>
      <w:pPr>
        <w:pStyle w:val="Signature"/>
        <w:keepNext w:val="true"/>
        <w:keepLines/>
        <w:rPr/>
      </w:pPr>
      <w:bookmarkStart w:id="1822" w:name="_DV_M1052"/>
      <w:bookmarkEnd w:id="1822"/>
      <w:r>
        <w:rPr>
          <w:color w:val="000000"/>
        </w:rPr>
        <w:t xml:space="preserve">Notary Public, State of </w:t>
      </w:r>
      <w:r>
        <w:rPr>
          <w:color w:val="000000"/>
          <w:u w:val="single"/>
        </w:rPr>
        <w:tab/>
        <w:tab/>
        <w:tab/>
      </w:r>
    </w:p>
    <w:p>
      <w:pPr>
        <w:pStyle w:val="Signature"/>
        <w:keepNext w:val="true"/>
        <w:keepLines/>
        <w:rPr/>
      </w:pPr>
      <w:bookmarkStart w:id="1823" w:name="_DV_M1053"/>
      <w:bookmarkEnd w:id="1823"/>
      <w:r>
        <w:rPr>
          <w:color w:val="000000"/>
        </w:rPr>
        <w:t>My Commission Expires:</w:t>
      </w:r>
      <w:r>
        <w:rPr>
          <w:rStyle w:val="ParaNum"/>
          <w:color w:val="000000"/>
          <w:u w:val="single"/>
        </w:rPr>
        <w:tab/>
        <w:tab/>
        <w:tab/>
      </w:r>
    </w:p>
    <w:p>
      <w:pPr>
        <w:pStyle w:val="BodyTextIndent"/>
        <w:keepNext w:val="true"/>
        <w:keepLines/>
        <w:spacing w:lineRule="auto" w:line="480" w:before="0" w:after="120"/>
        <w:ind w:start="0" w:end="0"/>
        <w:jc w:val="start"/>
        <w:rPr>
          <w:rStyle w:val="ParaNum"/>
          <w:color w:val="000000"/>
        </w:rPr>
      </w:pPr>
      <w:r>
        <w:rPr/>
      </w:r>
    </w:p>
    <w:p>
      <w:pPr>
        <w:pStyle w:val="BodyTextIndent"/>
        <w:spacing w:lineRule="auto" w:line="480" w:before="0" w:after="120"/>
        <w:ind w:start="0" w:end="0"/>
        <w:jc w:val="start"/>
        <w:rPr/>
      </w:pPr>
      <w:bookmarkStart w:id="1824" w:name="_DV_M1054"/>
      <w:bookmarkEnd w:id="1824"/>
      <w:r>
        <w:rPr>
          <w:rStyle w:val="ParaNum"/>
          <w:color w:val="000000"/>
        </w:rPr>
        <w:t>Doc.</w:t>
      </w:r>
      <w:r>
        <w:rPr>
          <w:color w:val="000000"/>
        </w:rPr>
        <w:t xml:space="preserve"> No. ____________</w:t>
      </w:r>
    </w:p>
    <w:p>
      <w:pPr>
        <w:pStyle w:val="BodyTextIndent"/>
        <w:spacing w:lineRule="auto" w:line="480" w:before="0" w:after="120"/>
        <w:ind w:start="0" w:end="0"/>
        <w:jc w:val="start"/>
        <w:rPr>
          <w:color w:val="000000"/>
        </w:rPr>
      </w:pPr>
      <w:bookmarkStart w:id="1825" w:name="_DV_M1055"/>
      <w:bookmarkEnd w:id="1825"/>
      <w:r>
        <w:rPr>
          <w:color w:val="000000"/>
        </w:rPr>
        <w:t>Page No. ____________</w:t>
      </w:r>
    </w:p>
    <w:p>
      <w:pPr>
        <w:pStyle w:val="BodyTextIndent"/>
        <w:spacing w:lineRule="auto" w:line="480" w:before="0" w:after="120"/>
        <w:ind w:start="0" w:end="0"/>
        <w:jc w:val="start"/>
        <w:rPr>
          <w:color w:val="000000"/>
        </w:rPr>
      </w:pPr>
      <w:bookmarkStart w:id="1826" w:name="_DV_M1056"/>
      <w:bookmarkEnd w:id="1826"/>
      <w:r>
        <w:rPr>
          <w:color w:val="000000"/>
        </w:rPr>
        <w:t>Book No. ____________</w:t>
      </w:r>
    </w:p>
    <w:p>
      <w:pPr>
        <w:pStyle w:val="BodyTextIndent"/>
        <w:spacing w:lineRule="auto" w:line="480" w:before="0" w:after="120"/>
        <w:ind w:start="0" w:end="0"/>
        <w:jc w:val="start"/>
        <w:rPr>
          <w:color w:val="000000"/>
        </w:rPr>
      </w:pPr>
      <w:bookmarkStart w:id="1827" w:name="_DV_M1057"/>
      <w:bookmarkEnd w:id="1827"/>
      <w:r>
        <w:rPr>
          <w:color w:val="000000"/>
        </w:rPr>
        <w:t xml:space="preserve">Series of 200   </w:t>
      </w:r>
    </w:p>
    <w:p>
      <w:pPr>
        <w:pStyle w:val="BodyTextIndent"/>
        <w:keepNext w:val="true"/>
        <w:keepLines/>
        <w:spacing w:lineRule="auto" w:line="480" w:before="0" w:after="120"/>
        <w:ind w:start="0" w:end="0"/>
        <w:jc w:val="center"/>
        <w:rPr>
          <w:color w:val="000000"/>
        </w:rPr>
      </w:pPr>
      <w:bookmarkStart w:id="1828" w:name="_DV_M1058"/>
      <w:bookmarkEnd w:id="1828"/>
      <w:r>
        <w:rPr>
          <w:color w:val="000000"/>
        </w:rPr>
        <w:t>W  I  T  N  E  S  S  :</w:t>
      </w:r>
    </w:p>
    <w:p>
      <w:pPr>
        <w:pStyle w:val="BodyTextIndent"/>
        <w:keepNext w:val="true"/>
        <w:keepLines/>
        <w:spacing w:lineRule="auto" w:line="480" w:before="0" w:after="120"/>
        <w:ind w:start="0" w:end="0"/>
        <w:jc w:val="center"/>
        <w:rPr>
          <w:color w:val="000000"/>
        </w:rPr>
      </w:pPr>
      <w:r>
        <w:rPr>
          <w:color w:val="000000"/>
        </w:rPr>
      </w:r>
    </w:p>
    <w:p>
      <w:pPr>
        <w:pStyle w:val="BodyTextIndent"/>
        <w:keepNext w:val="true"/>
        <w:keepLines/>
        <w:spacing w:lineRule="auto" w:line="480" w:before="0" w:after="120"/>
        <w:ind w:start="0" w:end="0"/>
        <w:jc w:val="start"/>
        <w:rPr>
          <w:color w:val="000000"/>
        </w:rPr>
      </w:pPr>
      <w:bookmarkStart w:id="1829" w:name="_DV_M1059"/>
      <w:bookmarkEnd w:id="1829"/>
      <w:r>
        <w:rPr>
          <w:color w:val="000000"/>
        </w:rPr>
        <w:t>[         NAME          ]</w:t>
        <w:tab/>
        <w:tab/>
        <w:tab/>
        <w:tab/>
        <w:tab/>
        <w:tab/>
        <w:tab/>
        <w:tab/>
        <w:t xml:space="preserve"> [          NAME          ]</w:t>
      </w:r>
      <w:r>
        <w:br w:type="page"/>
      </w:r>
    </w:p>
    <w:p>
      <w:pPr>
        <w:pStyle w:val="BodyTextIndent"/>
        <w:keepNext w:val="true"/>
        <w:keepLines/>
        <w:spacing w:lineRule="auto" w:line="480" w:before="0" w:after="120"/>
        <w:ind w:start="0" w:end="0"/>
        <w:jc w:val="start"/>
        <w:rPr>
          <w:color w:val="000000"/>
        </w:rPr>
      </w:pPr>
      <w:r>
        <w:rPr>
          <w:color w:val="000000"/>
        </w:rPr>
        <w:tab/>
      </w:r>
    </w:p>
    <w:p>
      <w:pPr>
        <w:pStyle w:val="Title"/>
        <w:rPr>
          <w:color w:val="000000"/>
        </w:rPr>
      </w:pPr>
      <w:bookmarkStart w:id="1830" w:name="_DV_M1060"/>
      <w:bookmarkEnd w:id="1830"/>
      <w:r>
        <w:rPr>
          <w:color w:val="000000"/>
        </w:rPr>
        <w:t xml:space="preserve">EXHIBIT T  </w:t>
      </w:r>
      <w:r>
        <w:rPr>
          <w:color w:val="000000"/>
          <w:u w:val="single"/>
        </w:rPr>
        <w:t>DOCUMENT DELIVERY SCHEDULE</w:t>
      </w:r>
      <w:r>
        <w:rPr>
          <w:color w:val="000000"/>
        </w:rPr>
        <w:br/>
      </w:r>
      <w:r>
        <w:rPr>
          <w:color w:val="000000"/>
          <w:u w:val="single"/>
        </w:rPr>
        <w:t>AND DOCUMENT DELIVERY STATUS</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center"/>
              <w:rPr>
                <w:color w:val="000000"/>
              </w:rPr>
            </w:pPr>
            <w:r>
              <w:rPr>
                <w:color w:val="000000"/>
              </w:rPr>
              <w:t>MPL or MLI</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center"/>
              <w:rPr>
                <w:color w:val="000000"/>
              </w:rPr>
            </w:pPr>
            <w:r>
              <w:rPr>
                <w:color w:val="000000"/>
              </w:rPr>
              <w:t>Title</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center"/>
              <w:rPr>
                <w:color w:val="000000"/>
              </w:rPr>
            </w:pPr>
            <w:r>
              <w:rPr>
                <w:color w:val="000000"/>
              </w:rPr>
              <w:t>Document Delivery Date (Weeks after ODM)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0040</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MS/SCHEMATICS</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0301*</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OUTLINE, GT PACKAGE CONN-ELEC</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0302*</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OUTLINE, PURCH MOUNTED DEVICES</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0306*</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OUTLINE, MECH-GT &amp; LOAD</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0313*</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OUTLINE, GT PACKAGE CONN-PIPING</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0314</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NOTES, GT PACKAGE CONN OUTLINE-PP</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0323*</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 xml:space="preserve">PL, FOUNDATION INTERFACE OUTLINE </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0330*</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OUTLINE, FOUNDATION INTERFACE, OFF-BASE, ELECTRICAL</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0326*</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OUTLINE, FOUNDATION INTERFACE, OFF-BASE, MECHANICAL</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0408</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WT &amp; CG, GAS TURBINE PACKAGE</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0414</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DEVICE SUMMARY</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0438</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DOCUMENT LIST, GTD TO CUSTOMER</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6</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0444*</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DIAGRAM, ONE LINE</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0463</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DIAGRAM, BLOCK, CABLE</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rStyle w:val="ParaNum"/>
                <w:color w:val="000000"/>
              </w:rPr>
              <w:t>1603*</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FOUNDATION BOLTING ARRANGEMENT</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0403</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ELEMENTARY CONNECTOR CONTROL PANEL</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30 weeks prior to scheduled shipment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A068</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FIRE PROTECTION SYSTEM, CO2</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A130</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AIR PROCESSING UNIT</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EO25</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COMPRESSOR &amp; TURB WASHING SYSTEM</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AO59</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CONTROL CENTER PKG, 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A111</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GENERATOR TERMINAL ENCLOSURE</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A141</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TRANSFORMER, ISOLATION, STAT STR</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A150</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XFORMER, PWR POTENTIAL-OFF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A192</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LCI/EX2000 COMPT W/O HV</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0</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O &amp; M INSTRUCTION MANUALS (10 final sets in English)</w:t>
            </w:r>
          </w:p>
        </w:tc>
        <w:tc>
          <w:tcPr>
            <w:tcW w:w="3192" w:type="dxa"/>
            <w:tcBorders>
              <w:top w:val="single" w:sz="4" w:space="0" w:color="000000"/>
              <w:start w:val="single" w:sz="4" w:space="0" w:color="000000"/>
              <w:bottom w:val="single" w:sz="4" w:space="0" w:color="000000"/>
              <w:end w:val="single" w:sz="4" w:space="0" w:color="000000"/>
            </w:tcBorders>
          </w:tcPr>
          <w:p>
            <w:pPr>
              <w:pStyle w:val="BodyTextIndent"/>
              <w:spacing w:lineRule="auto" w:line="480" w:before="0" w:after="120"/>
              <w:ind w:start="0" w:end="0"/>
              <w:jc w:val="start"/>
              <w:rPr>
                <w:color w:val="000000"/>
              </w:rPr>
            </w:pPr>
            <w:r>
              <w:rPr>
                <w:color w:val="000000"/>
              </w:rPr>
              <w:t>See Section 10.1.1 (85 days after delivery)</w:t>
            </w:r>
          </w:p>
        </w:tc>
      </w:tr>
    </w:tbl>
    <w:p>
      <w:pPr>
        <w:pStyle w:val="BodyTextIndent"/>
        <w:spacing w:lineRule="auto" w:line="480" w:before="0" w:after="120"/>
        <w:ind w:start="0" w:end="0"/>
        <w:jc w:val="start"/>
        <w:rPr>
          <w:color w:val="000000"/>
        </w:rPr>
      </w:pPr>
      <w:r>
        <w:rPr>
          <w:color w:val="000000"/>
        </w:rPr>
      </w:r>
    </w:p>
    <w:p>
      <w:pPr>
        <w:pStyle w:val="BodyTextIndent"/>
        <w:spacing w:lineRule="auto" w:line="480" w:before="0" w:after="120"/>
        <w:ind w:start="0" w:end="0"/>
        <w:jc w:val="start"/>
        <w:rPr>
          <w:color w:val="000000"/>
        </w:rPr>
      </w:pPr>
      <w:bookmarkStart w:id="1831" w:name="_DV_M1061"/>
      <w:bookmarkEnd w:id="1831"/>
      <w:r>
        <w:rPr>
          <w:color w:val="000000"/>
        </w:rPr>
        <w:t>Drawings annotated with * are subject to Document Liquidated Damages.</w:t>
      </w:r>
    </w:p>
    <w:p>
      <w:pPr>
        <w:pStyle w:val="BodyTextIndent"/>
        <w:spacing w:lineRule="auto" w:line="480" w:before="0" w:after="120"/>
        <w:ind w:start="0" w:end="0"/>
        <w:jc w:val="start"/>
        <w:rPr>
          <w:color w:val="000000"/>
        </w:rPr>
      </w:pPr>
      <w:bookmarkStart w:id="1832" w:name="_DV_M1062"/>
      <w:bookmarkEnd w:id="1832"/>
      <w:r>
        <w:rPr>
          <w:color w:val="000000"/>
        </w:rPr>
        <w:t>DRAWING PROCESSING</w:t>
      </w:r>
    </w:p>
    <w:p>
      <w:pPr>
        <w:pStyle w:val="BodyTextIndent"/>
        <w:spacing w:before="0" w:after="0"/>
        <w:ind w:hanging="720" w:end="0"/>
        <w:jc w:val="start"/>
        <w:rPr>
          <w:color w:val="000000"/>
        </w:rPr>
      </w:pPr>
      <w:bookmarkStart w:id="1833" w:name="_DV_M1063"/>
      <w:bookmarkEnd w:id="1833"/>
      <w:r>
        <w:rPr>
          <w:color w:val="000000"/>
        </w:rPr>
        <w:tab/>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BodyTextIndent"/>
        <w:spacing w:before="0" w:after="0"/>
        <w:ind w:hanging="720" w:end="0"/>
        <w:jc w:val="start"/>
        <w:rPr>
          <w:color w:val="000000"/>
        </w:rPr>
      </w:pPr>
      <w:r>
        <w:rPr>
          <w:color w:val="000000"/>
        </w:rPr>
      </w:r>
    </w:p>
    <w:p>
      <w:pPr>
        <w:pStyle w:val="BodyTextIndent"/>
        <w:keepNext w:val="true"/>
        <w:keepLines/>
        <w:spacing w:lineRule="auto" w:line="480" w:before="0" w:after="120"/>
        <w:ind w:start="0" w:end="0"/>
        <w:jc w:val="start"/>
        <w:rPr/>
      </w:pPr>
      <w:bookmarkStart w:id="1834" w:name="_DV_M1064"/>
      <w:bookmarkEnd w:id="1834"/>
      <w:r>
        <w:rPr>
          <w:rStyle w:val="ParaNum"/>
          <w:color w:val="000000"/>
        </w:rPr>
        <w:tab/>
        <w:t>A.</w:t>
      </w:r>
      <w:r>
        <w:rPr>
          <w:color w:val="000000"/>
        </w:rPr>
        <w:tab/>
        <w:t>DEFINITION OF SELLER DOCUMENT REVIEW STATUS</w:t>
      </w:r>
    </w:p>
    <w:p>
      <w:pPr>
        <w:pStyle w:val="BodyTextIndent"/>
        <w:keepNext w:val="true"/>
        <w:keepLines/>
        <w:spacing w:before="0" w:after="0"/>
        <w:ind w:start="0" w:end="0"/>
        <w:rPr>
          <w:color w:val="000000"/>
        </w:rPr>
      </w:pPr>
      <w:bookmarkStart w:id="1835" w:name="_DV_M1065"/>
      <w:bookmarkEnd w:id="1835"/>
      <w:r>
        <w:rPr>
          <w:color w:val="00000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keepNext w:val="true"/>
        <w:keepLines/>
        <w:spacing w:before="0" w:after="0"/>
        <w:ind w:start="0" w:end="0"/>
        <w:rPr>
          <w:color w:val="000000"/>
        </w:rPr>
      </w:pPr>
      <w:r>
        <w:rPr>
          <w:color w:val="000000"/>
        </w:rPr>
      </w:r>
    </w:p>
    <w:p>
      <w:pPr>
        <w:pStyle w:val="BodyTextIndent"/>
        <w:spacing w:before="0" w:after="0"/>
        <w:ind w:start="0" w:end="0"/>
        <w:rPr>
          <w:color w:val="000000"/>
        </w:rPr>
      </w:pPr>
      <w:bookmarkStart w:id="1836" w:name="_DV_M1066"/>
      <w:bookmarkEnd w:id="1836"/>
      <w:r>
        <w:rPr>
          <w:color w:val="000000"/>
        </w:rPr>
        <w:t>Status 1: Work may proceed.</w:t>
      </w:r>
    </w:p>
    <w:p>
      <w:pPr>
        <w:pStyle w:val="BodyTextIndent"/>
        <w:spacing w:before="0" w:after="0"/>
        <w:ind w:start="0" w:end="0"/>
        <w:rPr>
          <w:color w:val="000000"/>
        </w:rPr>
      </w:pPr>
      <w:r>
        <w:rPr>
          <w:color w:val="000000"/>
        </w:rPr>
      </w:r>
    </w:p>
    <w:p>
      <w:pPr>
        <w:pStyle w:val="BodyTextIndent"/>
        <w:spacing w:before="0" w:after="0"/>
        <w:ind w:start="0" w:end="0"/>
        <w:rPr/>
      </w:pPr>
      <w:bookmarkStart w:id="1837" w:name="_DV_M1067"/>
      <w:bookmarkEnd w:id="1837"/>
      <w:r>
        <w:rPr>
          <w:color w:val="000000"/>
        </w:rPr>
        <w:t xml:space="preserve">The document conforms to </w:t>
      </w:r>
      <w:bookmarkStart w:id="1838" w:name="_DV_C613"/>
      <w:r>
        <w:rPr>
          <w:rStyle w:val="DeltaViewDeletion"/>
        </w:rPr>
        <w:t>Contract</w:t>
      </w:r>
      <w:bookmarkStart w:id="1839" w:name="_DV_C614"/>
      <w:bookmarkEnd w:id="1838"/>
      <w:r>
        <w:rPr>
          <w:rStyle w:val="DeltaViewInsertion"/>
        </w:rPr>
        <w:t>Agreement</w:t>
      </w:r>
      <w:bookmarkStart w:id="1840" w:name="_DV_M1068"/>
      <w:bookmarkEnd w:id="1839"/>
      <w:bookmarkEnd w:id="1840"/>
      <w:r>
        <w:rPr>
          <w:color w:val="000000"/>
        </w:rPr>
        <w:t xml:space="preserve">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 </w:t>
      </w:r>
    </w:p>
    <w:p>
      <w:pPr>
        <w:pStyle w:val="BodyTextIndent"/>
        <w:spacing w:before="0" w:after="0"/>
        <w:ind w:start="0" w:end="0"/>
        <w:rPr>
          <w:color w:val="000000"/>
        </w:rPr>
      </w:pPr>
      <w:r>
        <w:rPr>
          <w:color w:val="000000"/>
        </w:rPr>
      </w:r>
    </w:p>
    <w:p>
      <w:pPr>
        <w:pStyle w:val="BodyTextIndent"/>
        <w:spacing w:before="0" w:after="0"/>
        <w:ind w:start="0" w:end="0"/>
        <w:rPr>
          <w:color w:val="000000"/>
        </w:rPr>
      </w:pPr>
      <w:bookmarkStart w:id="1841" w:name="_DV_M1069"/>
      <w:bookmarkEnd w:id="1841"/>
      <w:r>
        <w:rPr>
          <w:color w:val="000000"/>
        </w:rPr>
        <w:t xml:space="preserve">Status 2: Revise and resubmit.  Work may proceed subject to resolution of indicated comments. </w:t>
      </w:r>
    </w:p>
    <w:p>
      <w:pPr>
        <w:pStyle w:val="BodyTextIndent"/>
        <w:spacing w:before="0" w:after="0"/>
        <w:ind w:start="0" w:end="0"/>
        <w:rPr>
          <w:color w:val="000000"/>
        </w:rPr>
      </w:pPr>
      <w:r>
        <w:rPr>
          <w:color w:val="000000"/>
        </w:rPr>
      </w:r>
    </w:p>
    <w:p>
      <w:pPr>
        <w:pStyle w:val="BodyTextIndent"/>
        <w:spacing w:before="0" w:after="0"/>
        <w:ind w:start="0" w:end="0"/>
        <w:rPr/>
      </w:pPr>
      <w:bookmarkStart w:id="1842" w:name="_DV_M1070"/>
      <w:bookmarkEnd w:id="1842"/>
      <w:r>
        <w:rPr>
          <w:color w:val="000000"/>
        </w:rPr>
        <w:t xml:space="preserve">The document is in basic conformance with </w:t>
      </w:r>
      <w:bookmarkStart w:id="1843" w:name="_DV_C615"/>
      <w:r>
        <w:rPr>
          <w:rStyle w:val="DeltaViewDeletion"/>
        </w:rPr>
        <w:t>Contract</w:t>
      </w:r>
      <w:bookmarkStart w:id="1844" w:name="_DV_C616"/>
      <w:bookmarkEnd w:id="1843"/>
      <w:r>
        <w:rPr>
          <w:rStyle w:val="DeltaViewInsertion"/>
        </w:rPr>
        <w:t>Agreement</w:t>
      </w:r>
      <w:bookmarkStart w:id="1845" w:name="_DV_M1071"/>
      <w:bookmarkEnd w:id="1844"/>
      <w:bookmarkEnd w:id="1845"/>
      <w:r>
        <w:rPr>
          <w:color w:val="000000"/>
        </w:rPr>
        <w:t xml:space="preserve"> requirements.  Minor deviations from </w:t>
      </w:r>
      <w:bookmarkStart w:id="1846" w:name="_DV_C617"/>
      <w:r>
        <w:rPr>
          <w:rStyle w:val="DeltaViewDeletion"/>
        </w:rPr>
        <w:t>Contract</w:t>
      </w:r>
      <w:bookmarkStart w:id="1847" w:name="_DV_C618"/>
      <w:bookmarkEnd w:id="1846"/>
      <w:r>
        <w:rPr>
          <w:rStyle w:val="DeltaViewInsertion"/>
        </w:rPr>
        <w:t>Agreement</w:t>
      </w:r>
      <w:bookmarkStart w:id="1848" w:name="_DV_M1072"/>
      <w:bookmarkEnd w:id="1847"/>
      <w:bookmarkEnd w:id="1848"/>
      <w:r>
        <w:rPr>
          <w:color w:val="000000"/>
        </w:rPr>
        <w:t xml:space="preserve">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 </w:t>
      </w:r>
    </w:p>
    <w:p>
      <w:pPr>
        <w:pStyle w:val="BodyTextIndent"/>
        <w:spacing w:before="0" w:after="0"/>
        <w:ind w:start="0" w:end="0"/>
        <w:rPr>
          <w:color w:val="000000"/>
        </w:rPr>
      </w:pPr>
      <w:bookmarkStart w:id="1849" w:name="_DV_M1073"/>
      <w:bookmarkEnd w:id="1849"/>
      <w:r>
        <w:rPr>
          <w:color w:val="000000"/>
        </w:rPr>
        <w:t>Status 3: Revise and resubmit.  Work may not proceed.</w:t>
      </w:r>
    </w:p>
    <w:p>
      <w:pPr>
        <w:pStyle w:val="BodyTextIndent"/>
        <w:spacing w:before="0" w:after="0"/>
        <w:ind w:start="0" w:end="0"/>
        <w:rPr>
          <w:color w:val="000000"/>
        </w:rPr>
      </w:pPr>
      <w:r>
        <w:rPr>
          <w:color w:val="000000"/>
        </w:rPr>
      </w:r>
    </w:p>
    <w:p>
      <w:pPr>
        <w:pStyle w:val="BodyTextIndent"/>
        <w:spacing w:before="0" w:after="0"/>
        <w:ind w:start="0" w:end="0"/>
        <w:rPr>
          <w:color w:val="000000"/>
        </w:rPr>
      </w:pPr>
      <w:bookmarkStart w:id="1850" w:name="_DV_M1074"/>
      <w:bookmarkEnd w:id="1850"/>
      <w:r>
        <w:rPr>
          <w:color w:val="000000"/>
        </w:rPr>
        <w:tab/>
        <w:tab/>
        <w:t>Work may not proceed because the document:</w:t>
      </w:r>
    </w:p>
    <w:p>
      <w:pPr>
        <w:pStyle w:val="BodyTextIndent"/>
        <w:spacing w:before="0" w:after="0"/>
        <w:ind w:start="0" w:end="0"/>
        <w:rPr>
          <w:color w:val="000000"/>
        </w:rPr>
      </w:pPr>
      <w:r>
        <w:rPr>
          <w:color w:val="000000"/>
        </w:rPr>
      </w:r>
    </w:p>
    <w:p>
      <w:pPr>
        <w:pStyle w:val="BodyTextIndent"/>
        <w:spacing w:before="0" w:after="0"/>
        <w:ind w:hanging="720" w:start="0" w:end="0"/>
        <w:rPr/>
      </w:pPr>
      <w:bookmarkStart w:id="1851" w:name="_DV_M1075"/>
      <w:bookmarkEnd w:id="1851"/>
      <w:r>
        <w:rPr>
          <w:color w:val="000000"/>
        </w:rPr>
        <w:t>•</w:t>
      </w:r>
      <w:r>
        <w:rPr>
          <w:color w:val="000000"/>
        </w:rPr>
        <w:tab/>
        <w:t xml:space="preserve">The contents of the document do not reflect or materially contradict the requirements of this </w:t>
      </w:r>
      <w:bookmarkStart w:id="1852" w:name="_DV_C619"/>
      <w:r>
        <w:rPr>
          <w:rStyle w:val="DeltaViewDeletion"/>
        </w:rPr>
        <w:t>Contract</w:t>
      </w:r>
      <w:bookmarkStart w:id="1853" w:name="_DV_C620"/>
      <w:bookmarkEnd w:id="1852"/>
      <w:r>
        <w:rPr>
          <w:rStyle w:val="DeltaViewInsertion"/>
        </w:rPr>
        <w:t>Agreement</w:t>
      </w:r>
      <w:bookmarkStart w:id="1854" w:name="_DV_M1076"/>
      <w:bookmarkEnd w:id="1853"/>
      <w:bookmarkEnd w:id="1854"/>
      <w:r>
        <w:rPr>
          <w:color w:val="000000"/>
        </w:rPr>
        <w:t xml:space="preserve"> or the document is not useable by Purchaser for its intended purpose. </w:t>
      </w:r>
    </w:p>
    <w:p>
      <w:pPr>
        <w:pStyle w:val="BodyTextIndent"/>
        <w:spacing w:before="0" w:after="0"/>
        <w:ind w:start="0" w:end="0"/>
        <w:rPr>
          <w:color w:val="000000"/>
        </w:rPr>
      </w:pPr>
      <w:r>
        <w:rPr>
          <w:color w:val="000000"/>
        </w:rPr>
      </w:r>
    </w:p>
    <w:p>
      <w:pPr>
        <w:pStyle w:val="BodyTextIndent"/>
        <w:spacing w:before="0" w:after="0"/>
        <w:ind w:start="0" w:end="0"/>
        <w:rPr>
          <w:color w:val="000000"/>
        </w:rPr>
      </w:pPr>
      <w:bookmarkStart w:id="1855" w:name="_DV_M1077"/>
      <w:bookmarkEnd w:id="1855"/>
      <w:r>
        <w:rPr>
          <w:color w:val="000000"/>
        </w:rPr>
        <w:t>Status 4: Review not required.  Work may proceed.</w:t>
      </w:r>
    </w:p>
    <w:p>
      <w:pPr>
        <w:pStyle w:val="BodyTextIndent"/>
        <w:spacing w:before="0" w:after="0"/>
        <w:ind w:start="0" w:end="0"/>
        <w:rPr>
          <w:color w:val="000000"/>
        </w:rPr>
      </w:pPr>
      <w:r>
        <w:rPr>
          <w:color w:val="000000"/>
        </w:rPr>
      </w:r>
    </w:p>
    <w:p>
      <w:pPr>
        <w:pStyle w:val="BodyTextIndent"/>
        <w:spacing w:before="0" w:after="0"/>
        <w:ind w:start="0" w:end="0"/>
        <w:rPr>
          <w:color w:val="000000"/>
        </w:rPr>
      </w:pPr>
      <w:bookmarkStart w:id="1856" w:name="_DV_M1078"/>
      <w:bookmarkEnd w:id="1856"/>
      <w:r>
        <w:rPr>
          <w:color w:val="000000"/>
        </w:rPr>
        <w:t xml:space="preserve">Document is not subject to Purchaser review.  Typical uses for this status are in the review of items that are supplier standard products, small internal parts of major equipment, or Seller standardized data. </w:t>
      </w:r>
    </w:p>
    <w:p>
      <w:pPr>
        <w:pStyle w:val="BodyTextIndent"/>
        <w:spacing w:before="0" w:after="0"/>
        <w:ind w:start="0" w:end="0"/>
        <w:rPr>
          <w:color w:val="000000"/>
        </w:rPr>
      </w:pPr>
      <w:r>
        <w:rPr>
          <w:color w:val="000000"/>
        </w:rPr>
      </w:r>
    </w:p>
    <w:p>
      <w:pPr>
        <w:pStyle w:val="BodyTextIndent"/>
        <w:spacing w:before="0" w:after="0"/>
        <w:ind w:start="0" w:end="0"/>
        <w:rPr>
          <w:color w:val="000000"/>
        </w:rPr>
      </w:pPr>
      <w:bookmarkStart w:id="1857" w:name="_DV_M1079"/>
      <w:bookmarkEnd w:id="1857"/>
      <w:r>
        <w:rPr>
          <w:color w:val="000000"/>
        </w:rPr>
        <w:t xml:space="preserve">Permission to proceed does not constitute acceptance or approval of design details, calculation analysis, test methods, or materials developed or selected by the supplier from full compliance with contractual obligations. </w:t>
      </w:r>
    </w:p>
    <w:p>
      <w:pPr>
        <w:pStyle w:val="BodyTextIndent"/>
        <w:spacing w:before="0" w:after="0"/>
        <w:ind w:start="0" w:end="0"/>
        <w:rPr>
          <w:color w:val="000000"/>
        </w:rPr>
      </w:pPr>
      <w:r>
        <w:rPr>
          <w:color w:val="000000"/>
        </w:rPr>
      </w:r>
    </w:p>
    <w:p>
      <w:pPr>
        <w:pStyle w:val="BodyTextIndent"/>
        <w:spacing w:before="0" w:after="0"/>
        <w:ind w:start="0" w:end="0"/>
        <w:rPr>
          <w:color w:val="000000"/>
        </w:rPr>
      </w:pPr>
      <w:bookmarkStart w:id="1858" w:name="_DV_M1080"/>
      <w:bookmarkEnd w:id="1858"/>
      <w:r>
        <w:rPr>
          <w:color w:val="000000"/>
        </w:rPr>
        <w:t>FINAL DRAWINGS</w:t>
      </w:r>
    </w:p>
    <w:p>
      <w:pPr>
        <w:pStyle w:val="BodyTextIndent"/>
        <w:spacing w:before="0" w:after="0"/>
        <w:ind w:hanging="720" w:start="0" w:end="0"/>
        <w:rPr>
          <w:color w:val="000000"/>
        </w:rPr>
      </w:pPr>
      <w:bookmarkStart w:id="1859" w:name="_DV_M1081"/>
      <w:bookmarkEnd w:id="1859"/>
      <w:r>
        <w:rPr>
          <w:color w:val="000000"/>
        </w:rPr>
        <w:tab/>
      </w:r>
    </w:p>
    <w:p>
      <w:pPr>
        <w:pStyle w:val="BodyTextIndent"/>
        <w:spacing w:before="0" w:after="0"/>
        <w:ind w:hanging="720" w:start="0" w:end="0"/>
        <w:rPr>
          <w:color w:val="000000"/>
        </w:rPr>
      </w:pPr>
      <w:bookmarkStart w:id="1860" w:name="_DV_M1082"/>
      <w:bookmarkEnd w:id="1860"/>
      <w:r>
        <w:rPr>
          <w:color w:val="000000"/>
        </w:rPr>
        <w:tab/>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BodyTextIndent"/>
        <w:spacing w:before="0" w:after="0"/>
        <w:ind w:start="0" w:end="0"/>
        <w:rPr>
          <w:color w:val="000000"/>
        </w:rPr>
      </w:pPr>
      <w:bookmarkStart w:id="1861" w:name="_DV_M1083"/>
      <w:bookmarkEnd w:id="1861"/>
      <w:r>
        <w:rPr>
          <w:color w:val="000000"/>
        </w:rPr>
        <w:t>The parties agree that the only document for which the assignment of the Status 3 shall be applicable, will be the Electrical One Line drawing.  Seller shall deliver eight (8) complete sets of drawings, to Purchaser, or as otherwise mutually agreed.</w:t>
      </w:r>
      <w:r>
        <w:br w:type="page"/>
      </w:r>
    </w:p>
    <w:p>
      <w:pPr>
        <w:pStyle w:val="Heading2"/>
        <w:numPr>
          <w:ilvl w:val="0"/>
          <w:numId w:val="0"/>
        </w:numPr>
        <w:ind w:hanging="0" w:start="0"/>
        <w:jc w:val="center"/>
        <w:rPr>
          <w:b/>
          <w:bCs/>
          <w:color w:val="000000"/>
          <w:u w:val="none"/>
        </w:rPr>
      </w:pPr>
      <w:bookmarkStart w:id="1862" w:name="_DV_C621"/>
      <w:bookmarkStart w:id="1863" w:name="_DV_IPM95"/>
      <w:bookmarkEnd w:id="1863"/>
      <w:r>
        <w:rPr>
          <w:rStyle w:val="DeltaViewInsertion"/>
          <w:b/>
          <w:bCs/>
        </w:rPr>
        <w:t xml:space="preserve">EXHIBIT U </w:t>
      </w:r>
      <w:bookmarkStart w:id="1864" w:name="_DV_C622"/>
      <w:bookmarkEnd w:id="1862"/>
      <w:r>
        <w:rPr>
          <w:rStyle w:val="DeltaViewInsertion"/>
          <w:b/>
          <w:bCs/>
        </w:rPr>
        <w:t>FACILITY SPECIFIC INFORMATION</w:t>
      </w:r>
      <w:bookmarkEnd w:id="1864"/>
    </w:p>
    <w:p>
      <w:pPr>
        <w:pStyle w:val="Heading2"/>
        <w:numPr>
          <w:ilvl w:val="0"/>
          <w:numId w:val="0"/>
        </w:numPr>
        <w:ind w:hanging="0" w:start="0"/>
        <w:rPr>
          <w:b/>
          <w:bCs/>
          <w:color w:val="000000"/>
          <w:u w:val="none"/>
        </w:rPr>
      </w:pPr>
      <w:r>
        <w:rPr>
          <w:b/>
          <w:bCs/>
          <w:color w:val="000000"/>
          <w:u w:val="none"/>
        </w:rPr>
      </w:r>
      <w:bookmarkStart w:id="1865" w:name="_DV_IPM96"/>
      <w:bookmarkStart w:id="1866" w:name="_DV_IPM96"/>
      <w:bookmarkEnd w:id="1866"/>
    </w:p>
    <w:p>
      <w:pPr>
        <w:pStyle w:val="Heading2"/>
        <w:numPr>
          <w:ilvl w:val="0"/>
          <w:numId w:val="0"/>
        </w:numPr>
        <w:ind w:hanging="0" w:start="0"/>
        <w:rPr>
          <w:color w:val="000000"/>
        </w:rPr>
      </w:pPr>
      <w:bookmarkStart w:id="1867" w:name="_DV_C623"/>
      <w:bookmarkStart w:id="1868" w:name="_DV_IPM97"/>
      <w:bookmarkEnd w:id="1868"/>
      <w:r>
        <w:rPr>
          <w:rStyle w:val="DeltaViewInsertion"/>
        </w:rPr>
        <w:t>Time for Completion:</w:t>
        <w:tab/>
        <w:t>____, 200_</w:t>
      </w:r>
      <w:bookmarkEnd w:id="1867"/>
    </w:p>
    <w:p>
      <w:pPr>
        <w:pStyle w:val="Heading2"/>
        <w:numPr>
          <w:ilvl w:val="0"/>
          <w:numId w:val="0"/>
        </w:numPr>
        <w:ind w:hanging="0" w:start="0"/>
        <w:rPr>
          <w:color w:val="000000"/>
        </w:rPr>
      </w:pPr>
      <w:bookmarkStart w:id="1869" w:name="_DV_C624"/>
      <w:bookmarkStart w:id="1870" w:name="_DV_IPM98"/>
      <w:bookmarkEnd w:id="1870"/>
      <w:r>
        <w:rPr>
          <w:rStyle w:val="DeltaViewInsertion"/>
        </w:rPr>
        <w:t xml:space="preserve">Delivery Point:  </w:t>
      </w:r>
      <w:bookmarkEnd w:id="1869"/>
    </w:p>
    <w:p>
      <w:pPr>
        <w:pStyle w:val="Heading2"/>
        <w:numPr>
          <w:ilvl w:val="0"/>
          <w:numId w:val="0"/>
        </w:numPr>
        <w:ind w:hanging="0" w:start="0"/>
        <w:rPr>
          <w:color w:val="000000"/>
        </w:rPr>
      </w:pPr>
      <w:bookmarkStart w:id="1871" w:name="_DV_C625"/>
      <w:bookmarkStart w:id="1872" w:name="_DV_IPM99"/>
      <w:bookmarkEnd w:id="1872"/>
      <w:r>
        <w:rPr>
          <w:rStyle w:val="DeltaViewInsertion"/>
        </w:rPr>
        <w:t>Major Components:  The Major Components consist of the following:</w:t>
      </w:r>
      <w:bookmarkEnd w:id="1871"/>
    </w:p>
    <w:p>
      <w:pPr>
        <w:pStyle w:val="BodyText"/>
        <w:spacing w:before="0" w:after="240"/>
        <w:jc w:val="both"/>
        <w:rPr>
          <w:color w:val="000000"/>
          <w:sz w:val="24"/>
          <w:szCs w:val="24"/>
        </w:rPr>
      </w:pPr>
      <w:r>
        <w:rPr>
          <w:color w:val="000000"/>
          <w:sz w:val="24"/>
          <w:szCs w:val="24"/>
        </w:rPr>
      </w:r>
      <w:bookmarkStart w:id="1873" w:name="_DV_IPM100"/>
      <w:bookmarkStart w:id="1874" w:name="_DV_IPM100"/>
      <w:bookmarkEnd w:id="1874"/>
    </w:p>
    <w:p>
      <w:pPr>
        <w:pStyle w:val="BodyText"/>
        <w:spacing w:before="0" w:after="240"/>
        <w:jc w:val="both"/>
        <w:rPr>
          <w:color w:val="000000"/>
          <w:sz w:val="24"/>
          <w:szCs w:val="24"/>
        </w:rPr>
      </w:pPr>
      <w:r>
        <w:rPr>
          <w:color w:val="000000"/>
          <w:sz w:val="24"/>
          <w:szCs w:val="24"/>
        </w:rPr>
      </w:r>
      <w:bookmarkStart w:id="1875" w:name="_DV_IPM101"/>
      <w:bookmarkStart w:id="1876" w:name="_DV_IPM101"/>
      <w:bookmarkEnd w:id="1876"/>
    </w:p>
    <w:p>
      <w:pPr>
        <w:pStyle w:val="BodyText"/>
        <w:jc w:val="both"/>
        <w:rPr>
          <w:color w:val="000000"/>
          <w:sz w:val="24"/>
          <w:szCs w:val="24"/>
        </w:rPr>
      </w:pPr>
      <w:bookmarkStart w:id="1877" w:name="_DV_C626"/>
      <w:bookmarkStart w:id="1878" w:name="_DV_IPM102"/>
      <w:bookmarkEnd w:id="1878"/>
      <w:r>
        <w:rPr>
          <w:rStyle w:val="DeltaViewInsertion"/>
          <w:sz w:val="24"/>
          <w:szCs w:val="24"/>
        </w:rPr>
        <w:t xml:space="preserve">Impact Recorders:  Impact recorders are </w:t>
      </w:r>
      <w:r>
        <w:rPr>
          <w:rStyle w:val="DeltaViewInsertion"/>
          <w:b/>
          <w:bCs/>
          <w:sz w:val="24"/>
          <w:szCs w:val="24"/>
        </w:rPr>
        <w:t>[not]</w:t>
      </w:r>
      <w:r>
        <w:rPr>
          <w:rStyle w:val="DeltaViewInsertion"/>
          <w:sz w:val="24"/>
          <w:szCs w:val="24"/>
        </w:rPr>
        <w:t xml:space="preserve"> required.</w:t>
      </w:r>
      <w:bookmarkEnd w:id="1877"/>
    </w:p>
    <w:p>
      <w:pPr>
        <w:pStyle w:val="BodyText"/>
        <w:jc w:val="both"/>
        <w:rPr>
          <w:color w:val="000000"/>
          <w:sz w:val="24"/>
          <w:szCs w:val="24"/>
        </w:rPr>
      </w:pPr>
      <w:r>
        <w:rPr>
          <w:color w:val="000000"/>
          <w:sz w:val="24"/>
          <w:szCs w:val="24"/>
        </w:rPr>
      </w:r>
      <w:bookmarkStart w:id="1879" w:name="bkTemp"/>
      <w:bookmarkStart w:id="1880" w:name="_DV_IPM103"/>
      <w:bookmarkStart w:id="1881" w:name="bkTemp"/>
      <w:bookmarkStart w:id="1882" w:name="_DV_IPM103"/>
      <w:bookmarkEnd w:id="1881"/>
      <w:bookmarkEnd w:id="1882"/>
    </w:p>
    <w:p>
      <w:pPr>
        <w:pStyle w:val="BodyText"/>
        <w:spacing w:before="0" w:after="240"/>
        <w:jc w:val="both"/>
        <w:rPr>
          <w:color w:val="000000"/>
          <w:sz w:val="24"/>
          <w:szCs w:val="24"/>
        </w:rPr>
      </w:pPr>
      <w:r>
        <w:rPr>
          <w:color w:val="000000"/>
          <w:sz w:val="24"/>
          <w:szCs w:val="24"/>
        </w:rPr>
      </w:r>
      <w:bookmarkStart w:id="1883" w:name="_DV_IPM104"/>
      <w:bookmarkStart w:id="1884" w:name="_DV_IPM104"/>
      <w:bookmarkEnd w:id="1884"/>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Normal"/>
        <w:rPr>
          <w:color w:val="000000"/>
          <w:sz w:val="24"/>
          <w:szCs w:val="24"/>
        </w:rPr>
      </w:pPr>
      <w:r>
        <w:rPr>
          <w:color w:val="000000"/>
          <w:sz w:val="24"/>
          <w:szCs w:val="24"/>
        </w:rPr>
      </w:r>
    </w:p>
    <w:p>
      <w:pPr>
        <w:pStyle w:val="DeltaViewTableBody"/>
        <w:rPr>
          <w:color w:val="000000"/>
        </w:rPr>
      </w:pPr>
      <w:bookmarkStart w:id="1891" w:name="_DV_X0"/>
      <w:bookmarkEnd w:id="1891"/>
      <w:r>
        <w:rPr>
          <w:color w:val="000000"/>
        </w:rPr>
        <w:t xml:space="preserve">Document comparison done by </w:t>
      </w:r>
      <w:bookmarkStart w:id="1892" w:name="Program"/>
      <w:r>
        <w:rPr>
          <w:color w:val="000000"/>
        </w:rPr>
        <w:t>DeltaView</w:t>
      </w:r>
      <w:bookmarkEnd w:id="1892"/>
      <w:r>
        <w:rPr>
          <w:color w:val="000000"/>
        </w:rPr>
        <w:t xml:space="preserve"> on </w:t>
      </w:r>
      <w:bookmarkStart w:id="1893" w:name="Date"/>
      <w:r>
        <w:rPr>
          <w:color w:val="000000"/>
        </w:rPr>
        <w:t>Thursday, May 31, 2001 17:59:44</w:t>
      </w:r>
      <w:bookmarkEnd w:id="1893"/>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rPr>
            </w:pPr>
            <w:r>
              <w:rPr>
                <w:color w:val="000000"/>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bookmarkStart w:id="1894" w:name="Doc1"/>
            <w:r>
              <w:rPr>
                <w:color w:val="000000"/>
              </w:rPr>
              <w:t>iManage://wasdms01/WAS/84833/3</w:t>
            </w:r>
            <w:bookmarkEnd w:id="1894"/>
            <w:r>
              <w:rPr>
                <w:color w:val="0000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bookmarkStart w:id="1895" w:name="Doc2"/>
            <w:r>
              <w:rPr>
                <w:color w:val="000000"/>
              </w:rPr>
              <w:t>iManage://wasdms01/WAS/84833/5</w:t>
            </w:r>
            <w:bookmarkEnd w:id="1895"/>
            <w:r>
              <w:rPr>
                <w:color w:val="0000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bookmarkStart w:id="1896" w:name="RenderingSet"/>
            <w:r>
              <w:rPr>
                <w:color w:val="000000"/>
              </w:rPr>
              <w:t>Standard</w:t>
            </w:r>
            <w:bookmarkEnd w:id="1896"/>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rPr>
            </w:pPr>
            <w:r>
              <w:rPr>
                <w:color w:val="000000"/>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1897" w:name="Leg_Ins"/>
            <w:r>
              <w:rPr>
                <w:rStyle w:val="DeltaViewInsertion"/>
                <w:rFonts w:cs="Times New Roman" w:ascii="Times New Roman" w:hAnsi="Times New Roman"/>
              </w:rPr>
              <w:t xml:space="preserve">Insertion </w:t>
            </w:r>
            <w:bookmarkEnd w:id="189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1898" w:name="Leg_Del"/>
            <w:r>
              <w:rPr>
                <w:rStyle w:val="DeltaViewDeletion"/>
                <w:rFonts w:cs="Times New Roman" w:ascii="Times New Roman" w:hAnsi="Times New Roman"/>
              </w:rPr>
              <w:t xml:space="preserve">Deletion </w:t>
            </w:r>
            <w:bookmarkEnd w:id="189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00C000"/>
              </w:rPr>
            </w:pPr>
            <w:bookmarkStart w:id="1899" w:name="Leg_MoveSource"/>
            <w:r>
              <w:rPr>
                <w:rStyle w:val="DeltaViewMoveSource"/>
                <w:rFonts w:cs="Times New Roman" w:ascii="Times New Roman" w:hAnsi="Times New Roman"/>
              </w:rPr>
              <w:t xml:space="preserve">Moved from </w:t>
            </w:r>
            <w:bookmarkEnd w:id="189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C000"/>
                <w:u w:val="double"/>
              </w:rPr>
            </w:pPr>
            <w:bookmarkStart w:id="1900" w:name="Leg_MoveDest"/>
            <w:r>
              <w:rPr>
                <w:rStyle w:val="DeltaViewMoveDestination"/>
                <w:rFonts w:cs="Times New Roman" w:ascii="Times New Roman" w:hAnsi="Times New Roman"/>
              </w:rPr>
              <w:t xml:space="preserve">Moved to </w:t>
            </w:r>
            <w:bookmarkEnd w:id="1900"/>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00"/>
                <w:highlight w:val="white"/>
              </w:rPr>
            </w:pPr>
            <w:bookmarkStart w:id="1901" w:name="Leg_FormatChange"/>
            <w:r>
              <w:rPr>
                <w:rStyle w:val="DeltaViewFormatChange"/>
                <w:rFonts w:cs="Times New Roman" w:ascii="Times New Roman" w:hAnsi="Times New Roman"/>
                <w:highlight w:val="white"/>
              </w:rPr>
              <w:t xml:space="preserve">Format change </w:t>
            </w:r>
            <w:bookmarkEnd w:id="1901"/>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C08080"/>
              </w:rPr>
            </w:pPr>
            <w:bookmarkStart w:id="1902" w:name="Leg_MovedDel"/>
            <w:r>
              <w:rPr>
                <w:rStyle w:val="DeltaViewMovedDeletion"/>
                <w:rFonts w:cs="Times New Roman" w:ascii="Times New Roman" w:hAnsi="Times New Roman"/>
              </w:rPr>
              <w:t xml:space="preserve">Moved deletion </w:t>
            </w:r>
            <w:bookmarkEnd w:id="190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color w:val="000000"/>
              </w:rPr>
            </w:pPr>
            <w:bookmarkStart w:id="1903" w:name="Cell_Ins"/>
            <w:bookmarkEnd w:id="1903"/>
            <w:r>
              <w:rPr>
                <w:color w:val="0000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color w:val="000000"/>
              </w:rPr>
            </w:pPr>
            <w:bookmarkStart w:id="1904" w:name="Cell_Del"/>
            <w:bookmarkEnd w:id="1904"/>
            <w:r>
              <w:rPr>
                <w:color w:val="0000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color w:val="000000"/>
              </w:rPr>
            </w:pPr>
            <w:r>
              <w:rPr>
                <w:color w:val="000000"/>
              </w:rPr>
            </w:r>
            <w:bookmarkStart w:id="1905" w:name="Cell_Move"/>
            <w:bookmarkStart w:id="1906" w:name="Cell_Move"/>
            <w:bookmarkEnd w:id="190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color w:val="000000"/>
              </w:rPr>
            </w:pPr>
            <w:r>
              <w:rPr>
                <w:color w:val="000000"/>
              </w:rPr>
            </w:r>
            <w:bookmarkStart w:id="1907" w:name="Cell_Merge"/>
            <w:bookmarkStart w:id="1908" w:name="Cell_Merge"/>
            <w:bookmarkEnd w:id="1908"/>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color w:val="000000"/>
              </w:rPr>
            </w:pPr>
            <w:r>
              <w:rPr>
                <w:color w:val="000000"/>
              </w:rPr>
            </w:r>
            <w:bookmarkStart w:id="1909" w:name="Cell_Pad"/>
            <w:bookmarkStart w:id="1910" w:name="Cell_Pad"/>
            <w:bookmarkEnd w:id="1910"/>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rPr>
            </w:pPr>
            <w:r>
              <w:rPr>
                <w:color w:val="000000"/>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color w:val="000000"/>
              </w:rPr>
            </w:pPr>
            <w:r>
              <w:rPr>
                <w:color w:val="000000"/>
              </w:rPr>
            </w:r>
          </w:p>
        </w:tc>
        <w:tc>
          <w:tcPr>
            <w:tcW w:w="298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Count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Insertions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rPr>
            </w:pPr>
            <w:bookmarkStart w:id="1911" w:name="Stat_Ins"/>
            <w:r>
              <w:rPr>
                <w:color w:val="000000"/>
              </w:rPr>
              <w:t>347</w:t>
            </w:r>
            <w:bookmarkEnd w:id="1911"/>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Deletions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rPr>
            </w:pPr>
            <w:bookmarkStart w:id="1912" w:name="Stat_Del"/>
            <w:r>
              <w:rPr>
                <w:color w:val="000000"/>
              </w:rPr>
              <w:t>259</w:t>
            </w:r>
            <w:bookmarkEnd w:id="191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Moved from</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rPr>
            </w:pPr>
            <w:bookmarkStart w:id="1913" w:name="Stat_Move"/>
            <w:r>
              <w:rPr>
                <w:color w:val="000000"/>
              </w:rPr>
              <w:t>10</w:t>
            </w:r>
            <w:bookmarkEnd w:id="1913"/>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Moved to</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rPr>
            </w:pPr>
            <w:bookmarkStart w:id="1914" w:name="Stat_Move2"/>
            <w:r>
              <w:rPr>
                <w:color w:val="000000"/>
              </w:rPr>
              <w:t>10</w:t>
            </w:r>
            <w:bookmarkEnd w:id="1914"/>
          </w:p>
        </w:tc>
      </w:tr>
      <w:tr>
        <w:trPr/>
        <w:tc>
          <w:tcPr>
            <w:tcW w:w="2010" w:type="dxa"/>
            <w:tcBorders>
              <w:top w:val="single" w:sz="6" w:space="0" w:color="000000"/>
              <w:start w:val="single" w:sz="6" w:space="0" w:color="000000"/>
              <w:bottom w:val="double" w:sz="4" w:space="0" w:color="000000"/>
              <w:end w:val="single" w:sz="6" w:space="0" w:color="000000"/>
            </w:tcBorders>
            <w:vAlign w:val="center"/>
          </w:tcPr>
          <w:p>
            <w:pPr>
              <w:pStyle w:val="DeltaViewTableBody"/>
              <w:rPr>
                <w:color w:val="000000"/>
              </w:rPr>
            </w:pPr>
            <w:r>
              <w:rPr>
                <w:color w:val="000000"/>
              </w:rPr>
              <w:t>Format changed</w:t>
            </w:r>
          </w:p>
        </w:tc>
        <w:tc>
          <w:tcPr>
            <w:tcW w:w="2985" w:type="dxa"/>
            <w:tcBorders>
              <w:top w:val="single" w:sz="6" w:space="0" w:color="000000"/>
              <w:start w:val="single" w:sz="6" w:space="0" w:color="000000"/>
              <w:bottom w:val="double" w:sz="4" w:space="0" w:color="000000"/>
              <w:end w:val="single" w:sz="6" w:space="0" w:color="000000"/>
            </w:tcBorders>
          </w:tcPr>
          <w:p>
            <w:pPr>
              <w:pStyle w:val="DeltaViewTableBody"/>
              <w:jc w:val="end"/>
              <w:rPr>
                <w:color w:val="000000"/>
              </w:rPr>
            </w:pPr>
            <w:bookmarkStart w:id="1915" w:name="Stat_Change"/>
            <w:r>
              <w:rPr>
                <w:color w:val="000000"/>
              </w:rPr>
              <w:t>0</w:t>
            </w:r>
            <w:bookmarkEnd w:id="1915"/>
          </w:p>
        </w:tc>
      </w:tr>
      <w:tr>
        <w:trPr/>
        <w:tc>
          <w:tcPr>
            <w:tcW w:w="2010" w:type="dxa"/>
            <w:tcBorders>
              <w:top w:val="double" w:sz="4" w:space="0" w:color="000000"/>
              <w:start w:val="single" w:sz="6" w:space="0" w:color="000000"/>
              <w:bottom w:val="double" w:sz="4" w:space="0" w:color="000000"/>
              <w:end w:val="single" w:sz="6" w:space="0" w:color="000000"/>
            </w:tcBorders>
            <w:vAlign w:val="center"/>
          </w:tcPr>
          <w:p>
            <w:pPr>
              <w:pStyle w:val="DeltaViewTableBody"/>
              <w:rPr>
                <w:color w:val="000000"/>
              </w:rPr>
            </w:pPr>
            <w:r>
              <w:rPr>
                <w:color w:val="000000"/>
              </w:rPr>
              <w:t>Total changes</w:t>
            </w:r>
          </w:p>
        </w:tc>
        <w:tc>
          <w:tcPr>
            <w:tcW w:w="2985" w:type="dxa"/>
            <w:tcBorders>
              <w:top w:val="double" w:sz="4" w:space="0" w:color="000000"/>
              <w:start w:val="single" w:sz="6" w:space="0" w:color="000000"/>
              <w:bottom w:val="double" w:sz="4" w:space="0" w:color="000000"/>
              <w:end w:val="single" w:sz="6" w:space="0" w:color="000000"/>
            </w:tcBorders>
          </w:tcPr>
          <w:p>
            <w:pPr>
              <w:pStyle w:val="DeltaViewTableBody"/>
              <w:jc w:val="end"/>
              <w:rPr>
                <w:color w:val="000000"/>
              </w:rPr>
            </w:pPr>
            <w:bookmarkStart w:id="1916" w:name="Stat_Total"/>
            <w:r>
              <w:rPr>
                <w:color w:val="000000"/>
              </w:rPr>
              <w:t>626</w:t>
            </w:r>
            <w:bookmarkEnd w:id="1916"/>
          </w:p>
        </w:tc>
      </w:tr>
    </w:tbl>
    <w:p>
      <w:pPr>
        <w:pStyle w:val="DeltaViewTableBody"/>
        <w:rPr/>
      </w:pPr>
      <w:r>
        <w:rPr/>
      </w:r>
      <w:bookmarkStart w:id="1917" w:name="_DV_X0"/>
      <w:bookmarkStart w:id="1918" w:name="_DV_X0"/>
      <w:bookmarkEnd w:id="1918"/>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color w:val="000000"/>
      </w:rPr>
      <w:t>Agreement [</w:t>
    </w:r>
    <w:r>
      <w:rPr>
        <w:rStyle w:val="PageNumber"/>
        <w:color w:val="000000"/>
        <w:u w:val="single"/>
      </w:rPr>
      <w:t xml:space="preserve">                     </w:t>
    </w:r>
    <w:r>
      <w:rPr>
        <w:rStyle w:val="PageNumber"/>
        <w:color w:val="000000"/>
      </w:rPr>
      <w:t>]</w:t>
      <w:tab/>
      <w:tab/>
      <w:t>Purchaser _______</w:t>
    </w:r>
    <w:r>
      <mc:AlternateContent>
        <mc:Choice Requires="wps">
          <w:drawing>
            <wp:anchor behindDoc="0" distT="0" distB="0" distL="0" distR="0" simplePos="0" locked="0" layoutInCell="0" allowOverlap="1" relativeHeight="51">
              <wp:simplePos x="0" y="0"/>
              <wp:positionH relativeFrom="page">
                <wp:posOffset>915035</wp:posOffset>
              </wp:positionH>
              <wp:positionV relativeFrom="page">
                <wp:posOffset>9693275</wp:posOffset>
              </wp:positionV>
              <wp:extent cx="9150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rPr>
                              <w:rStyle w:val="DocID"/>
                              <w:color w:val="000000"/>
                              <w:sz w:val="16"/>
                              <w:szCs w:val="16"/>
                            </w:rPr>
                          </w:pPr>
                          <w:r>
                            <w:rPr>
                              <w:rStyle w:val="DocID"/>
                              <w:sz w:val="16"/>
                              <w:szCs w:val="16"/>
                            </w:rPr>
                            <w:t>WAS:</w:t>
                          </w:r>
                          <w:bookmarkStart w:id="1333" w:name="_DV_C3"/>
                          <w:r>
                            <w:rPr>
                              <w:rStyle w:val="DeltaViewDeletion"/>
                              <w:sz w:val="16"/>
                              <w:szCs w:val="16"/>
                            </w:rPr>
                            <w:t>84833.3</w:t>
                          </w:r>
                          <w:bookmarkStart w:id="1334" w:name="_DV_C4"/>
                          <w:bookmarkEnd w:id="1333"/>
                          <w:r>
                            <w:rPr>
                              <w:rStyle w:val="DeltaViewInsertion"/>
                              <w:sz w:val="16"/>
                              <w:szCs w:val="16"/>
                            </w:rPr>
                            <w:t>84833.5</w:t>
                          </w:r>
                          <w:bookmarkEnd w:id="1334"/>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sz w:val="16"/>
                        <w:szCs w:val="16"/>
                      </w:rPr>
                      <w:t>WAS:</w:t>
                    </w:r>
                    <w:bookmarkStart w:id="1335" w:name="_DV_C3"/>
                    <w:r>
                      <w:rPr>
                        <w:rStyle w:val="DeltaViewDeletion"/>
                        <w:sz w:val="16"/>
                        <w:szCs w:val="16"/>
                      </w:rPr>
                      <w:t>84833.3</w:t>
                    </w:r>
                    <w:bookmarkStart w:id="1336" w:name="_DV_C4"/>
                    <w:bookmarkEnd w:id="1335"/>
                    <w:r>
                      <w:rPr>
                        <w:rStyle w:val="DeltaViewInsertion"/>
                        <w:sz w:val="16"/>
                        <w:szCs w:val="16"/>
                      </w:rPr>
                      <w:t>84833.5</w:t>
                    </w:r>
                    <w:bookmarkEnd w:id="1336"/>
                    <w:r>
                      <w:rPr>
                        <w:rStyle w:val="DocID"/>
                        <w:color w:val="000000"/>
                        <w:sz w:val="16"/>
                        <w:szCs w:val="16"/>
                      </w:rPr>
                      <w:t> </w:t>
                    </w:r>
                  </w:p>
                </w:txbxContent>
              </v:textbox>
              <w10:wrap type="square"/>
            </v:rect>
          </w:pict>
        </mc:Fallback>
      </mc:AlternateContent>
    </w:r>
  </w:p>
  <w:p>
    <w:pPr>
      <w:pStyle w:val="Footer"/>
      <w:tabs>
        <w:tab w:val="clear" w:pos="8640"/>
        <w:tab w:val="center" w:pos="4320" w:leader="none"/>
        <w:tab w:val="right" w:pos="9180" w:leader="none"/>
      </w:tabs>
      <w:rPr/>
    </w:pPr>
    <w:r>
      <w:rPr>
        <w:rStyle w:val="PageNumber"/>
        <w:color w:val="000000"/>
      </w:rPr>
      <w:tab/>
      <w:tab/>
      <w:t>Seller __________</w:t>
    </w:r>
  </w:p>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50</w:t>
    </w:r>
    <w:r>
      <w:rPr>
        <w:rStyle w:val="PageNumber"/>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color w:val="000000"/>
      </w:rPr>
      <w:t>Agreement [</w:t>
    </w:r>
    <w:r>
      <w:rPr>
        <w:rStyle w:val="PageNumber"/>
        <w:color w:val="000000"/>
        <w:u w:val="single"/>
      </w:rPr>
      <w:t xml:space="preserve">                     </w:t>
    </w:r>
    <w:r>
      <w:rPr>
        <w:rStyle w:val="PageNumber"/>
        <w:color w:val="000000"/>
      </w:rPr>
      <w:t>]</w:t>
      <w:tab/>
      <w:tab/>
      <w:t>Purchaser _______</w:t>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9150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rPr/>
                          </w:pPr>
                          <w:r>
                            <w:rPr>
                              <w:rStyle w:val="DocID"/>
                              <w:sz w:val="16"/>
                              <w:szCs w:val="16"/>
                            </w:rPr>
                            <w:t>WAS:</w:t>
                          </w:r>
                          <w:r>
                            <w:rPr>
                              <w:rStyle w:val="DeltaViewDeletion"/>
                              <w:sz w:val="16"/>
                              <w:szCs w:val="16"/>
                            </w:rPr>
                            <w:t>84833.3</w:t>
                          </w:r>
                          <w:r>
                            <w:rPr>
                              <w:rStyle w:val="DeltaViewInsertion"/>
                              <w:sz w:val="16"/>
                              <w:szCs w:val="16"/>
                            </w:rPr>
                            <w:t>84833.5</w:t>
                          </w:r>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szCs w:val="16"/>
                      </w:rPr>
                      <w:t>WAS:</w:t>
                    </w:r>
                    <w:r>
                      <w:rPr>
                        <w:rStyle w:val="DeltaViewDeletion"/>
                        <w:sz w:val="16"/>
                        <w:szCs w:val="16"/>
                      </w:rPr>
                      <w:t>84833.3</w:t>
                    </w:r>
                    <w:r>
                      <w:rPr>
                        <w:rStyle w:val="DeltaViewInsertion"/>
                        <w:sz w:val="16"/>
                        <w:szCs w:val="16"/>
                      </w:rPr>
                      <w:t>84833.5</w:t>
                    </w:r>
                    <w:r>
                      <w:rPr>
                        <w:rStyle w:val="DocID"/>
                        <w:color w:val="000000"/>
                        <w:sz w:val="16"/>
                        <w:szCs w:val="16"/>
                      </w:rPr>
                      <w:t> </w:t>
                    </w:r>
                  </w:p>
                </w:txbxContent>
              </v:textbox>
              <w10:wrap type="square"/>
            </v:rect>
          </w:pict>
        </mc:Fallback>
      </mc:AlternateContent>
    </w:r>
  </w:p>
  <w:p>
    <w:pPr>
      <w:pStyle w:val="Footer"/>
      <w:tabs>
        <w:tab w:val="clear" w:pos="8640"/>
        <w:tab w:val="center" w:pos="4320" w:leader="none"/>
        <w:tab w:val="right" w:pos="9180" w:leader="none"/>
      </w:tabs>
      <w:rPr/>
    </w:pPr>
    <w:r>
      <w:rPr>
        <w:rStyle w:val="PageNumber"/>
        <w:color w:val="000000"/>
      </w:rPr>
      <w:tab/>
      <w:tab/>
      <w:t>Seller __________</w:t>
    </w:r>
  </w:p>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62</w:t>
    </w:r>
    <w:r>
      <w:rPr>
        <w:rStyle w:val="PageNumber"/>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color w:val="000000"/>
      </w:rPr>
      <w:t>Agreement [</w:t>
    </w:r>
    <w:r>
      <w:rPr>
        <w:rStyle w:val="PageNumber"/>
        <w:color w:val="000000"/>
        <w:u w:val="single"/>
      </w:rPr>
      <w:t xml:space="preserve">                     </w:t>
    </w:r>
    <w:r>
      <w:rPr>
        <w:rStyle w:val="PageNumber"/>
        <w:color w:val="000000"/>
      </w:rPr>
      <w:t>]</w:t>
      <w:tab/>
      <w:tab/>
      <w:t>Purchaser _______</w:t>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91503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rPr/>
                          </w:pPr>
                          <w:r>
                            <w:rPr>
                              <w:rStyle w:val="DocID"/>
                              <w:sz w:val="16"/>
                              <w:szCs w:val="16"/>
                            </w:rPr>
                            <w:t>WAS:</w:t>
                          </w:r>
                          <w:r>
                            <w:rPr>
                              <w:rStyle w:val="DeltaViewDeletion"/>
                              <w:sz w:val="16"/>
                              <w:szCs w:val="16"/>
                            </w:rPr>
                            <w:t>84833.3</w:t>
                          </w:r>
                          <w:r>
                            <w:rPr>
                              <w:rStyle w:val="DeltaViewInsertion"/>
                              <w:sz w:val="16"/>
                              <w:szCs w:val="16"/>
                            </w:rPr>
                            <w:t>84833.5</w:t>
                          </w:r>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szCs w:val="16"/>
                      </w:rPr>
                      <w:t>WAS:</w:t>
                    </w:r>
                    <w:r>
                      <w:rPr>
                        <w:rStyle w:val="DeltaViewDeletion"/>
                        <w:sz w:val="16"/>
                        <w:szCs w:val="16"/>
                      </w:rPr>
                      <w:t>84833.3</w:t>
                    </w:r>
                    <w:r>
                      <w:rPr>
                        <w:rStyle w:val="DeltaViewInsertion"/>
                        <w:sz w:val="16"/>
                        <w:szCs w:val="16"/>
                      </w:rPr>
                      <w:t>84833.5</w:t>
                    </w:r>
                    <w:r>
                      <w:rPr>
                        <w:rStyle w:val="DocID"/>
                        <w:color w:val="000000"/>
                        <w:sz w:val="16"/>
                        <w:szCs w:val="16"/>
                      </w:rPr>
                      <w:t> </w:t>
                    </w:r>
                  </w:p>
                </w:txbxContent>
              </v:textbox>
              <w10:wrap type="square"/>
            </v:rect>
          </w:pict>
        </mc:Fallback>
      </mc:AlternateContent>
    </w:r>
  </w:p>
  <w:p>
    <w:pPr>
      <w:pStyle w:val="Footer"/>
      <w:tabs>
        <w:tab w:val="clear" w:pos="8640"/>
        <w:tab w:val="center" w:pos="4320" w:leader="none"/>
        <w:tab w:val="right" w:pos="9180" w:leader="none"/>
      </w:tabs>
      <w:rPr/>
    </w:pPr>
    <w:r>
      <w:rPr>
        <w:rStyle w:val="PageNumber"/>
        <w:color w:val="000000"/>
      </w:rPr>
      <w:tab/>
      <w:tab/>
      <w:t>Seller __________</w:t>
    </w:r>
  </w:p>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63</w:t>
    </w:r>
    <w:r>
      <w:rPr>
        <w:rStyle w:val="PageNumber"/>
        <w:color w:val="00000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rStyle w:val="PageNumber"/>
        <w:color w:val="000000"/>
      </w:rPr>
    </w:pPr>
    <w:bookmarkStart w:id="1885" w:name="_DV_C586"/>
    <w:r>
      <w:rPr>
        <w:rStyle w:val="DeltaViewInsertion"/>
      </w:rPr>
      <w:t>Agreement [                     ]</w:t>
      <w:tab/>
      <w:tab/>
      <w:t>Purchaser _______</w:t>
    </w:r>
    <w:bookmarkEnd w:id="1885"/>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584835" cy="292100"/>
              <wp:effectExtent l="0" t="0" r="0" b="0"/>
              <wp:wrapSquare wrapText="bothSides"/>
              <wp:docPr id="4" name="Frame4"/>
              <a:graphic xmlns:a="http://schemas.openxmlformats.org/drawingml/2006/main">
                <a:graphicData uri="http://schemas.microsoft.com/office/word/2010/wordprocessingShape">
                  <wps:wsp>
                    <wps:cNvSpPr txBox="1"/>
                    <wps:spPr>
                      <a:xfrm>
                        <a:off x="0" y="0"/>
                        <a:ext cx="584835" cy="292100"/>
                      </a:xfrm>
                      <a:prstGeom prst="rect"/>
                      <a:solidFill>
                        <a:srgbClr val="FFFFFF">
                          <a:alpha val="0"/>
                        </a:srgbClr>
                      </a:solidFill>
                    </wps:spPr>
                    <wps:txbx>
                      <w:txbxContent>
                        <w:p>
                          <w:pPr>
                            <w:pStyle w:val="Normal"/>
                            <w:rPr>
                              <w:rStyle w:val="DocID"/>
                              <w:color w:val="000000"/>
                              <w:sz w:val="16"/>
                              <w:szCs w:val="16"/>
                            </w:rPr>
                          </w:pPr>
                          <w:bookmarkStart w:id="1886" w:name="bkEndId"/>
                          <w:bookmarkStart w:id="1887" w:name="_DV_C585"/>
                          <w:bookmarkEnd w:id="1886"/>
                          <w:r>
                            <w:rPr>
                              <w:rStyle w:val="DeltaViewInsertion"/>
                              <w:sz w:val="16"/>
                              <w:szCs w:val="16"/>
                            </w:rPr>
                            <w:t>WAS:84833.5 </w:t>
                          </w:r>
                          <w:bookmarkEnd w:id="1887"/>
                        </w:p>
                      </w:txbxContent>
                    </wps:txbx>
                    <wps:bodyPr anchor="t" lIns="0" tIns="0" rIns="0" bIns="0">
                      <a:noAutofit/>
                    </wps:bodyPr>
                  </wps:wsp>
                </a:graphicData>
              </a:graphic>
            </wp:anchor>
          </w:drawing>
        </mc:Choice>
        <mc:Fallback>
          <w:pict>
            <v:rect fillcolor="#FFFFFF" style="position:absolute;rotation:-0;width:46.05pt;height:23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bookmarkStart w:id="1888" w:name="bkEndId"/>
                    <w:bookmarkStart w:id="1889" w:name="_DV_C585"/>
                    <w:bookmarkEnd w:id="1888"/>
                    <w:r>
                      <w:rPr>
                        <w:rStyle w:val="DeltaViewInsertion"/>
                        <w:sz w:val="16"/>
                        <w:szCs w:val="16"/>
                      </w:rPr>
                      <w:t>WAS:84833.5 </w:t>
                    </w:r>
                    <w:bookmarkEnd w:id="1889"/>
                  </w:p>
                </w:txbxContent>
              </v:textbox>
              <w10:wrap type="square"/>
            </v:rect>
          </w:pict>
        </mc:Fallback>
      </mc:AlternateContent>
    </w:r>
  </w:p>
  <w:p>
    <w:pPr>
      <w:pStyle w:val="Footer"/>
      <w:tabs>
        <w:tab w:val="clear" w:pos="8640"/>
        <w:tab w:val="center" w:pos="4320" w:leader="none"/>
        <w:tab w:val="right" w:pos="9180" w:leader="none"/>
      </w:tabs>
      <w:rPr>
        <w:rStyle w:val="PageNumber"/>
        <w:color w:val="000000"/>
      </w:rPr>
    </w:pPr>
    <w:bookmarkStart w:id="1890" w:name="_DV_C587"/>
    <w:r>
      <w:rPr>
        <w:rStyle w:val="DeltaViewInsertion"/>
      </w:rPr>
      <w:tab/>
      <w:tab/>
      <w:t>Seller __________</w:t>
    </w:r>
    <w:bookmarkEnd w:id="1890"/>
  </w:p>
  <w:p>
    <w:pPr>
      <w:pStyle w:val="Footer"/>
      <w:jc w:val="center"/>
      <w:rPr/>
    </w:pPr>
    <w:r>
      <w:rPr>
        <w:rStyle w:val="DeltaViewInsertion"/>
      </w:rPr>
      <w:fldChar w:fldCharType="begin"/>
    </w:r>
    <w:r>
      <w:rPr>
        <w:rStyle w:val="DeltaViewInsertion"/>
      </w:rPr>
      <w:instrText xml:space="preserve"> PAGE </w:instrText>
    </w:r>
    <w:r>
      <w:rPr>
        <w:rStyle w:val="DeltaViewInsertion"/>
      </w:rPr>
      <w:fldChar w:fldCharType="separate"/>
    </w:r>
    <w:r>
      <w:rPr>
        <w:rStyle w:val="DeltaViewInsertion"/>
      </w:rPr>
      <w:t>78</w:t>
    </w:r>
    <w:r>
      <w:rPr>
        <w:rStyle w:val="DeltaViewInsertio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color w:val="000000"/>
      </w:rPr>
    </w:pPr>
    <w:bookmarkStart w:id="1331" w:name="_DV_C1"/>
    <w:r>
      <w:rPr>
        <w:rStyle w:val="DeltaViewInsertion"/>
        <w:b/>
        <w:bCs/>
      </w:rPr>
      <w:t>DRAFT</w:t>
    </w:r>
    <w:bookmarkEnd w:id="1331"/>
  </w:p>
  <w:p>
    <w:pPr>
      <w:pStyle w:val="Header"/>
      <w:jc w:val="end"/>
      <w:rPr/>
    </w:pPr>
    <w:bookmarkStart w:id="1332" w:name="_DV_C2"/>
    <w:r>
      <w:rPr>
        <w:rStyle w:val="DeltaViewInsertion"/>
        <w:b/>
        <w:bCs/>
      </w:rPr>
      <w:t>5/31/01</w:t>
    </w:r>
    <w:bookmarkEnd w:id="1332"/>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DeltaViewInsertion"/>
        <w:b/>
        <w:bCs/>
      </w:rPr>
      <w:t>DRAFT</w:t>
    </w:r>
  </w:p>
  <w:p>
    <w:pPr>
      <w:pStyle w:val="Header"/>
      <w:jc w:val="end"/>
      <w:rPr/>
    </w:pPr>
    <w:r>
      <w:rPr>
        <w:rStyle w:val="DeltaViewInsertion"/>
        <w:b/>
        <w:bCs/>
      </w:rPr>
      <w:t>5/31/01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DeltaViewInsertion"/>
        <w:b/>
        <w:bCs/>
      </w:rPr>
      <w:t>DRAFT</w:t>
    </w:r>
  </w:p>
  <w:p>
    <w:pPr>
      <w:pStyle w:val="Header"/>
      <w:jc w:val="end"/>
      <w:rPr/>
    </w:pPr>
    <w:r>
      <w:rPr>
        <w:rStyle w:val="DeltaViewInsertion"/>
        <w:b/>
        <w:bCs/>
      </w:rPr>
      <w:t>5/31/01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DeltaViewInsertion"/>
        <w:b/>
        <w:bCs/>
      </w:rPr>
      <w:t>DRAFT</w:t>
    </w:r>
  </w:p>
  <w:p>
    <w:pPr>
      <w:pStyle w:val="Header"/>
      <w:jc w:val="end"/>
      <w:rPr/>
    </w:pPr>
    <w:r>
      <w:rPr>
        <w:rStyle w:val="DeltaViewInsertion"/>
        <w:b/>
        <w:bCs/>
      </w:rPr>
      <w:t>5/31/01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pStyle w:val="Heading2"/>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1"/>
      <w:pStyle w:val="Heading3"/>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pStyle w:val="Heading4"/>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pStyle w:val="Heading5"/>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pStyle w:val="Heading6"/>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pStyle w:val="Heading7"/>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pStyle w:val="Heading8"/>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pStyle w:val="Heading9"/>
      <w:numFmt w:val="lowerLetter"/>
      <w:lvlText w:val="(%9)"/>
      <w:lvlJc w:val="start"/>
      <w:pPr>
        <w:tabs>
          <w:tab w:val="num" w:pos="2880"/>
        </w:tabs>
        <w:ind w:start="2880" w:hanging="720"/>
      </w:pPr>
      <w:rPr>
        <w:spacing w:val="0"/>
        <w:rFonts w:ascii="Times New Roman" w:hAnsi="Times New Roman" w:cs="Times New Roman"/>
      </w:rPr>
    </w:lvl>
  </w:abstractNum>
  <w:abstractNum w:abstractNumId="2">
    <w:lvl w:ilvl="0">
      <w:start w:val="1"/>
      <w:numFmt w:val="decimal"/>
      <w:lvlText w:val="%1."/>
      <w:lvlJc w:val="start"/>
      <w:pPr>
        <w:tabs>
          <w:tab w:val="num" w:pos="720"/>
        </w:tabs>
        <w:ind w:start="720" w:hanging="720"/>
      </w:pPr>
      <w:rPr>
        <w:sz w:val="24"/>
        <w:spacing w:val="0"/>
        <w:i w:val="false"/>
        <w:u w:val="none"/>
        <w:b w:val="false"/>
        <w:szCs w:val="24"/>
        <w:rFonts w:ascii="Courier New" w:hAnsi="Courier New" w:cs="Courier New"/>
      </w:rPr>
    </w:lvl>
    <w:lvl w:ilvl="1">
      <w:start w:val="1"/>
      <w:numFmt w:val="lowerLetter"/>
      <w:lvlText w:val="(%2)"/>
      <w:lvlJc w:val="start"/>
      <w:pPr>
        <w:tabs>
          <w:tab w:val="num" w:pos="1440"/>
        </w:tabs>
        <w:ind w:start="1440" w:hanging="720"/>
      </w:pPr>
      <w:rPr>
        <w:sz w:val="24"/>
        <w:spacing w:val="0"/>
        <w:i w:val="false"/>
        <w:u w:val="none"/>
        <w:b w:val="false"/>
        <w:szCs w:val="24"/>
        <w:rFonts w:ascii="Courier New" w:hAnsi="Courier New" w:cs="Courier New"/>
      </w:rPr>
    </w:lvl>
    <w:lvl w:ilvl="2">
      <w:start w:val="1"/>
      <w:numFmt w:val="lowerRoman"/>
      <w:lvlText w:val="(%3)"/>
      <w:lvlJc w:val="start"/>
      <w:pPr>
        <w:tabs>
          <w:tab w:val="num" w:pos="2160"/>
        </w:tabs>
        <w:ind w:start="2160" w:hanging="720"/>
      </w:pPr>
      <w:rPr>
        <w:spacing w:val="0"/>
      </w:rPr>
    </w:lvl>
    <w:lvl w:ilvl="3">
      <w:start w:val="1"/>
      <w:numFmt w:val="decimal"/>
      <w:lvlText w:val="(%4)"/>
      <w:lvlJc w:val="start"/>
      <w:pPr>
        <w:tabs>
          <w:tab w:val="num" w:pos="2880"/>
        </w:tabs>
        <w:ind w:start="2880" w:hanging="720"/>
      </w:pPr>
      <w:rPr>
        <w:spacing w:val="0"/>
      </w:rPr>
    </w:lvl>
    <w:lvl w:ilvl="4">
      <w:start w:val="1"/>
      <w:numFmt w:val="none"/>
      <w:suff w:val="nothing"/>
      <w:lvlText w:val=""/>
      <w:lvlJc w:val="start"/>
      <w:pPr>
        <w:tabs>
          <w:tab w:val="num" w:pos="3960"/>
        </w:tabs>
        <w:ind w:start="2880" w:firstLine="720"/>
      </w:pPr>
      <w:rPr>
        <w:spacing w:val="0"/>
      </w:rPr>
    </w:lvl>
    <w:lvl w:ilvl="5">
      <w:start w:val="1"/>
      <w:numFmt w:val="none"/>
      <w:suff w:val="nothing"/>
      <w:lvlText w:val=""/>
      <w:lvlJc w:val="start"/>
      <w:pPr>
        <w:tabs>
          <w:tab w:val="num" w:pos="4680"/>
        </w:tabs>
        <w:ind w:start="3600" w:firstLine="720"/>
      </w:pPr>
      <w:rPr>
        <w:spacing w:val="0"/>
      </w:rPr>
    </w:lvl>
    <w:lvl w:ilvl="6">
      <w:start w:val="1"/>
      <w:numFmt w:val="none"/>
      <w:suff w:val="nothing"/>
      <w:lvlText w:val=""/>
      <w:lvlJc w:val="start"/>
      <w:pPr>
        <w:tabs>
          <w:tab w:val="num" w:pos="5400"/>
        </w:tabs>
        <w:ind w:start="4320" w:firstLine="720"/>
      </w:pPr>
      <w:rPr>
        <w:spacing w:val="0"/>
      </w:rPr>
    </w:lvl>
    <w:lvl w:ilvl="7">
      <w:start w:val="1"/>
      <w:numFmt w:val="none"/>
      <w:suff w:val="nothing"/>
      <w:lvlText w:val=""/>
      <w:lvlJc w:val="start"/>
      <w:pPr>
        <w:tabs>
          <w:tab w:val="num" w:pos="6120"/>
        </w:tabs>
        <w:ind w:start="5040" w:firstLine="720"/>
      </w:pPr>
      <w:rPr>
        <w:spacing w:val="0"/>
      </w:rPr>
    </w:lvl>
    <w:lvl w:ilvl="8">
      <w:start w:val="1"/>
      <w:numFmt w:val="bullet"/>
      <w:lvlText w:val=""/>
      <w:lvlJc w:val="start"/>
      <w:pPr>
        <w:tabs>
          <w:tab w:val="num" w:pos="2880"/>
        </w:tabs>
        <w:ind w:start="2880" w:hanging="720"/>
      </w:pPr>
      <w:rPr>
        <w:rFonts w:ascii="Courier New" w:hAnsi="Courier New" w:cs="Courier New" w:hint="default"/>
        <w:sz w:val="28"/>
        <w:spacing w:val="0"/>
        <w:szCs w:val="28"/>
        <w:color w:val="000000"/>
      </w:rPr>
    </w:lvl>
  </w:abstractNum>
  <w:abstractNum w:abstractNumId="3">
    <w:lvl w:ilvl="0">
      <w:start w:val="1"/>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4">
    <w:lvl w:ilvl="0">
      <w:start w:val="1"/>
      <w:numFmt w:val="bullet"/>
      <w:lvlText w:val="-"/>
      <w:lvlJc w:val="start"/>
      <w:pPr>
        <w:tabs>
          <w:tab w:val="num" w:pos="2520"/>
        </w:tabs>
        <w:ind w:start="2520" w:hanging="360"/>
      </w:pPr>
      <w:rPr>
        <w:rFonts w:ascii="Liberation Serif" w:hAnsi="Liberation Serif" w:cs="Liberation Serif" w:hint="default"/>
        <w:spacing w:val="0"/>
      </w:rPr>
    </w:lvl>
  </w:abstractNum>
  <w:abstractNum w:abstractNumId="5">
    <w:lvl w:ilvl="0">
      <w:start w:val="16"/>
      <w:numFmt w:val="bullet"/>
      <w:lvlText w:val="-"/>
      <w:lvlJc w:val="start"/>
      <w:pPr>
        <w:tabs>
          <w:tab w:val="num" w:pos="1800"/>
        </w:tabs>
        <w:ind w:start="1800" w:hanging="360"/>
      </w:pPr>
      <w:rPr>
        <w:rFonts w:ascii="Liberation Serif" w:hAnsi="Liberation Serif" w:cs="Liberation Serif" w:hint="default"/>
        <w:spacing w:val="0"/>
      </w:rPr>
    </w:lvl>
  </w:abstractNum>
  <w:abstractNum w:abstractNumId="6">
    <w:lvl w:ilvl="0">
      <w:start w:val="14"/>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7">
    <w:lvl w:ilvl="0">
      <w:start w:val="21"/>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3"/>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Courier New" w:hAnsi="Courier New" w:cs="Courier New"/>
      <w:spacing w:val="0"/>
    </w:rPr>
  </w:style>
  <w:style w:type="character" w:styleId="WW8Num16z0">
    <w:name w:val="WW8Num16z0"/>
    <w:qFormat/>
    <w:rPr>
      <w:rFonts w:ascii="Courier New" w:hAnsi="Courier New" w:cs="Courier New"/>
      <w:spacing w:val="0"/>
    </w:rPr>
  </w:style>
  <w:style w:type="character" w:styleId="WW8Num17z0">
    <w:name w:val="WW8Num17z0"/>
    <w:qFormat/>
    <w:rPr>
      <w:rFonts w:ascii="Courier New" w:hAnsi="Courier New" w:cs="Courier New"/>
      <w:spacing w:val="0"/>
    </w:rPr>
  </w:style>
  <w:style w:type="character" w:styleId="WW8Num18z0">
    <w:name w:val="WW8Num18z0"/>
    <w:qFormat/>
    <w:rPr>
      <w:rFonts w:ascii="Courier New" w:hAnsi="Courier New" w:cs="Courier New"/>
      <w:spacing w:val="0"/>
    </w:rPr>
  </w:style>
  <w:style w:type="character" w:styleId="WW8Num19z0">
    <w:name w:val="WW8Num19z0"/>
    <w:qFormat/>
    <w:rPr>
      <w:spacing w:val="0"/>
    </w:rPr>
  </w:style>
  <w:style w:type="character" w:styleId="WW8Num20z0">
    <w:name w:val="WW8Num20z0"/>
    <w:qFormat/>
    <w:rPr>
      <w:rFonts w:ascii="Courier New" w:hAnsi="Courier New" w:cs="Courier New"/>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rFonts w:ascii="Symbol" w:hAnsi="Symbol" w:cs="Times New Roman"/>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Courier New" w:hAnsi="Courier New" w:cs="Courier New"/>
      <w:b w:val="false"/>
      <w:i w:val="false"/>
      <w:spacing w:val="0"/>
      <w:sz w:val="24"/>
      <w:szCs w:val="24"/>
      <w:u w:val="none"/>
    </w:rPr>
  </w:style>
  <w:style w:type="character" w:styleId="WW8Num32z2">
    <w:name w:val="WW8Num32z2"/>
    <w:qFormat/>
    <w:rPr>
      <w:spacing w:val="0"/>
    </w:rPr>
  </w:style>
  <w:style w:type="character" w:styleId="WW8Num32z8">
    <w:name w:val="WW8Num32z8"/>
    <w:qFormat/>
    <w:rPr>
      <w:rFonts w:ascii="Courier New" w:hAnsi="Courier New" w:cs="Courier New"/>
      <w:color w:val="000000"/>
      <w:spacing w:val="0"/>
      <w:sz w:val="28"/>
      <w:szCs w:val="28"/>
    </w:rPr>
  </w:style>
  <w:style w:type="character" w:styleId="WW8Num33z0">
    <w:name w:val="WW8Num33z0"/>
    <w:qFormat/>
    <w:rPr>
      <w:spacing w:val="0"/>
    </w:rPr>
  </w:style>
  <w:style w:type="character" w:styleId="WW8Num34z0">
    <w:name w:val="WW8Num34z0"/>
    <w:qFormat/>
    <w:rPr>
      <w:rFonts w:ascii="Symbol" w:hAnsi="Symbol" w:cs="Times New Roman"/>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rFonts w:ascii="Times New Roman" w:hAnsi="Times New Roman" w:cs="Times New Roman"/>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spacing w:val="0"/>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spacing w:val="0"/>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spacing w:val="0"/>
      <w:sz w:val="24"/>
      <w:szCs w:val="24"/>
      <w:u w:val="none"/>
    </w:rPr>
  </w:style>
  <w:style w:type="character" w:styleId="WW8Num60z1">
    <w:name w:val="WW8Num60z1"/>
    <w:qFormat/>
    <w:rPr>
      <w:rFonts w:ascii="Times New Roman" w:hAnsi="Times New Roman" w:cs="Times New Roman"/>
      <w:b w:val="false"/>
      <w:i w:val="false"/>
      <w:spacing w:val="0"/>
      <w:sz w:val="24"/>
      <w:szCs w:val="24"/>
      <w:u w:val="none"/>
    </w:rPr>
  </w:style>
  <w:style w:type="character" w:styleId="WW8Num60z8">
    <w:name w:val="WW8Num60z8"/>
    <w:qFormat/>
    <w:rPr>
      <w:rFonts w:ascii="Times New Roman" w:hAnsi="Times New Roman" w:cs="Times New Roman"/>
      <w:spacing w:val="0"/>
    </w:rPr>
  </w:style>
  <w:style w:type="character" w:styleId="WW8Num61z0">
    <w:name w:val="WW8Num61z0"/>
    <w:qFormat/>
    <w:rPr>
      <w:spacing w:val="0"/>
    </w:rPr>
  </w:style>
  <w:style w:type="character" w:styleId="WW8Num62z0">
    <w:name w:val="WW8Num62z0"/>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spacing w:val="0"/>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spacing w:val="0"/>
    </w:rPr>
  </w:style>
  <w:style w:type="character" w:styleId="WW8Num73z0">
    <w:name w:val="WW8Num73z0"/>
    <w:qFormat/>
    <w:rPr>
      <w:spacing w:val="0"/>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spacing w:val="0"/>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WW8Num84z0">
    <w:name w:val="WW8Num84z0"/>
    <w:qFormat/>
    <w:rPr>
      <w:spacing w:val="0"/>
    </w:rPr>
  </w:style>
  <w:style w:type="character" w:styleId="WW8Num85z0">
    <w:name w:val="WW8Num85z0"/>
    <w:qFormat/>
    <w:rPr>
      <w:spacing w:val="0"/>
    </w:rPr>
  </w:style>
  <w:style w:type="character" w:styleId="WW8Num86z0">
    <w:name w:val="WW8Num86z0"/>
    <w:qFormat/>
    <w:rPr>
      <w:spacing w:val="0"/>
    </w:rPr>
  </w:style>
  <w:style w:type="character" w:styleId="WW8Num87z0">
    <w:name w:val="WW8Num87z0"/>
    <w:qFormat/>
    <w:rPr>
      <w:spacing w:val="0"/>
    </w:rPr>
  </w:style>
  <w:style w:type="character" w:styleId="WW8Num88z0">
    <w:name w:val="WW8Num88z0"/>
    <w:qFormat/>
    <w:rPr>
      <w:spacing w:val="0"/>
    </w:rPr>
  </w:style>
  <w:style w:type="character" w:styleId="WW8Num89z0">
    <w:name w:val="WW8Num89z0"/>
    <w:qFormat/>
    <w:rPr>
      <w:spacing w:val="0"/>
    </w:rPr>
  </w:style>
  <w:style w:type="character" w:styleId="WW8Num90z0">
    <w:name w:val="WW8Num90z0"/>
    <w:qFormat/>
    <w:rPr>
      <w:spacing w:val="0"/>
    </w:rPr>
  </w:style>
  <w:style w:type="character" w:styleId="WW8Num91z0">
    <w:name w:val="WW8Num91z0"/>
    <w:qFormat/>
    <w:rPr>
      <w:spacing w:val="0"/>
    </w:rPr>
  </w:style>
  <w:style w:type="character" w:styleId="WW8Num92z0">
    <w:name w:val="WW8Num92z0"/>
    <w:qFormat/>
    <w:rPr>
      <w:spacing w:val="0"/>
    </w:rPr>
  </w:style>
  <w:style w:type="character" w:styleId="WW8Num93z0">
    <w:name w:val="WW8Num93z0"/>
    <w:qFormat/>
    <w:rPr>
      <w:spacing w:val="0"/>
    </w:rPr>
  </w:style>
  <w:style w:type="character" w:styleId="WW8Num94z0">
    <w:name w:val="WW8Num94z0"/>
    <w:qFormat/>
    <w:rPr>
      <w:spacing w:val="0"/>
    </w:rPr>
  </w:style>
  <w:style w:type="character" w:styleId="WW8Num95z0">
    <w:name w:val="WW8Num95z0"/>
    <w:qFormat/>
    <w:rPr>
      <w:spacing w:val="0"/>
    </w:rPr>
  </w:style>
  <w:style w:type="character" w:styleId="WW8Num96z0">
    <w:name w:val="WW8Num96z0"/>
    <w:qFormat/>
    <w:rPr>
      <w:spacing w:val="0"/>
    </w:rPr>
  </w:style>
  <w:style w:type="character" w:styleId="WW8Num97z0">
    <w:name w:val="WW8Num97z0"/>
    <w:qFormat/>
    <w:rPr>
      <w:spacing w:val="0"/>
    </w:rPr>
  </w:style>
  <w:style w:type="character" w:styleId="WW8Num98z0">
    <w:name w:val="WW8Num98z0"/>
    <w:qFormat/>
    <w:rPr>
      <w:spacing w:val="0"/>
    </w:rPr>
  </w:style>
  <w:style w:type="character" w:styleId="WW8Num99z0">
    <w:name w:val="WW8Num99z0"/>
    <w:qFormat/>
    <w:rPr>
      <w:spacing w:val="0"/>
    </w:rPr>
  </w:style>
  <w:style w:type="character" w:styleId="WW8Num100z0">
    <w:name w:val="WW8Num100z0"/>
    <w:qFormat/>
    <w:rPr>
      <w:spacing w:val="0"/>
    </w:rPr>
  </w:style>
  <w:style w:type="character" w:styleId="WW8Num101z0">
    <w:name w:val="WW8Num101z0"/>
    <w:qFormat/>
    <w:rPr>
      <w:spacing w:val="0"/>
    </w:rPr>
  </w:style>
  <w:style w:type="character" w:styleId="WW8Num102z0">
    <w:name w:val="WW8Num102z0"/>
    <w:qFormat/>
    <w:rPr>
      <w:spacing w:val="0"/>
    </w:rPr>
  </w:style>
  <w:style w:type="character" w:styleId="WW8Num103z0">
    <w:name w:val="WW8Num103z0"/>
    <w:qFormat/>
    <w:rPr>
      <w:spacing w:val="0"/>
    </w:rPr>
  </w:style>
  <w:style w:type="character" w:styleId="WW8Num104z0">
    <w:name w:val="WW8Num104z0"/>
    <w:qFormat/>
    <w:rPr>
      <w:rFonts w:ascii="Symbol" w:hAnsi="Symbol" w:cs="Times New Roman"/>
      <w:spacing w:val="0"/>
    </w:rPr>
  </w:style>
  <w:style w:type="character" w:styleId="WW8Num105z0">
    <w:name w:val="WW8Num105z0"/>
    <w:qFormat/>
    <w:rPr>
      <w:spacing w:val="0"/>
    </w:rPr>
  </w:style>
  <w:style w:type="character" w:styleId="WW8Num106z0">
    <w:name w:val="WW8Num106z0"/>
    <w:qFormat/>
    <w:rPr>
      <w:spacing w:val="0"/>
    </w:rPr>
  </w:style>
  <w:style w:type="character" w:styleId="WW8Num107z0">
    <w:name w:val="WW8Num107z0"/>
    <w:qFormat/>
    <w:rPr>
      <w:spacing w:val="0"/>
    </w:rPr>
  </w:style>
  <w:style w:type="character" w:styleId="WW8Num108z0">
    <w:name w:val="WW8Num108z0"/>
    <w:qFormat/>
    <w:rPr>
      <w:spacing w:val="0"/>
    </w:rPr>
  </w:style>
  <w:style w:type="character" w:styleId="WW8Num109z0">
    <w:name w:val="WW8Num109z0"/>
    <w:qFormat/>
    <w:rPr>
      <w:spacing w:val="0"/>
    </w:rPr>
  </w:style>
  <w:style w:type="character" w:styleId="WW8Num110z0">
    <w:name w:val="WW8Num110z0"/>
    <w:qFormat/>
    <w:rPr>
      <w:spacing w:val="0"/>
    </w:rPr>
  </w:style>
  <w:style w:type="character" w:styleId="WW8Num111z0">
    <w:name w:val="WW8Num111z0"/>
    <w:qFormat/>
    <w:rPr>
      <w:spacing w:val="0"/>
    </w:rPr>
  </w:style>
  <w:style w:type="character" w:styleId="WW8Num112z0">
    <w:name w:val="WW8Num112z0"/>
    <w:qFormat/>
    <w:rPr>
      <w:spacing w:val="0"/>
    </w:rPr>
  </w:style>
  <w:style w:type="character" w:styleId="WW8Num113z0">
    <w:name w:val="WW8Num113z0"/>
    <w:qFormat/>
    <w:rPr>
      <w:spacing w:val="0"/>
    </w:rPr>
  </w:style>
  <w:style w:type="character" w:styleId="WW8NumSt50z0">
    <w:name w:val="WW8NumSt50z0"/>
    <w:qFormat/>
    <w:rPr>
      <w:spacing w:val="0"/>
    </w:rPr>
  </w:style>
  <w:style w:type="character" w:styleId="DefaultParagraphFont">
    <w:name w:val="Default Paragraph Font"/>
    <w:qFormat/>
    <w:rPr/>
  </w:style>
  <w:style w:type="character" w:styleId="ParaNum">
    <w:name w:val="ParaNum"/>
    <w:basedOn w:val="DefaultParagraphFont"/>
    <w:qFormat/>
    <w:rPr>
      <w:spacing w:val="0"/>
      <w:u w:val="none"/>
    </w:rPr>
  </w:style>
  <w:style w:type="character" w:styleId="CommentReference">
    <w:name w:val="Comment Reference"/>
    <w:basedOn w:val="DefaultParagraphFont"/>
    <w:qFormat/>
    <w:rPr>
      <w:spacing w:val="0"/>
      <w:sz w:val="16"/>
      <w:szCs w:val="16"/>
    </w:rPr>
  </w:style>
  <w:style w:type="character" w:styleId="Emphasis">
    <w:name w:val="Emphasis"/>
    <w:basedOn w:val="DefaultParagraphFont"/>
    <w:qFormat/>
    <w:rPr>
      <w:i/>
      <w:iCs/>
      <w:spacing w:val="0"/>
    </w:rPr>
  </w:style>
  <w:style w:type="character" w:styleId="EndnoteCharacters">
    <w:name w:val="Endnote Characters"/>
    <w:basedOn w:val="DefaultParagraphFont"/>
    <w:qFormat/>
    <w:rPr>
      <w:spacing w:val="0"/>
      <w:vertAlign w:val="superscript"/>
    </w:rPr>
  </w:style>
  <w:style w:type="character" w:styleId="FollowedHyperlink">
    <w:name w:val="FollowedHyperlink"/>
    <w:basedOn w:val="DefaultParagraphFont"/>
    <w:rPr>
      <w:color w:val="800080"/>
      <w:spacing w:val="0"/>
      <w:u w:val="single"/>
    </w:rPr>
  </w:style>
  <w:style w:type="character" w:styleId="FootnoteCharacters">
    <w:name w:val="Footnote Characters"/>
    <w:basedOn w:val="DefaultParagraphFont"/>
    <w:qFormat/>
    <w:rPr>
      <w:spacing w:val="0"/>
      <w:vertAlign w:val="superscript"/>
    </w:rPr>
  </w:style>
  <w:style w:type="character" w:styleId="HTMLAcronym">
    <w:name w:val="HTML Acronym"/>
    <w:basedOn w:val="DefaultParagraphFont"/>
    <w:qFormat/>
    <w:rPr/>
  </w:style>
  <w:style w:type="character" w:styleId="HTMLCite">
    <w:name w:val="HTML Cite"/>
    <w:basedOn w:val="DefaultParagraphFont"/>
    <w:qFormat/>
    <w:rPr>
      <w:i/>
      <w:iCs/>
      <w:spacing w:val="0"/>
    </w:rPr>
  </w:style>
  <w:style w:type="character" w:styleId="HTMLCode">
    <w:name w:val="HTML Code"/>
    <w:basedOn w:val="DefaultParagraphFont"/>
    <w:qFormat/>
    <w:rPr>
      <w:rFonts w:ascii="Courier New" w:hAnsi="Courier New" w:cs="Courier New"/>
      <w:spacing w:val="0"/>
      <w:sz w:val="20"/>
      <w:szCs w:val="20"/>
    </w:rPr>
  </w:style>
  <w:style w:type="character" w:styleId="HTMLDefinition">
    <w:name w:val="HTML Definition"/>
    <w:basedOn w:val="DefaultParagraphFont"/>
    <w:qFormat/>
    <w:rPr>
      <w:i/>
      <w:iCs/>
      <w:spacing w:val="0"/>
    </w:rPr>
  </w:style>
  <w:style w:type="character" w:styleId="HTMLKeyboard">
    <w:name w:val="HTML Keyboard"/>
    <w:basedOn w:val="DefaultParagraphFont"/>
    <w:qFormat/>
    <w:rPr>
      <w:rFonts w:ascii="Courier New" w:hAnsi="Courier New" w:cs="Courier New"/>
      <w:spacing w:val="0"/>
      <w:sz w:val="20"/>
      <w:szCs w:val="20"/>
    </w:rPr>
  </w:style>
  <w:style w:type="character" w:styleId="HTMLSample">
    <w:name w:val="HTML Sample"/>
    <w:basedOn w:val="DefaultParagraphFont"/>
    <w:qFormat/>
    <w:rPr>
      <w:rFonts w:ascii="Courier New" w:hAnsi="Courier New" w:cs="Courier New"/>
      <w:spacing w:val="0"/>
    </w:rPr>
  </w:style>
  <w:style w:type="character" w:styleId="HTMLTypewriter">
    <w:name w:val="HTML Typewriter"/>
    <w:basedOn w:val="DefaultParagraphFont"/>
    <w:qFormat/>
    <w:rPr>
      <w:rFonts w:ascii="Courier New" w:hAnsi="Courier New" w:cs="Courier New"/>
      <w:spacing w:val="0"/>
      <w:sz w:val="20"/>
      <w:szCs w:val="20"/>
    </w:rPr>
  </w:style>
  <w:style w:type="character" w:styleId="HTMLVariable">
    <w:name w:val="HTML Variable"/>
    <w:basedOn w:val="DefaultParagraphFont"/>
    <w:qFormat/>
    <w:rPr>
      <w:i/>
      <w:iCs/>
      <w:spacing w:val="0"/>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spacing w:val="0"/>
    </w:rPr>
  </w:style>
  <w:style w:type="character" w:styleId="DocID">
    <w:name w:val="DocID"/>
    <w:basedOn w:val="DefaultParagraphFont"/>
    <w:qFormat/>
    <w:rPr>
      <w:spacing w:val="0"/>
      <w:sz w:val="12"/>
      <w:szCs w:val="12"/>
    </w:rPr>
  </w:style>
  <w:style w:type="character" w:styleId="Underline">
    <w:name w:val="Underline"/>
    <w:basedOn w:val="DefaultParagraphFont"/>
    <w:qFormat/>
    <w:rPr>
      <w:spacing w:val="0"/>
      <w:sz w:val="24"/>
      <w:szCs w:val="24"/>
      <w:u w:val="single"/>
    </w:rPr>
  </w:style>
  <w:style w:type="character" w:styleId="Bold">
    <w:name w:val="Bold"/>
    <w:basedOn w:val="DefaultParagraphFont"/>
    <w:qFormat/>
    <w:rPr>
      <w:rFonts w:ascii="Times New Roman" w:hAnsi="Times New Roman" w:cs="Times New Roman"/>
      <w:b/>
      <w:bCs/>
      <w:spacing w:val="0"/>
      <w:sz w:val="24"/>
      <w:szCs w:val="24"/>
      <w:u w:val="non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character" w:styleId="DeltaViewEditorComment">
    <w:name w:val="DeltaView Editor Comment"/>
    <w:basedOn w:val="DefaultParagraphFont"/>
    <w:qFormat/>
    <w:rPr>
      <w:color w:val="0000FF"/>
      <w:spacing w:val="0"/>
      <w:u w:val="double"/>
    </w:rPr>
  </w:style>
  <w:style w:type="paragraph" w:styleId="Heading">
    <w:name w:val="Heading"/>
    <w:basedOn w:val="Normal"/>
    <w:next w:val="BodyText"/>
    <w:qFormat/>
    <w:pPr>
      <w:spacing w:before="0" w:after="240"/>
      <w:jc w:val="both"/>
    </w:pPr>
    <w:rPr/>
  </w:style>
  <w:style w:type="paragraph" w:styleId="BodyText">
    <w:name w:val="Body Text"/>
    <w:basedOn w:val="Normal"/>
    <w:pPr/>
    <w:rPr>
      <w:sz w:val="18"/>
      <w:szCs w:val="18"/>
    </w:rPr>
  </w:style>
  <w:style w:type="paragraph" w:styleId="List">
    <w:name w:val="List"/>
    <w:basedOn w:val="BodyText"/>
    <w:pPr>
      <w:numPr>
        <w:ilvl w:val="0"/>
        <w:numId w:val="3"/>
      </w:numPr>
      <w:tabs>
        <w:tab w:val="clear" w:pos="720"/>
      </w:tabs>
      <w:spacing w:before="0" w:after="240"/>
      <w:jc w:val="both"/>
    </w:pPr>
    <w:rPr>
      <w:sz w:val="24"/>
      <w:szCs w:val="24"/>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Title">
    <w:name w:val="Title"/>
    <w:basedOn w:val="BodyText"/>
    <w:next w:val="Normal"/>
    <w:qFormat/>
    <w:pPr>
      <w:spacing w:before="0" w:after="240"/>
      <w:jc w:val="center"/>
    </w:pPr>
    <w:rPr>
      <w:b/>
      <w:bCs/>
      <w:caps/>
      <w:sz w:val="24"/>
      <w:szCs w:val="24"/>
    </w:rPr>
  </w:style>
  <w:style w:type="paragraph" w:styleId="BodyTextFirstIndent">
    <w:name w:val="Body Text First Indent"/>
    <w:basedOn w:val="BodyText"/>
    <w:qFormat/>
    <w:pPr>
      <w:spacing w:before="0" w:after="240"/>
      <w:ind w:firstLine="720" w:start="0" w:end="0"/>
      <w:jc w:val="both"/>
    </w:pPr>
    <w:rPr>
      <w:sz w:val="24"/>
      <w:szCs w:val="24"/>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szCs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BodyTextSS">
    <w:name w:val="Body Text SS"/>
    <w:basedOn w:val="BodyText"/>
    <w:qFormat/>
    <w:pPr>
      <w:jc w:val="both"/>
    </w:pPr>
    <w:rPr>
      <w:sz w:val="24"/>
      <w:szCs w:val="24"/>
    </w:rPr>
  </w:style>
  <w:style w:type="paragraph" w:styleId="address">
    <w:name w:val="address"/>
    <w:basedOn w:val="BodyTextSS"/>
    <w:qFormat/>
    <w:pPr>
      <w:tabs>
        <w:tab w:val="clear" w:pos="720"/>
        <w:tab w:val="right" w:pos="5760" w:leader="none"/>
      </w:tabs>
      <w:ind w:hanging="0" w:start="2160" w:end="0"/>
      <w:jc w:val="start"/>
    </w:pPr>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2"/>
      </w:numPr>
      <w:spacing w:before="0" w:after="240"/>
      <w:jc w:val="both"/>
    </w:pPr>
    <w:rPr>
      <w:sz w:val="24"/>
      <w:szCs w:val="24"/>
    </w:rPr>
  </w:style>
  <w:style w:type="paragraph" w:styleId="ListBullet3">
    <w:name w:val="List Bullet 3"/>
    <w:basedOn w:val="BodyText"/>
    <w:pPr>
      <w:numPr>
        <w:ilvl w:val="0"/>
        <w:numId w:val="8"/>
      </w:numPr>
      <w:tabs>
        <w:tab w:val="clear" w:pos="720"/>
        <w:tab w:val="right" w:pos="2160" w:leader="none"/>
        <w:tab w:val="right" w:pos="2520" w:leader="none"/>
      </w:tabs>
      <w:spacing w:before="0" w:after="240"/>
      <w:ind w:hanging="360" w:start="2520" w:end="0"/>
      <w:jc w:val="both"/>
    </w:pPr>
    <w:rPr>
      <w:sz w:val="24"/>
      <w:szCs w:val="24"/>
    </w:rPr>
  </w:style>
  <w:style w:type="paragraph" w:styleId="ListBullet4">
    <w:name w:val="List Bullet 4"/>
    <w:basedOn w:val="BodyText"/>
    <w:pPr>
      <w:numPr>
        <w:ilvl w:val="0"/>
        <w:numId w:val="9"/>
      </w:numPr>
      <w:tabs>
        <w:tab w:val="clear" w:pos="720"/>
        <w:tab w:val="left" w:pos="2520" w:leader="none"/>
      </w:tabs>
      <w:spacing w:before="0" w:after="240"/>
      <w:ind w:hanging="360" w:start="2520" w:end="0"/>
      <w:jc w:val="both"/>
    </w:pPr>
    <w:rPr>
      <w:sz w:val="24"/>
      <w:szCs w:val="24"/>
    </w:rPr>
  </w:style>
  <w:style w:type="paragraph" w:styleId="ListBullet5">
    <w:name w:val="List Bullet 5"/>
    <w:basedOn w:val="BodyText"/>
    <w:pPr>
      <w:spacing w:before="0" w:after="240"/>
      <w:ind w:hanging="720" w:start="3600" w:end="0"/>
      <w:jc w:val="both"/>
    </w:pPr>
    <w:rPr>
      <w:sz w:val="24"/>
      <w:szCs w:val="24"/>
    </w:rPr>
  </w:style>
  <w:style w:type="paragraph" w:styleId="ListBullet">
    <w:name w:val="List Bullet"/>
    <w:basedOn w:val="Normal"/>
    <w:qFormat/>
    <w:pPr>
      <w:numPr>
        <w:ilvl w:val="0"/>
        <w:numId w:val="10"/>
      </w:numPr>
      <w:ind w:hanging="360" w:start="360" w:end="0"/>
    </w:pPr>
    <w:rPr/>
  </w:style>
  <w:style w:type="paragraph" w:styleId="ListBullet21">
    <w:name w:val="List Bullet 21"/>
    <w:basedOn w:val="Normal"/>
    <w:qFormat/>
    <w:pPr>
      <w:numPr>
        <w:ilvl w:val="0"/>
        <w:numId w:val="11"/>
      </w:numPr>
      <w:tabs>
        <w:tab w:val="clear" w:pos="720"/>
        <w:tab w:val="left" w:pos="1065" w:leader="none"/>
      </w:tabs>
      <w:ind w:hanging="360" w:start="1065" w:end="0"/>
    </w:pPr>
    <w:rPr/>
  </w:style>
  <w:style w:type="paragraph" w:styleId="ListBullet31">
    <w:name w:val="List Bullet 31"/>
    <w:basedOn w:val="Normal"/>
    <w:qFormat/>
    <w:pPr>
      <w:numPr>
        <w:ilvl w:val="0"/>
        <w:numId w:val="12"/>
      </w:numPr>
      <w:tabs>
        <w:tab w:val="clear" w:pos="720"/>
        <w:tab w:val="left" w:pos="360" w:leader="none"/>
      </w:tabs>
      <w:ind w:hanging="360" w:start="360" w:end="0"/>
    </w:pPr>
    <w:rPr/>
  </w:style>
  <w:style w:type="paragraph" w:styleId="ListBullet41">
    <w:name w:val="List Bullet 41"/>
    <w:basedOn w:val="Normal"/>
    <w:qFormat/>
    <w:pPr>
      <w:numPr>
        <w:ilvl w:val="0"/>
        <w:numId w:val="3"/>
      </w:numPr>
      <w:tabs>
        <w:tab w:val="clear" w:pos="720"/>
      </w:tabs>
    </w:pPr>
    <w:rPr/>
  </w:style>
  <w:style w:type="paragraph" w:styleId="ListBullet51">
    <w:name w:val="List Bullet 51"/>
    <w:basedOn w:val="Normal"/>
    <w:qFormat/>
    <w:pPr>
      <w:numPr>
        <w:ilvl w:val="0"/>
        <w:numId w:val="13"/>
      </w:numPr>
      <w:tabs>
        <w:tab w:val="clear" w:pos="720"/>
        <w:tab w:val="left" w:pos="360" w:leader="none"/>
      </w:tabs>
      <w:ind w:hanging="360" w:start="360" w:end="0"/>
    </w:pPr>
    <w:rPr/>
  </w:style>
  <w:style w:type="paragraph" w:styleId="ListContinue">
    <w:name w:val="List Continue"/>
    <w:basedOn w:val="BodyText"/>
    <w:qFormat/>
    <w:pPr>
      <w:spacing w:before="0" w:after="240"/>
      <w:ind w:hanging="0" w:start="720" w:end="0"/>
      <w:jc w:val="both"/>
    </w:pPr>
    <w:rPr>
      <w:sz w:val="24"/>
      <w:szCs w:val="24"/>
    </w:rPr>
  </w:style>
  <w:style w:type="paragraph" w:styleId="ListContinue2">
    <w:name w:val="List Continue 2"/>
    <w:basedOn w:val="BodyText"/>
    <w:qFormat/>
    <w:pPr>
      <w:spacing w:before="0" w:after="240"/>
      <w:ind w:hanging="0" w:start="1440" w:end="0"/>
      <w:jc w:val="both"/>
    </w:pPr>
    <w:rPr>
      <w:sz w:val="24"/>
      <w:szCs w:val="24"/>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5"/>
      </w:numPr>
      <w:tabs>
        <w:tab w:val="clear" w:pos="720"/>
      </w:tabs>
      <w:ind w:hanging="2160" w:start="2160" w:end="0"/>
    </w:pPr>
    <w:rPr/>
  </w:style>
  <w:style w:type="paragraph" w:styleId="ListNumber2">
    <w:name w:val="List Number 2"/>
    <w:basedOn w:val="Normal"/>
    <w:qFormat/>
    <w:pPr>
      <w:numPr>
        <w:ilvl w:val="0"/>
        <w:numId w:val="6"/>
      </w:numPr>
      <w:tabs>
        <w:tab w:val="clear" w:pos="720"/>
      </w:tabs>
      <w:ind w:hanging="720" w:start="720" w:end="0"/>
    </w:pPr>
    <w:rPr/>
  </w:style>
  <w:style w:type="paragraph" w:styleId="ListNumber3">
    <w:name w:val="List Number 3"/>
    <w:basedOn w:val="Normal"/>
    <w:qFormat/>
    <w:pPr>
      <w:numPr>
        <w:ilvl w:val="0"/>
        <w:numId w:val="7"/>
      </w:numPr>
      <w:tabs>
        <w:tab w:val="clear" w:pos="720"/>
      </w:tabs>
      <w:ind w:hanging="2160" w:start="2160" w:end="0"/>
    </w:pPr>
    <w:rPr/>
  </w:style>
  <w:style w:type="paragraph" w:styleId="ListNumber4">
    <w:name w:val="List Number 4"/>
    <w:basedOn w:val="Normal"/>
    <w:qFormat/>
    <w:pPr>
      <w:numPr>
        <w:ilvl w:val="0"/>
        <w:numId w:val="4"/>
      </w:numPr>
      <w:tabs>
        <w:tab w:val="clear" w:pos="720"/>
      </w:tabs>
      <w:ind w:hanging="720" w:start="720" w:end="0"/>
    </w:pPr>
    <w:rPr/>
  </w:style>
  <w:style w:type="paragraph" w:styleId="ListNumber5">
    <w:name w:val="List Number 5"/>
    <w:basedOn w:val="Normal"/>
    <w:qFormat/>
    <w:pPr>
      <w:numPr>
        <w:ilvl w:val="0"/>
        <w:numId w:val="14"/>
      </w:numPr>
      <w:tabs>
        <w:tab w:val="left" w:pos="720" w:leader="none"/>
      </w:tabs>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spacing w:before="0" w:after="240"/>
      <w:ind w:hanging="2880" w:start="4320" w:end="0"/>
    </w:pPr>
    <w:rPr>
      <w:sz w:val="24"/>
      <w:szCs w:val="24"/>
    </w:rPr>
  </w:style>
  <w:style w:type="paragraph" w:styleId="coverpage">
    <w:name w:val="cover page"/>
    <w:basedOn w:val="BodyText"/>
    <w:qFormat/>
    <w:pPr>
      <w:spacing w:before="0" w:after="480"/>
      <w:jc w:val="center"/>
    </w:pPr>
    <w:rPr>
      <w:b/>
      <w:bCs/>
      <w:sz w:val="28"/>
      <w:szCs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pPr>
    <w:rPr>
      <w:sz w:val="24"/>
      <w:szCs w:val="24"/>
    </w:rPr>
  </w:style>
  <w:style w:type="paragraph" w:styleId="bti">
    <w:name w:val="bti"/>
    <w:basedOn w:val="BodyText"/>
    <w:qFormat/>
    <w:pPr>
      <w:spacing w:before="0" w:after="240"/>
      <w:ind w:hanging="0" w:start="1440" w:end="0"/>
      <w:jc w:val="both"/>
    </w:pPr>
    <w:rPr>
      <w:sz w:val="24"/>
      <w:szCs w:val="24"/>
    </w:rPr>
  </w:style>
  <w:style w:type="paragraph" w:styleId="note">
    <w:name w:val="note"/>
    <w:basedOn w:val="BodyText"/>
    <w:qFormat/>
    <w:pPr>
      <w:spacing w:before="0" w:after="240"/>
      <w:ind w:hanging="1440" w:start="1440" w:end="0"/>
      <w:jc w:val="both"/>
    </w:pPr>
    <w:rPr>
      <w:b/>
      <w:bCs/>
      <w:sz w:val="24"/>
      <w:szCs w:val="24"/>
    </w:rPr>
  </w:style>
  <w:style w:type="paragraph" w:styleId="not">
    <w:name w:val="not"/>
    <w:basedOn w:val="BodyText"/>
    <w:qFormat/>
    <w:pPr>
      <w:spacing w:before="0" w:after="240"/>
      <w:jc w:val="both"/>
    </w:pPr>
    <w:rPr>
      <w:sz w:val="24"/>
      <w:szCs w:val="24"/>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spacing w:before="0" w:after="240"/>
      <w:jc w:val="both"/>
    </w:pPr>
    <w:rPr>
      <w:b/>
      <w:bCs/>
      <w:sz w:val="24"/>
      <w:szCs w:val="24"/>
    </w:rPr>
  </w:style>
  <w:style w:type="paragraph" w:styleId="exhibit">
    <w:name w:val="exhibit"/>
    <w:basedOn w:val="Title"/>
    <w:qFormat/>
    <w:pPr>
      <w:outlineLvl w:val="0"/>
    </w:pPr>
    <w:rPr>
      <w:caps w:val="false"/>
      <w:smallCaps w:val="false"/>
      <w:kern w:val="2"/>
    </w:rPr>
  </w:style>
  <w:style w:type="paragraph" w:styleId="BodyTexthandingindent">
    <w:name w:val="Body Text handing indent"/>
    <w:basedOn w:val="BodyText"/>
    <w:qFormat/>
    <w:pPr>
      <w:spacing w:before="0" w:after="120"/>
      <w:ind w:hanging="720" w:start="720" w:end="0"/>
      <w:jc w:val="both"/>
    </w:pPr>
    <w:rPr>
      <w:sz w:val="24"/>
      <w:szCs w:val="24"/>
    </w:rPr>
  </w:style>
  <w:style w:type="paragraph" w:styleId="BodyText2">
    <w:name w:val="Body Text2"/>
    <w:basedOn w:val="BodyText"/>
    <w:qFormat/>
    <w:pPr>
      <w:spacing w:before="0" w:after="120"/>
      <w:ind w:hanging="720" w:start="720" w:end="0"/>
      <w:jc w:val="both"/>
    </w:pPr>
    <w:rPr>
      <w:sz w:val="24"/>
      <w:szCs w:val="24"/>
    </w:rPr>
  </w:style>
  <w:style w:type="paragraph" w:styleId="BodyText31">
    <w:name w:val="Body Text3"/>
    <w:basedOn w:val="BodyText2"/>
    <w:qFormat/>
    <w:pPr>
      <w:ind w:hanging="720" w:start="1440" w:end="0"/>
    </w:pPr>
    <w:rPr/>
  </w:style>
  <w:style w:type="paragraph" w:styleId="Style5">
    <w:name w:val="_"/>
    <w:qFormat/>
    <w:pPr>
      <w:widowControl/>
      <w:autoSpaceDE w:val="false"/>
      <w:bidi w:val="0"/>
      <w:ind w:hanging="720" w:start="1440" w:end="0"/>
    </w:pPr>
    <w:rPr>
      <w:rFonts w:ascii="Times New Roman" w:hAnsi="Times New Roman" w:eastAsia="Times New Roman" w:cs="Times New Roman"/>
      <w:color w:val="auto"/>
      <w:sz w:val="24"/>
      <w:szCs w:val="24"/>
      <w:lang w:val="en-US" w:bidi="ar-SA" w:eastAsia="zh-CN"/>
    </w:rPr>
  </w:style>
  <w:style w:type="paragraph" w:styleId="Para3">
    <w:name w:val="Para3"/>
    <w:basedOn w:val="Normal"/>
    <w:next w:val="Heading3"/>
    <w:qFormat/>
    <w:pPr>
      <w:spacing w:before="0" w:after="240"/>
      <w:jc w:val="both"/>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280" w:after="28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2001-05-31T19:30:00Z</dcterms:created>
  <dc:creator>A&amp;K</dc:creator>
  <dc:description/>
  <dc:language>en-CA</dc:language>
  <cp:lastModifiedBy>A&amp;K</cp:lastModifiedBy>
  <cp:lastPrinted>2001-05-31T12:38:00Z</cp:lastPrinted>
  <dcterms:modified xsi:type="dcterms:W3CDTF">2001-05-31T19:30:00Z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WAS:84833.5 </vt:lpwstr>
  </property>
  <property fmtid="{D5CDD505-2E9C-101B-9397-08002B2CF9AE}" pid="4" name="Date Sent">
    <vt:r8>5</vt:r8>
  </property>
  <property fmtid="{D5CDD505-2E9C-101B-9397-08002B2CF9AE}" pid="5" name="DeltaView File">
    <vt:bool>1</vt:bool>
  </property>
</Properties>
</file>