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810" w:start="810" w:end="0"/>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Dear Gas Marketer:</w:t>
      </w:r>
    </w:p>
    <w:p>
      <w:pPr>
        <w:pStyle w:val="Normal"/>
        <w:rPr>
          <w:sz w:val="24"/>
        </w:rPr>
      </w:pPr>
      <w:r>
        <w:rPr>
          <w:sz w:val="24"/>
        </w:rPr>
      </w:r>
    </w:p>
    <w:p>
      <w:pPr>
        <w:pStyle w:val="Normal"/>
        <w:rPr>
          <w:sz w:val="24"/>
        </w:rPr>
      </w:pPr>
      <w:r>
        <w:rPr>
          <w:sz w:val="24"/>
        </w:rPr>
        <w:t>As you are aware, KeySpan Energy Delivery will be releasing capacity to all eligible gas marketers in New York and Long Island, for the winter season 2001-02, beginning November 1, 2001.</w:t>
      </w:r>
    </w:p>
    <w:p>
      <w:pPr>
        <w:pStyle w:val="Normal"/>
        <w:rPr>
          <w:sz w:val="24"/>
        </w:rPr>
      </w:pPr>
      <w:r>
        <w:rPr>
          <w:sz w:val="24"/>
        </w:rPr>
      </w:r>
    </w:p>
    <w:p>
      <w:pPr>
        <w:pStyle w:val="Normal"/>
        <w:rPr/>
      </w:pPr>
      <w:r>
        <w:rPr>
          <w:sz w:val="24"/>
        </w:rPr>
        <w:t xml:space="preserve">By this time you should have received and become familiar with the new capacity release program details and should be aware of the capacity options available to you for the coming winter season. The primary capacity that will be released and the secondary capacity that you will be able to obtain on your own will be calculated based upon your gas consumption pool as it stands on September 1, 2001.  </w:t>
      </w:r>
      <w:r>
        <w:rPr>
          <w:b/>
          <w:sz w:val="24"/>
          <w:u w:val="single"/>
        </w:rPr>
        <w:t>You will have until Monday, September 1, 2001 to confirm your participation in the program. We ask that this deadline be strictly adhered to</w:t>
      </w:r>
      <w:r>
        <w:rPr>
          <w:sz w:val="24"/>
        </w:rPr>
        <w:t>. If you choose not to participate in the capacity release program, you will be required to provide KeySpan Energy Delivery with an affidavit affirming that you have primary receipt point capacity to the KeySpan city gates for the winter period November 1, 2001 through March 31, 2002.</w:t>
      </w:r>
    </w:p>
    <w:p>
      <w:pPr>
        <w:pStyle w:val="Normal"/>
        <w:rPr>
          <w:sz w:val="24"/>
        </w:rPr>
      </w:pPr>
      <w:r>
        <w:rPr>
          <w:sz w:val="24"/>
        </w:rPr>
      </w:r>
    </w:p>
    <w:p>
      <w:pPr>
        <w:pStyle w:val="Normal"/>
        <w:rPr>
          <w:sz w:val="24"/>
        </w:rPr>
      </w:pPr>
      <w:r>
        <w:rPr>
          <w:sz w:val="24"/>
        </w:rPr>
        <w:t>If you have any questions or comments regarding the capacity release program or any of its requirements please do not hesitate to call me at (718) 403-3136.</w:t>
      </w:r>
    </w:p>
    <w:p>
      <w:pPr>
        <w:pStyle w:val="Normal"/>
        <w:rPr>
          <w:sz w:val="24"/>
        </w:rPr>
      </w:pPr>
      <w:r>
        <w:rPr>
          <w:sz w:val="24"/>
        </w:rPr>
      </w:r>
    </w:p>
    <w:p>
      <w:pPr>
        <w:pStyle w:val="Normal"/>
        <w:rPr>
          <w:sz w:val="24"/>
        </w:rPr>
      </w:pPr>
      <w:r>
        <w:rPr>
          <w:sz w:val="24"/>
        </w:rPr>
        <w:t>Thank you for your attention to this matter.</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t>Patrick Rubertone</w:t>
      </w:r>
    </w:p>
    <w:p>
      <w:pPr>
        <w:pStyle w:val="Normal"/>
        <w:rPr>
          <w:sz w:val="24"/>
        </w:rPr>
      </w:pPr>
      <w:r>
        <w:rPr>
          <w:sz w:val="24"/>
        </w:rPr>
        <w:t>KeySpan Energy Delivery</w:t>
      </w:r>
    </w:p>
    <w:p>
      <w:pPr>
        <w:pStyle w:val="Normal"/>
        <w:rPr>
          <w:sz w:val="24"/>
        </w:rPr>
      </w:pPr>
      <w:r>
        <w:rPr>
          <w:sz w:val="24"/>
        </w:rPr>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0"/>
      <w:kern w:val="2"/>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2001-07-24T13:17:00Z</dcterms:created>
  <dc:creator>Preferred Customer</dc:creator>
  <dc:description/>
  <dc:language>en-CA</dc:language>
  <cp:lastModifiedBy>Gary Smith</cp:lastModifiedBy>
  <cp:lastPrinted>2001-07-25T13:39:00Z</cp:lastPrinted>
  <dcterms:modified xsi:type="dcterms:W3CDTF">2001-07-25T15:10:00Z</dcterms:modified>
  <cp:revision>5</cp:revision>
  <dc:subject/>
  <dc:title>Dear Gas Marketer:</dc:title>
</cp:coreProperties>
</file>