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December 11, 2001</w:t>
      </w:r>
    </w:p>
    <w:p>
      <w:pPr>
        <w:pStyle w:val="Normal"/>
        <w:rPr/>
      </w:pPr>
      <w:r>
        <w:rPr/>
      </w:r>
    </w:p>
    <w:p>
      <w:pPr>
        <w:pStyle w:val="Normal"/>
        <w:rPr/>
      </w:pPr>
      <w:r>
        <w:rPr/>
      </w:r>
    </w:p>
    <w:p>
      <w:pPr>
        <w:pStyle w:val="Normal"/>
        <w:rPr/>
      </w:pPr>
      <w:r>
        <w:rPr/>
        <w:t>Williams Field Services Company</w:t>
      </w:r>
    </w:p>
    <w:p>
      <w:pPr>
        <w:pStyle w:val="Normal"/>
        <w:rPr/>
      </w:pPr>
      <w:r>
        <w:rPr/>
        <w:t>Williams South One</w:t>
      </w:r>
    </w:p>
    <w:p>
      <w:pPr>
        <w:pStyle w:val="Normal"/>
        <w:rPr/>
      </w:pPr>
      <w:r>
        <w:rPr/>
        <w:t>1800 S. Baltimore</w:t>
      </w:r>
    </w:p>
    <w:p>
      <w:pPr>
        <w:pStyle w:val="Normal"/>
        <w:rPr/>
      </w:pPr>
      <w:r>
        <w:rPr/>
        <w:t>Tulsa, Oklahoma 74119</w:t>
      </w:r>
    </w:p>
    <w:p>
      <w:pPr>
        <w:pStyle w:val="Normal"/>
        <w:rPr/>
      </w:pPr>
      <w:r>
        <w:rPr/>
        <w:t>Attention: Greg Poynter</w:t>
      </w:r>
    </w:p>
    <w:p>
      <w:pPr>
        <w:pStyle w:val="Normal"/>
        <w:rPr/>
      </w:pPr>
      <w:r>
        <w:rPr/>
      </w:r>
    </w:p>
    <w:p>
      <w:pPr>
        <w:pStyle w:val="Normal"/>
        <w:rPr/>
      </w:pPr>
      <w:r>
        <w:rPr/>
        <w:t>Dear Mr. Poynter:</w:t>
      </w:r>
    </w:p>
    <w:p>
      <w:pPr>
        <w:pStyle w:val="Normal"/>
        <w:rPr/>
      </w:pPr>
      <w:r>
        <w:rPr/>
      </w:r>
    </w:p>
    <w:p>
      <w:pPr>
        <w:pStyle w:val="Normal"/>
        <w:rPr/>
      </w:pPr>
      <w:r>
        <w:rPr/>
        <w:tab/>
        <w:t>As you are aware, the Operator Balancing Agreement dated February 1, 1993 (“OBA”), between Transwestern Pipeline Company (“Transwestern”) and Williams Field Services Company (“Williams”) terminated effective as of November 30, 2001. Transwestern and Williams hereby agree that, upon receipt by Transwestern of the cash amount (“Cash Amount”) of $268,702 from Williams (which represents the resolution of the outstanding gas imbalance of 135,708 Mmbtu owed by Williams to Transwestern), all imbalances governed by or otherwise subject to the OBA have been fully and finally resolved. Accordingly, upon Transwestern’s receipt of the Cash Amount, neither Transwestern nor Williams will have any claims, demands or causes of action against the other under or with respect to the OBA and, effective immediately upon Transwestern’s receipt of the Cash Amount, Transwestern and Williams each releases and fully discharges  any claims, demands or causes of action against the other under or with respect to the OBA.</w:t>
        <w:tab/>
      </w:r>
    </w:p>
    <w:p>
      <w:pPr>
        <w:pStyle w:val="Normal"/>
        <w:rPr/>
      </w:pPr>
      <w:r>
        <w:rPr/>
      </w:r>
    </w:p>
    <w:p>
      <w:pPr>
        <w:pStyle w:val="Normal"/>
        <w:rPr/>
      </w:pPr>
      <w:r>
        <w:rPr/>
        <w:tab/>
        <w:t>This letter agreement will in no way affect the rights of either Transwestern or Williams with respect to gas imbalances arising after November 30, 2001, it being understood that such imbalances are governed by a separate agreement.</w:t>
      </w:r>
    </w:p>
    <w:p>
      <w:pPr>
        <w:pStyle w:val="Normal"/>
        <w:rPr/>
      </w:pPr>
      <w:r>
        <w:rPr/>
      </w:r>
    </w:p>
    <w:p>
      <w:pPr>
        <w:pStyle w:val="Normal"/>
        <w:rPr/>
      </w:pPr>
      <w:r>
        <w:rPr/>
        <w:tab/>
        <w:t xml:space="preserve">If you are in agreement with the foregoing, please so indicate by signing in the space provided below. </w:t>
      </w:r>
    </w:p>
    <w:p>
      <w:pPr>
        <w:pStyle w:val="Normal"/>
        <w:rPr/>
      </w:pPr>
      <w:r>
        <w:rPr/>
      </w:r>
    </w:p>
    <w:p>
      <w:pPr>
        <w:pStyle w:val="Normal"/>
        <w:rPr/>
      </w:pPr>
      <w:r>
        <w:rPr/>
      </w:r>
    </w:p>
    <w:p>
      <w:pPr>
        <w:pStyle w:val="Normal"/>
        <w:rPr/>
      </w:pPr>
      <w:r>
        <w:rPr/>
        <w:tab/>
        <w:tab/>
        <w:tab/>
        <w:tab/>
        <w:tab/>
        <w:t>Sincerely,</w:t>
      </w:r>
    </w:p>
    <w:p>
      <w:pPr>
        <w:pStyle w:val="Normal"/>
        <w:rPr/>
      </w:pPr>
      <w:r>
        <w:rPr/>
      </w:r>
    </w:p>
    <w:p>
      <w:pPr>
        <w:pStyle w:val="Normal"/>
        <w:rPr/>
      </w:pPr>
      <w:r>
        <w:rPr/>
        <w:tab/>
        <w:tab/>
        <w:tab/>
        <w:tab/>
        <w:tab/>
        <w:t>Transwestern Pipeline Company</w:t>
      </w:r>
    </w:p>
    <w:p>
      <w:pPr>
        <w:pStyle w:val="Normal"/>
        <w:rPr/>
      </w:pPr>
      <w:r>
        <w:rPr/>
      </w:r>
    </w:p>
    <w:p>
      <w:pPr>
        <w:pStyle w:val="Normal"/>
        <w:rPr/>
      </w:pPr>
      <w:r>
        <w:rPr/>
        <w:tab/>
        <w:tab/>
        <w:tab/>
        <w:tab/>
        <w:tab/>
        <w:t>By: ______________________</w:t>
      </w:r>
    </w:p>
    <w:p>
      <w:pPr>
        <w:pStyle w:val="Normal"/>
        <w:rPr/>
      </w:pPr>
      <w:r>
        <w:rPr/>
      </w:r>
    </w:p>
    <w:p>
      <w:pPr>
        <w:pStyle w:val="Normal"/>
        <w:rPr/>
      </w:pPr>
      <w:r>
        <w:rPr/>
        <w:t>Agreed to and Accepted by:</w:t>
      </w:r>
    </w:p>
    <w:p>
      <w:pPr>
        <w:pStyle w:val="Normal"/>
        <w:rPr/>
      </w:pPr>
      <w:r>
        <w:rPr/>
      </w:r>
    </w:p>
    <w:p>
      <w:pPr>
        <w:pStyle w:val="Normal"/>
        <w:rPr/>
      </w:pPr>
      <w:r>
        <w:rPr/>
        <w:t>Williams Field Services Company</w:t>
      </w:r>
    </w:p>
    <w:p>
      <w:pPr>
        <w:pStyle w:val="Normal"/>
        <w:rPr/>
      </w:pPr>
      <w:r>
        <w:rPr/>
      </w:r>
    </w:p>
    <w:p>
      <w:pPr>
        <w:pStyle w:val="Normal"/>
        <w:rPr/>
      </w:pPr>
      <w:r>
        <w:rPr/>
        <w:t>By: _______________________</w:t>
      </w:r>
    </w:p>
    <w:p>
      <w:pPr>
        <w:pStyle w:val="Normal"/>
        <w:rPr/>
      </w:pPr>
      <w:r>
        <w:rPr/>
      </w:r>
    </w:p>
    <w:p>
      <w:pPr>
        <w:pStyle w:val="Normal"/>
        <w:rPr>
          <w:rFonts w:ascii="Arial" w:hAnsi="Arial" w:cs="Arial"/>
          <w:sz w:val="20"/>
        </w:rPr>
      </w:pPr>
      <w:r>
        <w:rPr>
          <w:rFonts w:cs="Arial" w:ascii="Arial" w:hAnsi="Arial"/>
          <w:sz w:val="20"/>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2001-12-11T15:08:00Z</dcterms:created>
  <dc:creator>bill rapp</dc:creator>
  <dc:description/>
  <dc:language>en-CA</dc:language>
  <cp:lastModifiedBy>bill rapp</cp:lastModifiedBy>
  <dcterms:modified xsi:type="dcterms:W3CDTF">2001-12-11T15:25:00Z</dcterms:modified>
  <cp:revision>4</cp:revision>
  <dc:subject/>
  <dc:title/>
</cp:coreProperties>
</file>