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2423160</wp:posOffset>
                </wp:positionH>
                <wp:positionV relativeFrom="paragraph">
                  <wp:posOffset>635</wp:posOffset>
                </wp:positionV>
                <wp:extent cx="0" cy="7498080"/>
                <wp:effectExtent l="5080" t="0" r="508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498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0.8pt,0pt" to="190.8pt,590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2423160</wp:posOffset>
                </wp:positionH>
                <wp:positionV relativeFrom="paragraph">
                  <wp:posOffset>635</wp:posOffset>
                </wp:positionV>
                <wp:extent cx="0" cy="914400"/>
                <wp:effectExtent l="5080" t="0" r="508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0.8pt,0pt" to="190.8pt,71.9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2423160</wp:posOffset>
                </wp:positionH>
                <wp:positionV relativeFrom="paragraph">
                  <wp:posOffset>635</wp:posOffset>
                </wp:positionV>
                <wp:extent cx="0" cy="914400"/>
                <wp:effectExtent l="5080" t="0" r="508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0.8pt,0pt" to="190.8pt,71.9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adj="10800" fillcolor="black" stroked="t" o:allowincell="f" style="position:absolute;margin-left:46.8pt;margin-top:-43.2pt;width:322.45pt;height:31.45pt;mso-wrap-style:none;v-text-anchor:middle" type="_x0000_t136">
            <v:path textpathok="t"/>
            <v:textpath on="t" fitshape="t" string="Wellesley College E-mail List" style="font-family:&quot;Times New Roman&quot;;font-size:28pt" trim="t"/>
            <v:fill o:detectmouseclick="t" type="solid" color2="white"/>
            <v:stroke color="black" weight="9360" joinstyle="miter" endcap="flat"/>
            <w10:wrap type="none"/>
          </v:shape>
        </w:pict>
      </w:r>
      <w:r>
        <w:rPr>
          <w:sz w:val="28"/>
        </w:rPr>
        <w:t>Malinda Lee</w:t>
        <w:tab/>
        <w:tab/>
        <w:tab/>
        <w:tab/>
        <w:tab/>
        <w:t>mlee@wellesley.edu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>Annie Yang</w:t>
        <w:tab/>
        <w:tab/>
        <w:t xml:space="preserve">                         </w:t>
        <w:tab/>
        <w:t>syang@wellesley.edu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 xml:space="preserve">Audra Hollingsworth                      </w:t>
        <w:tab/>
        <w:t>aholling@wellesley.edu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 xml:space="preserve">Emily Williams                               </w:t>
        <w:tab/>
        <w:t>ewilliam@wellesley.edu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 xml:space="preserve">Georgia Antonopoulos                    </w:t>
        <w:tab/>
        <w:t xml:space="preserve">gantonop@wellesley.edu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 xml:space="preserve">Rupa Bhargava                                </w:t>
        <w:tab/>
        <w:t>rbhargav@wellesley.edu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 xml:space="preserve">Simran Malik                                   </w:t>
        <w:tab/>
        <w:t>smalik@wellesley.edu</w:t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>Kathy Jung</w:t>
        <w:tab/>
        <w:tab/>
        <w:tab/>
        <w:tab/>
        <w:tab/>
        <w:t>kjung@wellesley.edu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>Jeana Chung</w:t>
        <w:tab/>
        <w:tab/>
        <w:tab/>
        <w:tab/>
        <w:tab/>
        <w:t>jchung@wellesley.edu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>Kari Alsherif</w:t>
        <w:tab/>
        <w:tab/>
        <w:tab/>
        <w:tab/>
        <w:t>kalshe@wellesley.edu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 xml:space="preserve">Aiyana Maleki                                 </w:t>
        <w:tab/>
        <w:t>amaleki@wellesley.edu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 xml:space="preserve">Christina Benkert                            </w:t>
        <w:tab/>
        <w:t>cbenkert@wellesley.edu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 xml:space="preserve">Sarah Karim                                    </w:t>
        <w:tab/>
        <w:t>skarim@wellesley.edu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 xml:space="preserve">Medina Barnes                               </w:t>
        <w:tab/>
        <w:t>mbarnes@wellesley.edu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 xml:space="preserve">Adanna Ugwonali                           </w:t>
        <w:tab/>
        <w:t>augwonal@wellesley.edu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 xml:space="preserve">Helen Tak                                      </w:t>
        <w:tab/>
        <w:t>htak@wellesley.edu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 xml:space="preserve">Michelle Moy                                  </w:t>
        <w:tab/>
        <w:t>mmoy@wellesley.edu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>Miriam Schiffer</w:t>
        <w:tab/>
        <w:t xml:space="preserve">                         </w:t>
        <w:tab/>
        <w:t>mschiffe@wellesley.edu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>Dale You</w:t>
        <w:tab/>
        <w:t xml:space="preserve">                                    </w:t>
        <w:tab/>
        <w:t>dyou@wellesley.edu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 xml:space="preserve">May Yoon                                       </w:t>
        <w:tab/>
        <w:t>myoon@wellesley.edu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>Sonja Wong</w:t>
        <w:tab/>
        <w:tab/>
        <w:tab/>
        <w:tab/>
        <w:t xml:space="preserve">     </w:t>
        <w:tab/>
        <w:t>swong@wellesley.edu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>Nirali Patel*</w:t>
        <w:tab/>
        <w:tab/>
        <w:tab/>
        <w:tab/>
        <w:t xml:space="preserve">     </w:t>
        <w:tab/>
        <w:t>npatel@wellesley.edu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>Avanti Patel</w:t>
        <w:tab/>
        <w:tab/>
        <w:tab/>
        <w:t xml:space="preserve">              </w:t>
        <w:tab/>
        <w:t>apatel1@wellesley.edu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>Lisa Varghese</w:t>
        <w:tab/>
        <w:tab/>
        <w:tab/>
        <w:t xml:space="preserve">     </w:t>
        <w:tab/>
        <w:t>evarghes@wellesley.edu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>Naba Sharif</w:t>
        <w:tab/>
        <w:tab/>
        <w:tab/>
        <w:tab/>
        <w:t xml:space="preserve">     </w:t>
        <w:tab/>
        <w:t>nsharif@wellesley.edu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>Gloria Guevera</w:t>
        <w:tab/>
        <w:tab/>
        <w:tab/>
        <w:t xml:space="preserve">     </w:t>
        <w:tab/>
        <w:t>gguevera@wellesley.edu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>Maria Gaynor</w:t>
        <w:tab/>
        <w:tab/>
        <w:tab/>
        <w:t xml:space="preserve">      </w:t>
        <w:tab/>
        <w:t>mgaynor@wellesley.edu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>Natasha Leitch</w:t>
        <w:tab/>
        <w:tab/>
        <w:tab/>
        <w:t xml:space="preserve">    </w:t>
        <w:tab/>
        <w:t>nleitch@wellesley.edu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>Andrea Clark</w:t>
        <w:tab/>
        <w:tab/>
        <w:tab/>
        <w:t xml:space="preserve">      </w:t>
        <w:tab/>
        <w:t>aclark@wellesley.edu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>Lola Ayoola</w:t>
        <w:tab/>
        <w:tab/>
        <w:tab/>
        <w:tab/>
        <w:t xml:space="preserve">      </w:t>
        <w:tab/>
        <w:t>oayoola@wellesley.edu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>A. Patel</w:t>
        <w:tab/>
        <w:tab/>
        <w:tab/>
        <w:t xml:space="preserve">               </w:t>
        <w:tab/>
        <w:t>apatel2@wellesley.edu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2423160</wp:posOffset>
                </wp:positionH>
                <wp:positionV relativeFrom="paragraph">
                  <wp:posOffset>84455</wp:posOffset>
                </wp:positionV>
                <wp:extent cx="0" cy="640080"/>
                <wp:effectExtent l="5080" t="0" r="508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0.8pt,6.65pt" to="190.8pt,57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8"/>
        </w:rPr>
        <w:t>Sarah Patterson</w:t>
        <w:tab/>
        <w:tab/>
        <w:tab/>
        <w:t xml:space="preserve">     </w:t>
        <w:tab/>
        <w:t>spatterson@wellesley.edu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>Erin McHugh</w:t>
        <w:tab/>
        <w:tab/>
        <w:tab/>
        <w:t xml:space="preserve">     </w:t>
        <w:tab/>
        <w:t>emchugh@wellesley.edu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>Kristin Minifee</w:t>
        <w:tab/>
        <w:tab/>
        <w:tab/>
        <w:t xml:space="preserve">     </w:t>
        <w:tab/>
        <w:t>kminifee@wellesley.edu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2423160</wp:posOffset>
                </wp:positionH>
                <wp:positionV relativeFrom="paragraph">
                  <wp:posOffset>635</wp:posOffset>
                </wp:positionV>
                <wp:extent cx="0" cy="914400"/>
                <wp:effectExtent l="5080" t="0" r="508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0.8pt,0pt" to="190.8pt,71.9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8"/>
        </w:rPr>
        <w:t>Amy Johannes</w:t>
        <w:tab/>
        <w:tab/>
        <w:tab/>
        <w:t xml:space="preserve">     </w:t>
        <w:tab/>
        <w:t>ajohannes@wellesley.edu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>Susan (Yu Chieh) Chou*</w:t>
        <w:tab/>
        <w:tab/>
        <w:t xml:space="preserve">      </w:t>
        <w:tab/>
        <w:t>ychou@wellesley.edu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>Emilie Tournier*</w:t>
        <w:tab/>
        <w:tab/>
        <w:tab/>
        <w:t xml:space="preserve">      </w:t>
        <w:tab/>
        <w:t>etournie@wellesley.edu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>Katherine Dong*</w:t>
        <w:tab/>
        <w:tab/>
        <w:tab/>
        <w:tab/>
        <w:t>kdong@wellesley.edu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83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2000-10-05T11:26:00Z</dcterms:created>
  <dc:creator>emoreno</dc:creator>
  <dc:description/>
  <dc:language>en-CA</dc:language>
  <cp:lastModifiedBy>lschwart</cp:lastModifiedBy>
  <cp:lastPrinted>2000-10-04T17:07:00Z</cp:lastPrinted>
  <dcterms:modified xsi:type="dcterms:W3CDTF">2000-10-05T11:26:00Z</dcterms:modified>
  <cp:revision>2</cp:revision>
  <dc:subject/>
  <dc:title>Malinda Lee</dc:title>
</cp:coreProperties>
</file>