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250" w:type="dxa"/>
        <w:jc w:val="start"/>
        <w:tblInd w:w="150" w:type="dxa"/>
        <w:tblLayout w:type="fixed"/>
        <w:tblCellMar>
          <w:top w:w="0" w:type="dxa"/>
          <w:start w:w="150" w:type="dxa"/>
          <w:bottom w:w="0" w:type="dxa"/>
          <w:end w:w="150" w:type="dxa"/>
        </w:tblCellMar>
      </w:tblPr>
      <w:tblGrid>
        <w:gridCol w:w="4125"/>
        <w:gridCol w:w="4125"/>
      </w:tblGrid>
      <w:tr>
        <w:trPr/>
        <w:tc>
          <w:tcPr>
            <w:tcW w:w="4125" w:type="dxa"/>
            <w:tcBorders/>
            <w:vAlign w:val="center"/>
          </w:tcPr>
          <w:p>
            <w:pPr>
              <w:pStyle w:val="Normal"/>
              <w:rPr/>
            </w:pPr>
            <w:r>
              <w:rPr>
                <w:rFonts w:cs="Verdana; Arial" w:ascii="Verdana; Arial" w:hAnsi="Verdana; Arial"/>
              </w:rPr>
              <w:t>Weifeng Weng</w:t>
              <w:br/>
              <w:t>237 Garden Street Apt. 9</w:t>
              <w:br/>
              <w:t>Cambridge, MA 02138</w:t>
              <w:br/>
              <w:t>US</w:t>
              <w:br/>
            </w:r>
            <w:hyperlink r:id="rId2">
              <w:r>
                <w:rPr>
                  <w:rStyle w:val="Hyperlink"/>
                  <w:rFonts w:cs="Verdana; Arial" w:ascii="Verdana; Arial" w:hAnsi="Verdana; Arial"/>
                </w:rPr>
                <w:t>ww28@cornell.edu</w:t>
              </w:r>
            </w:hyperlink>
            <w:r>
              <w:rPr>
                <w:rFonts w:cs="Verdana; Arial" w:ascii="Verdana; Arial" w:hAnsi="Verdana; Arial"/>
              </w:rPr>
              <w:br/>
            </w:r>
          </w:p>
        </w:tc>
        <w:tc>
          <w:tcPr>
            <w:tcW w:w="4125" w:type="dxa"/>
            <w:tcBorders/>
            <w:vAlign w:val="center"/>
          </w:tcPr>
          <w:p>
            <w:pPr>
              <w:pStyle w:val="Normal"/>
              <w:rPr>
                <w:rFonts w:ascii="Verdana; Arial" w:hAnsi="Verdana; Arial" w:cs="Verdana; Arial"/>
              </w:rPr>
            </w:pPr>
            <w:r>
              <w:rPr>
                <w:rFonts w:cs="Verdana; Arial" w:ascii="Verdana; Arial" w:hAnsi="Verdana; Arial"/>
              </w:rPr>
              <w:t>Daytime Phone:(617)661-6614</w:t>
              <w:br/>
              <w:t>Fax:(617)661-6614</w:t>
              <w:br/>
            </w:r>
          </w:p>
        </w:tc>
      </w:tr>
    </w:tbl>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91440</wp:posOffset>
                </wp:positionH>
                <wp:positionV relativeFrom="paragraph">
                  <wp:posOffset>-3175</wp:posOffset>
                </wp:positionV>
                <wp:extent cx="5943600" cy="635"/>
                <wp:effectExtent l="635" t="13335" r="635" b="635"/>
                <wp:wrapNone/>
                <wp:docPr id="1"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7.2pt,-0.25pt" to="475.15pt,-0.25pt" stroked="t" o:allowincell="f" style="position:absolute">
                <v:stroke color="#d4d4d4" joinstyle="miter" endcap="flat"/>
                <v:fill o:detectmouseclick="t" on="false"/>
                <v:shadow on="t" obscured="f" color="gray"/>
                <w10:wrap type="none"/>
              </v:line>
            </w:pict>
          </mc:Fallback>
        </mc:AlternateContent>
      </w:r>
    </w:p>
    <w:tbl>
      <w:tblPr>
        <w:tblW w:w="9000" w:type="dxa"/>
        <w:jc w:val="start"/>
        <w:tblInd w:w="0" w:type="dxa"/>
        <w:tblLayout w:type="fixed"/>
        <w:tblCellMar>
          <w:top w:w="0" w:type="dxa"/>
          <w:start w:w="0" w:type="dxa"/>
          <w:bottom w:w="0" w:type="dxa"/>
          <w:end w:w="0" w:type="dxa"/>
        </w:tblCellMar>
      </w:tblPr>
      <w:tblGrid>
        <w:gridCol w:w="4836"/>
        <w:gridCol w:w="4164"/>
      </w:tblGrid>
      <w:tr>
        <w:trPr/>
        <w:tc>
          <w:tcPr>
            <w:tcW w:w="4836" w:type="dxa"/>
            <w:tcBorders/>
            <w:vAlign w:val="center"/>
          </w:tcPr>
          <w:p>
            <w:pPr>
              <w:pStyle w:val="Normal"/>
              <w:rPr>
                <w:rFonts w:ascii="Verdana; Arial" w:hAnsi="Verdana; Arial" w:cs="Verdana; Arial"/>
                <w:b/>
                <w:sz w:val="28"/>
              </w:rPr>
            </w:pPr>
            <w:r>
              <w:rPr>
                <w:rFonts w:cs="Verdana; Arial" w:ascii="Verdana; Arial" w:hAnsi="Verdana; Arial"/>
                <w:b/>
                <w:sz w:val="28"/>
              </w:rPr>
              <w:t>A SAS expert</w:t>
            </w:r>
          </w:p>
        </w:tc>
        <w:tc>
          <w:tcPr>
            <w:tcW w:w="4164" w:type="dxa"/>
            <w:tcBorders/>
            <w:vAlign w:val="center"/>
          </w:tcPr>
          <w:p>
            <w:pPr>
              <w:pStyle w:val="Normal"/>
              <w:rPr>
                <w:rFonts w:ascii="Verdana; Arial" w:hAnsi="Verdana; Arial" w:cs="Verdana; Arial"/>
                <w:sz w:val="18"/>
              </w:rPr>
            </w:pPr>
            <w:r>
              <w:rPr>
                <w:rFonts w:cs="Verdana; Arial" w:ascii="Verdana; Arial" w:hAnsi="Verdana; Arial"/>
                <w:sz w:val="18"/>
              </w:rPr>
              <w:t>Resume #406999</w:t>
            </w:r>
          </w:p>
          <w:p>
            <w:pPr>
              <w:pStyle w:val="Normal"/>
              <w:rPr/>
            </w:pPr>
            <w:r>
              <w:rPr/>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rPr>
                <w:rFonts w:ascii="Verdana; Arial" w:hAnsi="Verdana; Arial" w:cs="Verdana; Arial"/>
                <w:b/>
              </w:rPr>
            </w:pPr>
            <w:r>
              <w:rPr>
                <w:rFonts w:cs="Verdana; Arial" w:ascii="Verdana; Arial" w:hAnsi="Verdana; Arial"/>
                <w:b/>
              </w:rPr>
              <w:t>OBJECTIVE</w:t>
            </w:r>
          </w:p>
        </w:tc>
        <w:tc>
          <w:tcPr>
            <w:tcW w:w="6750" w:type="dxa"/>
            <w:tcBorders/>
          </w:tcPr>
          <w:p>
            <w:pPr>
              <w:pStyle w:val="Normal"/>
              <w:rPr/>
            </w:pPr>
            <w:r>
              <w:rPr>
                <w:rFonts w:cs="Verdana; Arial" w:ascii="Verdana; Arial" w:hAnsi="Verdana; Arial"/>
                <w:sz w:val="18"/>
              </w:rPr>
              <w:t xml:space="preserve">To obtain a postition requires strong </w:t>
            </w:r>
            <w:r>
              <w:rPr>
                <w:rFonts w:cs="Verdana; Arial" w:ascii="Verdana; Arial" w:hAnsi="Verdana; Arial"/>
                <w:b/>
                <w:color w:val="FF0000"/>
                <w:sz w:val="18"/>
              </w:rPr>
              <w:t>quantitative</w:t>
            </w:r>
            <w:r>
              <w:rPr>
                <w:rFonts w:cs="Verdana; Arial" w:ascii="Verdana; Arial" w:hAnsi="Verdana; Arial"/>
                <w:sz w:val="18"/>
              </w:rPr>
              <w:t xml:space="preserve"> analysis, </w:t>
            </w:r>
            <w:r>
              <w:rPr>
                <w:rFonts w:cs="Verdana; Arial" w:ascii="Verdana; Arial" w:hAnsi="Verdana; Arial"/>
                <w:b/>
                <w:color w:val="FF0000"/>
                <w:sz w:val="18"/>
              </w:rPr>
              <w:t>model</w:t>
            </w:r>
            <w:r>
              <w:rPr>
                <w:rFonts w:cs="Verdana; Arial" w:ascii="Verdana; Arial" w:hAnsi="Verdana; Arial"/>
                <w:sz w:val="18"/>
              </w:rPr>
              <w:t>ing and programming skills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TARGET JOB</w:t>
            </w:r>
          </w:p>
        </w:tc>
        <w:tc>
          <w:tcPr>
            <w:tcW w:w="2250" w:type="dxa"/>
            <w:tcBorders/>
          </w:tcPr>
          <w:p>
            <w:pPr>
              <w:pStyle w:val="Normal"/>
              <w:rPr>
                <w:rFonts w:ascii="Verdana; Arial" w:hAnsi="Verdana; Arial" w:cs="Verdana; Arial"/>
                <w:sz w:val="18"/>
              </w:rPr>
            </w:pPr>
            <w:r>
              <w:rPr>
                <w:rFonts w:cs="Verdana; Arial" w:ascii="Verdana; Arial" w:hAnsi="Verdana; Arial"/>
                <w:sz w:val="18"/>
              </w:rPr>
              <w:t>Desired Job Type</w:t>
            </w:r>
          </w:p>
        </w:tc>
        <w:tc>
          <w:tcPr>
            <w:tcW w:w="4500" w:type="dxa"/>
            <w:tcBorders/>
          </w:tcPr>
          <w:p>
            <w:pPr>
              <w:pStyle w:val="Normal"/>
              <w:rPr>
                <w:rFonts w:ascii="Verdana; Arial" w:hAnsi="Verdana; Arial" w:cs="Verdana; Arial"/>
                <w:sz w:val="18"/>
              </w:rPr>
            </w:pPr>
            <w:r>
              <w:rPr>
                <w:rFonts w:cs="Verdana; Arial" w:ascii="Verdana; Arial" w:hAnsi="Verdana; Arial"/>
                <w:sz w:val="18"/>
              </w:rPr>
              <w:t>Employee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Desired Status:</w:t>
            </w:r>
          </w:p>
        </w:tc>
        <w:tc>
          <w:tcPr>
            <w:tcW w:w="4500" w:type="dxa"/>
            <w:tcBorders/>
          </w:tcPr>
          <w:p>
            <w:pPr>
              <w:pStyle w:val="Normal"/>
              <w:rPr>
                <w:rFonts w:ascii="Verdana; Arial" w:hAnsi="Verdana; Arial" w:cs="Verdana; Arial"/>
                <w:sz w:val="18"/>
              </w:rPr>
            </w:pPr>
            <w:r>
              <w:rPr>
                <w:rFonts w:cs="Verdana; Arial" w:ascii="Verdana; Arial" w:hAnsi="Verdana; Arial"/>
                <w:sz w:val="18"/>
              </w:rPr>
              <w:t>Full-Time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Site Location:</w:t>
            </w:r>
          </w:p>
        </w:tc>
        <w:tc>
          <w:tcPr>
            <w:tcW w:w="4500" w:type="dxa"/>
            <w:tcBorders/>
          </w:tcPr>
          <w:p>
            <w:pPr>
              <w:pStyle w:val="Normal"/>
              <w:rPr>
                <w:rFonts w:ascii="Verdana; Arial" w:hAnsi="Verdana; Arial" w:cs="Verdana; Arial"/>
                <w:sz w:val="18"/>
              </w:rPr>
            </w:pPr>
            <w:r>
              <w:rPr>
                <w:rFonts w:cs="Verdana; Arial" w:ascii="Verdana; Arial" w:hAnsi="Verdana; Arial"/>
                <w:sz w:val="18"/>
              </w:rPr>
              <w:t>No Preference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Career Level:</w:t>
            </w:r>
          </w:p>
        </w:tc>
        <w:tc>
          <w:tcPr>
            <w:tcW w:w="4500" w:type="dxa"/>
            <w:tcBorders/>
          </w:tcPr>
          <w:p>
            <w:pPr>
              <w:pStyle w:val="Normal"/>
              <w:rPr>
                <w:rFonts w:ascii="Verdana; Arial" w:hAnsi="Verdana; Arial" w:cs="Verdana; Arial"/>
                <w:sz w:val="18"/>
              </w:rPr>
            </w:pPr>
            <w:r>
              <w:rPr>
                <w:rFonts w:cs="Verdana; Arial" w:ascii="Verdana; Arial" w:hAnsi="Verdana; Arial"/>
                <w:sz w:val="18"/>
              </w:rPr>
              <w:t>Mid Career (2+ years of experience)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Date of Availability:</w:t>
            </w:r>
          </w:p>
        </w:tc>
        <w:tc>
          <w:tcPr>
            <w:tcW w:w="4500" w:type="dxa"/>
            <w:tcBorders/>
          </w:tcPr>
          <w:p>
            <w:pPr>
              <w:pStyle w:val="Normal"/>
              <w:rPr>
                <w:rFonts w:ascii="Verdana; Arial" w:hAnsi="Verdana; Arial" w:cs="Verdana; Arial"/>
                <w:sz w:val="18"/>
              </w:rPr>
            </w:pPr>
            <w:r>
              <w:rPr>
                <w:rFonts w:cs="Verdana; Arial" w:ascii="Verdana; Arial" w:hAnsi="Verdana; Arial"/>
                <w:sz w:val="18"/>
              </w:rPr>
              <w:t>Immediately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TARGET COMPANY</w:t>
            </w:r>
          </w:p>
        </w:tc>
        <w:tc>
          <w:tcPr>
            <w:tcW w:w="2250" w:type="dxa"/>
            <w:tcBorders/>
          </w:tcPr>
          <w:p>
            <w:pPr>
              <w:pStyle w:val="Normal"/>
              <w:rPr>
                <w:rFonts w:ascii="Verdana; Arial" w:hAnsi="Verdana; Arial" w:cs="Verdana; Arial"/>
                <w:b/>
                <w:sz w:val="18"/>
              </w:rPr>
            </w:pPr>
            <w:r>
              <w:rPr>
                <w:rFonts w:cs="Verdana; Arial" w:ascii="Verdana; Arial" w:hAnsi="Verdana; Arial"/>
                <w:b/>
                <w:sz w:val="18"/>
              </w:rPr>
              <w:t>Company Size:</w:t>
            </w:r>
          </w:p>
        </w:tc>
        <w:tc>
          <w:tcPr>
            <w:tcW w:w="4500" w:type="dxa"/>
            <w:tcBorders/>
          </w:tcPr>
          <w:p>
            <w:pPr>
              <w:pStyle w:val="Normal"/>
              <w:rPr>
                <w:rFonts w:ascii="Verdana; Arial" w:hAnsi="Verdana; Arial" w:cs="Verdana; Arial"/>
                <w:sz w:val="18"/>
              </w:rPr>
            </w:pPr>
            <w:r>
              <w:rPr>
                <w:rFonts w:cs="Verdana; Arial" w:ascii="Verdana; Arial" w:hAnsi="Verdana; Arial"/>
                <w:sz w:val="18"/>
              </w:rPr>
              <w:t>No Preference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Category:</w:t>
            </w:r>
          </w:p>
        </w:tc>
        <w:tc>
          <w:tcPr>
            <w:tcW w:w="4500" w:type="dxa"/>
            <w:tcBorders/>
          </w:tcPr>
          <w:p>
            <w:pPr>
              <w:pStyle w:val="Normal"/>
              <w:rPr>
                <w:rFonts w:ascii="Verdana; Arial" w:hAnsi="Verdana; Arial" w:cs="Verdana; Arial"/>
                <w:sz w:val="18"/>
              </w:rPr>
            </w:pPr>
            <w:r>
              <w:rPr>
                <w:rFonts w:cs="Verdana; Arial" w:ascii="Verdana; Arial" w:hAnsi="Verdana; Arial"/>
                <w:sz w:val="18"/>
              </w:rPr>
              <w:t>Finance/Economics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TARGET LOCATIONS</w:t>
            </w:r>
          </w:p>
        </w:tc>
        <w:tc>
          <w:tcPr>
            <w:tcW w:w="2250" w:type="dxa"/>
            <w:tcBorders/>
          </w:tcPr>
          <w:p>
            <w:pPr>
              <w:pStyle w:val="Normal"/>
              <w:rPr>
                <w:rFonts w:ascii="Verdana; Arial" w:hAnsi="Verdana; Arial" w:cs="Verdana; Arial"/>
                <w:b/>
                <w:sz w:val="18"/>
              </w:rPr>
            </w:pPr>
            <w:r>
              <w:rPr>
                <w:rFonts w:cs="Verdana; Arial" w:ascii="Verdana; Arial" w:hAnsi="Verdana; Arial"/>
                <w:b/>
                <w:sz w:val="18"/>
              </w:rPr>
              <w:t>Relocate:</w:t>
            </w:r>
          </w:p>
        </w:tc>
        <w:tc>
          <w:tcPr>
            <w:tcW w:w="4500" w:type="dxa"/>
            <w:tcBorders/>
          </w:tcPr>
          <w:p>
            <w:pPr>
              <w:pStyle w:val="Normal"/>
              <w:rPr>
                <w:rFonts w:ascii="Verdana; Arial" w:hAnsi="Verdana; Arial" w:cs="Verdana; Arial"/>
                <w:sz w:val="18"/>
              </w:rPr>
            </w:pPr>
            <w:r>
              <w:rPr>
                <w:rFonts w:cs="Verdana; Arial" w:ascii="Verdana; Arial" w:hAnsi="Verdana; Arial"/>
                <w:sz w:val="18"/>
              </w:rPr>
              <w:t>Yes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US-MA-Boston</w:t>
            </w:r>
          </w:p>
        </w:tc>
        <w:tc>
          <w:tcPr>
            <w:tcW w:w="2250" w:type="dxa"/>
            <w:tcBorders/>
          </w:tcPr>
          <w:p>
            <w:pPr>
              <w:pStyle w:val="Normal"/>
              <w:rPr>
                <w:rFonts w:ascii="Verdana; Arial" w:hAnsi="Verdana; Arial" w:cs="Verdana; Arial"/>
                <w:sz w:val="18"/>
              </w:rPr>
            </w:pPr>
            <w:r>
              <w:rPr>
                <w:rFonts w:cs="Verdana; Arial" w:ascii="Verdana; Arial" w:hAnsi="Verdana; Arial"/>
                <w:sz w:val="18"/>
              </w:rPr>
              <w:t>US-MA-Framingham/Worcester</w:t>
            </w:r>
          </w:p>
        </w:tc>
        <w:tc>
          <w:tcPr>
            <w:tcW w:w="2250" w:type="dxa"/>
            <w:tcBorders/>
          </w:tcPr>
          <w:p>
            <w:pPr>
              <w:pStyle w:val="Normal"/>
              <w:rPr>
                <w:rFonts w:ascii="Verdana; Arial" w:hAnsi="Verdana; Arial" w:cs="Verdana; Arial"/>
                <w:sz w:val="18"/>
              </w:rPr>
            </w:pPr>
            <w:r>
              <w:rPr>
                <w:rFonts w:cs="Verdana; Arial" w:ascii="Verdana; Arial" w:hAnsi="Verdana; Arial"/>
                <w:sz w:val="18"/>
              </w:rPr>
              <w:t>US-MA-Boston South</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US-MA-Boston North</w:t>
            </w:r>
          </w:p>
        </w:tc>
        <w:tc>
          <w:tcPr>
            <w:tcW w:w="2250" w:type="dxa"/>
            <w:tcBorders/>
          </w:tcPr>
          <w:p>
            <w:pPr>
              <w:pStyle w:val="Normal"/>
              <w:snapToGrid w:val="false"/>
              <w:rPr/>
            </w:pPr>
            <w:r>
              <w:rPr/>
            </w:r>
          </w:p>
        </w:tc>
        <w:tc>
          <w:tcPr>
            <w:tcW w:w="2250" w:type="dxa"/>
            <w:tcBorders/>
          </w:tcPr>
          <w:p>
            <w:pPr>
              <w:pStyle w:val="Normal"/>
              <w:snapToGrid w:val="false"/>
              <w:rPr/>
            </w:pPr>
            <w:r>
              <w:rPr/>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WORK STATUS</w:t>
            </w:r>
          </w:p>
        </w:tc>
        <w:tc>
          <w:tcPr>
            <w:tcW w:w="2250" w:type="dxa"/>
            <w:tcBorders/>
          </w:tcPr>
          <w:p>
            <w:pPr>
              <w:pStyle w:val="Normal"/>
              <w:rPr>
                <w:rFonts w:ascii="Verdana; Arial" w:hAnsi="Verdana; Arial" w:cs="Verdana; Arial"/>
                <w:sz w:val="18"/>
              </w:rPr>
            </w:pPr>
            <w:r>
              <w:rPr>
                <w:rFonts w:cs="Verdana; Arial" w:ascii="Verdana; Arial" w:hAnsi="Verdana; Arial"/>
                <w:sz w:val="18"/>
              </w:rPr>
              <w:t>US</w:t>
            </w:r>
          </w:p>
        </w:tc>
        <w:tc>
          <w:tcPr>
            <w:tcW w:w="4500" w:type="dxa"/>
            <w:tcBorders/>
          </w:tcPr>
          <w:p>
            <w:pPr>
              <w:pStyle w:val="Normal"/>
              <w:rPr>
                <w:rFonts w:ascii="Verdana; Arial" w:hAnsi="Verdana; Arial" w:cs="Verdana; Arial"/>
                <w:sz w:val="18"/>
              </w:rPr>
            </w:pPr>
            <w:r>
              <w:rPr>
                <w:rFonts w:cs="Verdana; Arial" w:ascii="Verdana; Arial" w:hAnsi="Verdana; Arial"/>
                <w:sz w:val="18"/>
              </w:rPr>
              <w:t>I am authorized to work in this country for any employer.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rPr>
                <w:rFonts w:ascii="Verdana; Arial" w:hAnsi="Verdana; Arial" w:cs="Verdana; Arial"/>
                <w:b/>
              </w:rPr>
            </w:pPr>
            <w:r>
              <w:rPr>
                <w:rFonts w:cs="Verdana; Arial" w:ascii="Verdana; Arial" w:hAnsi="Verdana; Arial"/>
                <w:b/>
              </w:rPr>
              <w:t>EXPERIENCE</w:t>
            </w:r>
          </w:p>
        </w:tc>
        <w:tc>
          <w:tcPr>
            <w:tcW w:w="2250" w:type="dxa"/>
            <w:tcBorders/>
          </w:tcPr>
          <w:p>
            <w:pPr>
              <w:pStyle w:val="Normal"/>
              <w:rPr>
                <w:rFonts w:ascii="Verdana; Arial" w:hAnsi="Verdana; Arial" w:cs="Verdana; Arial"/>
                <w:sz w:val="18"/>
              </w:rPr>
            </w:pPr>
            <w:r>
              <w:rPr>
                <w:rFonts w:cs="Verdana; Arial" w:ascii="Verdana; Arial" w:hAnsi="Verdana; Arial"/>
                <w:sz w:val="18"/>
              </w:rPr>
              <w:t>7/2000 - Present</w:t>
            </w:r>
          </w:p>
        </w:tc>
        <w:tc>
          <w:tcPr>
            <w:tcW w:w="2250" w:type="dxa"/>
            <w:tcBorders/>
          </w:tcPr>
          <w:p>
            <w:pPr>
              <w:pStyle w:val="Normal"/>
              <w:rPr>
                <w:rFonts w:ascii="Verdana; Arial" w:hAnsi="Verdana; Arial" w:cs="Verdana; Arial"/>
                <w:sz w:val="18"/>
              </w:rPr>
            </w:pPr>
            <w:r>
              <w:rPr>
                <w:rFonts w:cs="Verdana; Arial" w:ascii="Verdana; Arial" w:hAnsi="Verdana; Arial"/>
                <w:sz w:val="18"/>
              </w:rPr>
              <w:t>Department of ARME, Cornell University</w:t>
            </w:r>
          </w:p>
        </w:tc>
        <w:tc>
          <w:tcPr>
            <w:tcW w:w="2250" w:type="dxa"/>
            <w:tcBorders/>
          </w:tcPr>
          <w:p>
            <w:pPr>
              <w:pStyle w:val="Normal"/>
              <w:rPr>
                <w:rFonts w:ascii="Verdana; Arial" w:hAnsi="Verdana; Arial" w:cs="Verdana; Arial"/>
                <w:sz w:val="18"/>
              </w:rPr>
            </w:pPr>
            <w:r>
              <w:rPr>
                <w:rFonts w:cs="Verdana; Arial" w:ascii="Verdana; Arial" w:hAnsi="Verdana; Arial"/>
                <w:sz w:val="18"/>
              </w:rPr>
              <w:t>Ithaca, NY 14850</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Postdoc Associate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sz w:val="18"/>
              </w:rPr>
              <w:t xml:space="preserve">Conduct </w:t>
            </w:r>
            <w:r>
              <w:rPr>
                <w:rFonts w:cs="Verdana; Arial" w:ascii="Verdana; Arial" w:hAnsi="Verdana; Arial"/>
                <w:b/>
                <w:color w:val="FF0000"/>
                <w:sz w:val="18"/>
              </w:rPr>
              <w:t>quantitative</w:t>
            </w:r>
            <w:r>
              <w:rPr>
                <w:rFonts w:cs="Verdana; Arial" w:ascii="Verdana; Arial" w:hAnsi="Verdana; Arial"/>
                <w:sz w:val="18"/>
              </w:rPr>
              <w:t xml:space="preserve"> </w:t>
            </w:r>
            <w:r>
              <w:rPr>
                <w:rFonts w:cs="Verdana; Arial" w:ascii="Verdana; Arial" w:hAnsi="Verdana; Arial"/>
                <w:b/>
                <w:color w:val="FF0000"/>
                <w:sz w:val="18"/>
              </w:rPr>
              <w:t>model</w:t>
            </w:r>
            <w:r>
              <w:rPr>
                <w:rFonts w:cs="Verdana; Arial" w:ascii="Verdana; Arial" w:hAnsi="Verdana; Arial"/>
                <w:sz w:val="18"/>
              </w:rPr>
              <w:t>ing on auto safety and the externality cost of driving sports utility vehicles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8/1997 - 5/1998</w:t>
            </w:r>
          </w:p>
        </w:tc>
        <w:tc>
          <w:tcPr>
            <w:tcW w:w="2250" w:type="dxa"/>
            <w:tcBorders/>
          </w:tcPr>
          <w:p>
            <w:pPr>
              <w:pStyle w:val="Normal"/>
              <w:rPr>
                <w:rFonts w:ascii="Verdana; Arial" w:hAnsi="Verdana; Arial" w:cs="Verdana; Arial"/>
                <w:sz w:val="18"/>
              </w:rPr>
            </w:pPr>
            <w:r>
              <w:rPr>
                <w:rFonts w:cs="Verdana; Arial" w:ascii="Verdana; Arial" w:hAnsi="Verdana; Arial"/>
                <w:sz w:val="18"/>
              </w:rPr>
              <w:t>Johnson Graduate School of Management, Cornell University</w:t>
            </w:r>
          </w:p>
        </w:tc>
        <w:tc>
          <w:tcPr>
            <w:tcW w:w="2250" w:type="dxa"/>
            <w:tcBorders/>
          </w:tcPr>
          <w:p>
            <w:pPr>
              <w:pStyle w:val="Normal"/>
              <w:rPr>
                <w:rFonts w:ascii="Verdana; Arial" w:hAnsi="Verdana; Arial" w:cs="Verdana; Arial"/>
                <w:sz w:val="18"/>
              </w:rPr>
            </w:pPr>
            <w:r>
              <w:rPr>
                <w:rFonts w:cs="Verdana; Arial" w:ascii="Verdana; Arial" w:hAnsi="Verdana; Arial"/>
                <w:sz w:val="18"/>
              </w:rPr>
              <w:t>Ithaca, NY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Teaching Assistant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NBA601 (Electronic Commerce), Spring 1998; NBA600 (Database Management), Fall 1997. Graded exams and assignments, held office hours. Assisted students using Dbase, SQL and Access.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5/1997 - 3/2000</w:t>
            </w:r>
          </w:p>
        </w:tc>
        <w:tc>
          <w:tcPr>
            <w:tcW w:w="2250" w:type="dxa"/>
            <w:tcBorders/>
          </w:tcPr>
          <w:p>
            <w:pPr>
              <w:pStyle w:val="Normal"/>
              <w:rPr>
                <w:rFonts w:ascii="Verdana; Arial" w:hAnsi="Verdana; Arial" w:cs="Verdana; Arial"/>
                <w:sz w:val="18"/>
              </w:rPr>
            </w:pPr>
            <w:r>
              <w:rPr>
                <w:rFonts w:cs="Verdana; Arial" w:ascii="Verdana; Arial" w:hAnsi="Verdana; Arial"/>
                <w:sz w:val="18"/>
              </w:rPr>
              <w:t>Cornell Institute for Social and Economic Research</w:t>
            </w:r>
          </w:p>
        </w:tc>
        <w:tc>
          <w:tcPr>
            <w:tcW w:w="2250" w:type="dxa"/>
            <w:tcBorders/>
          </w:tcPr>
          <w:p>
            <w:pPr>
              <w:pStyle w:val="Normal"/>
              <w:rPr>
                <w:rFonts w:ascii="Verdana; Arial" w:hAnsi="Verdana; Arial" w:cs="Verdana; Arial"/>
                <w:sz w:val="18"/>
              </w:rPr>
            </w:pPr>
            <w:r>
              <w:rPr>
                <w:rFonts w:cs="Verdana; Arial" w:ascii="Verdana; Arial" w:hAnsi="Verdana; Arial"/>
                <w:sz w:val="18"/>
              </w:rPr>
              <w:t>Ithaca, NY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Computing Consultant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 xml:space="preserve">Helped Cornell faculty and graduate students process and analyze </w:t>
              <w:br/>
              <w:t xml:space="preserve">electronic data files, which includes accessing and manipulating </w:t>
              <w:br/>
              <w:t xml:space="preserve">data files, as well as solving problems related to methodology and </w:t>
              <w:br/>
              <w:t xml:space="preserve">program logic. The frequently used software includes SAS, SPSS and </w:t>
              <w:br/>
              <w:t xml:space="preserve">LIMDEP under both UNIX and Windows environment. Used the following </w:t>
              <w:br/>
              <w:t>SAS modules: BASE, STAT, ETS, IML, CONNECT, GRAPH, IML, MACRO.</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8/1995 - 12/1995</w:t>
            </w:r>
          </w:p>
        </w:tc>
        <w:tc>
          <w:tcPr>
            <w:tcW w:w="2250" w:type="dxa"/>
            <w:tcBorders/>
          </w:tcPr>
          <w:p>
            <w:pPr>
              <w:pStyle w:val="Normal"/>
              <w:rPr>
                <w:rFonts w:ascii="Verdana; Arial" w:hAnsi="Verdana; Arial" w:cs="Verdana; Arial"/>
                <w:sz w:val="18"/>
              </w:rPr>
            </w:pPr>
            <w:r>
              <w:rPr>
                <w:rFonts w:cs="Verdana; Arial" w:ascii="Verdana; Arial" w:hAnsi="Verdana; Arial"/>
                <w:sz w:val="18"/>
              </w:rPr>
              <w:t>Department of Agricultural, Resource and Managerial Economics, Cornell University</w:t>
            </w:r>
          </w:p>
        </w:tc>
        <w:tc>
          <w:tcPr>
            <w:tcW w:w="2250" w:type="dxa"/>
            <w:tcBorders/>
          </w:tcPr>
          <w:p>
            <w:pPr>
              <w:pStyle w:val="Normal"/>
              <w:rPr>
                <w:rFonts w:ascii="Verdana; Arial" w:hAnsi="Verdana; Arial" w:cs="Verdana; Arial"/>
                <w:sz w:val="18"/>
              </w:rPr>
            </w:pPr>
            <w:r>
              <w:rPr>
                <w:rFonts w:cs="Verdana; Arial" w:ascii="Verdana; Arial" w:hAnsi="Verdana; Arial"/>
                <w:sz w:val="18"/>
              </w:rPr>
              <w:t>Ithaca, NY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Teaching Assistant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sz w:val="18"/>
              </w:rPr>
              <w:t>ARME 712(</w:t>
            </w:r>
            <w:r>
              <w:rPr>
                <w:rFonts w:cs="Verdana; Arial" w:ascii="Verdana; Arial" w:hAnsi="Verdana; Arial"/>
                <w:b/>
                <w:color w:val="FF0000"/>
                <w:sz w:val="18"/>
              </w:rPr>
              <w:t>Quantitative</w:t>
            </w:r>
            <w:r>
              <w:rPr>
                <w:rFonts w:cs="Verdana; Arial" w:ascii="Verdana; Arial" w:hAnsi="Verdana; Arial"/>
                <w:sz w:val="18"/>
              </w:rPr>
              <w:t xml:space="preserve"> Methods: Linear Programming), Provided assignment materials and example programs of linear programming written by GAMS, graded assignments.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highlight w:val="yellow"/>
              </w:rPr>
            </w:pPr>
            <w:r>
              <w:rPr>
                <w:rFonts w:cs="Verdana; Arial" w:ascii="Verdana; Arial" w:hAnsi="Verdana; Arial"/>
                <w:sz w:val="18"/>
                <w:highlight w:val="yellow"/>
              </w:rPr>
              <w:t>8/1994 - 6/2000</w:t>
            </w:r>
          </w:p>
        </w:tc>
        <w:tc>
          <w:tcPr>
            <w:tcW w:w="2250" w:type="dxa"/>
            <w:tcBorders/>
          </w:tcPr>
          <w:p>
            <w:pPr>
              <w:pStyle w:val="Normal"/>
              <w:rPr>
                <w:rFonts w:ascii="Verdana; Arial" w:hAnsi="Verdana; Arial" w:cs="Verdana; Arial"/>
                <w:sz w:val="18"/>
              </w:rPr>
            </w:pPr>
            <w:r>
              <w:rPr>
                <w:rFonts w:cs="Verdana; Arial" w:ascii="Verdana; Arial" w:hAnsi="Verdana; Arial"/>
                <w:sz w:val="18"/>
              </w:rPr>
              <w:t>Cornell University</w:t>
            </w:r>
          </w:p>
        </w:tc>
        <w:tc>
          <w:tcPr>
            <w:tcW w:w="2250" w:type="dxa"/>
            <w:tcBorders/>
          </w:tcPr>
          <w:p>
            <w:pPr>
              <w:pStyle w:val="Normal"/>
              <w:rPr>
                <w:rFonts w:ascii="Verdana; Arial" w:hAnsi="Verdana; Arial" w:cs="Verdana; Arial"/>
                <w:sz w:val="18"/>
              </w:rPr>
            </w:pPr>
            <w:r>
              <w:rPr>
                <w:rFonts w:cs="Verdana; Arial" w:ascii="Verdana; Arial" w:hAnsi="Verdana; Arial"/>
                <w:sz w:val="18"/>
              </w:rPr>
              <w:t>Ithaca, NY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Research Assistant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sz w:val="18"/>
              </w:rPr>
              <w:t xml:space="preserve">Worked with professors in economics and resource economics on </w:t>
            </w:r>
            <w:r>
              <w:rPr>
                <w:rFonts w:cs="Verdana; Arial" w:ascii="Verdana; Arial" w:hAnsi="Verdana; Arial"/>
                <w:b/>
                <w:color w:val="FF0000"/>
                <w:sz w:val="18"/>
                <w:highlight w:val="yellow"/>
              </w:rPr>
              <w:t>energy</w:t>
            </w:r>
            <w:r>
              <w:rPr>
                <w:rFonts w:cs="Verdana; Arial" w:ascii="Verdana; Arial" w:hAnsi="Verdana; Arial"/>
                <w:sz w:val="18"/>
                <w:highlight w:val="yellow"/>
              </w:rPr>
              <w:t xml:space="preserve"> </w:t>
            </w:r>
            <w:r>
              <w:rPr>
                <w:rFonts w:cs="Verdana; Arial" w:ascii="Verdana; Arial" w:hAnsi="Verdana; Arial"/>
                <w:b/>
                <w:color w:val="FF0000"/>
                <w:sz w:val="18"/>
                <w:highlight w:val="yellow"/>
              </w:rPr>
              <w:t>demand</w:t>
            </w:r>
            <w:r>
              <w:rPr>
                <w:rFonts w:cs="Verdana; Arial" w:ascii="Verdana; Arial" w:hAnsi="Verdana; Arial"/>
                <w:sz w:val="18"/>
                <w:highlight w:val="yellow"/>
              </w:rPr>
              <w:t xml:space="preserve"> </w:t>
            </w:r>
            <w:r>
              <w:rPr>
                <w:rFonts w:cs="Verdana; Arial" w:ascii="Verdana; Arial" w:hAnsi="Verdana; Arial"/>
                <w:b/>
                <w:color w:val="FF0000"/>
                <w:sz w:val="18"/>
                <w:highlight w:val="yellow"/>
              </w:rPr>
              <w:t>model</w:t>
            </w:r>
            <w:r>
              <w:rPr>
                <w:rFonts w:cs="Verdana; Arial" w:ascii="Verdana; Arial" w:hAnsi="Verdana; Arial"/>
                <w:sz w:val="18"/>
                <w:highlight w:val="yellow"/>
              </w:rPr>
              <w:t>ing and forecasting</w:t>
            </w:r>
            <w:r>
              <w:rPr>
                <w:rFonts w:cs="Verdana; Arial" w:ascii="Verdana; Arial" w:hAnsi="Verdana; Arial"/>
                <w:sz w:val="18"/>
              </w:rPr>
              <w:t xml:space="preserve">, </w:t>
            </w:r>
            <w:r>
              <w:rPr>
                <w:rFonts w:cs="Verdana; Arial" w:ascii="Verdana; Arial" w:hAnsi="Verdana; Arial"/>
                <w:sz w:val="18"/>
                <w:highlight w:val="yellow"/>
              </w:rPr>
              <w:t xml:space="preserve">electricity </w:t>
            </w:r>
            <w:r>
              <w:rPr>
                <w:rFonts w:cs="Verdana; Arial" w:ascii="Verdana; Arial" w:hAnsi="Verdana; Arial"/>
                <w:b/>
                <w:color w:val="FF0000"/>
                <w:sz w:val="18"/>
                <w:highlight w:val="yellow"/>
              </w:rPr>
              <w:t>demand</w:t>
            </w:r>
            <w:r>
              <w:rPr>
                <w:rFonts w:cs="Verdana; Arial" w:ascii="Verdana; Arial" w:hAnsi="Verdana; Arial"/>
                <w:sz w:val="18"/>
                <w:highlight w:val="yellow"/>
              </w:rPr>
              <w:t xml:space="preserve"> side management</w:t>
            </w:r>
            <w:r>
              <w:rPr>
                <w:rFonts w:cs="Verdana; Arial" w:ascii="Verdana; Arial" w:hAnsi="Verdana; Arial"/>
                <w:sz w:val="18"/>
              </w:rPr>
              <w:t>, international capital lending and borrowing, and valuing reduced risk for households with children and the retired.</w:t>
              <w:br/>
            </w:r>
            <w:r>
              <w:rPr>
                <w:rFonts w:cs="Verdana; Arial" w:ascii="Verdana; Arial" w:hAnsi="Verdana; Arial"/>
                <w:sz w:val="18"/>
                <w:highlight w:val="yellow"/>
              </w:rPr>
              <w:t xml:space="preserve">Used a simultaneous equation system of generalized Logistic </w:t>
            </w:r>
            <w:r>
              <w:rPr>
                <w:rFonts w:cs="Verdana; Arial" w:ascii="Verdana; Arial" w:hAnsi="Verdana; Arial"/>
                <w:b/>
                <w:color w:val="FF0000"/>
                <w:sz w:val="18"/>
                <w:highlight w:val="yellow"/>
              </w:rPr>
              <w:t>model</w:t>
            </w:r>
            <w:r>
              <w:rPr>
                <w:rFonts w:cs="Verdana; Arial" w:ascii="Verdana; Arial" w:hAnsi="Verdana; Arial"/>
                <w:sz w:val="18"/>
                <w:highlight w:val="yellow"/>
              </w:rPr>
              <w:t xml:space="preserve"> for </w:t>
            </w:r>
            <w:r>
              <w:rPr>
                <w:rFonts w:cs="Verdana; Arial" w:ascii="Verdana; Arial" w:hAnsi="Verdana; Arial"/>
                <w:b/>
                <w:color w:val="FF0000"/>
                <w:sz w:val="18"/>
                <w:highlight w:val="yellow"/>
              </w:rPr>
              <w:t>energy</w:t>
            </w:r>
            <w:r>
              <w:rPr>
                <w:rFonts w:cs="Verdana; Arial" w:ascii="Verdana; Arial" w:hAnsi="Verdana; Arial"/>
                <w:sz w:val="18"/>
                <w:highlight w:val="yellow"/>
              </w:rPr>
              <w:t xml:space="preserve"> </w:t>
            </w:r>
            <w:r>
              <w:rPr>
                <w:rFonts w:cs="Verdana; Arial" w:ascii="Verdana; Arial" w:hAnsi="Verdana; Arial"/>
                <w:b/>
                <w:color w:val="FF0000"/>
                <w:sz w:val="18"/>
                <w:highlight w:val="yellow"/>
              </w:rPr>
              <w:t>demand</w:t>
            </w:r>
            <w:r>
              <w:rPr>
                <w:rFonts w:cs="Verdana; Arial" w:ascii="Verdana; Arial" w:hAnsi="Verdana; Arial"/>
                <w:sz w:val="18"/>
                <w:highlight w:val="yellow"/>
              </w:rPr>
              <w:t xml:space="preserve"> </w:t>
            </w:r>
            <w:r>
              <w:rPr>
                <w:rFonts w:cs="Verdana; Arial" w:ascii="Verdana; Arial" w:hAnsi="Verdana; Arial"/>
                <w:b/>
                <w:color w:val="FF0000"/>
                <w:sz w:val="18"/>
                <w:highlight w:val="yellow"/>
              </w:rPr>
              <w:t>model</w:t>
            </w:r>
            <w:r>
              <w:rPr>
                <w:rFonts w:cs="Verdana; Arial" w:ascii="Verdana; Arial" w:hAnsi="Verdana; Arial"/>
                <w:sz w:val="18"/>
                <w:highlight w:val="yellow"/>
              </w:rPr>
              <w:t>ing and forecasting and elasticity estimation</w:t>
            </w:r>
            <w:r>
              <w:rPr>
                <w:rFonts w:cs="Verdana; Arial" w:ascii="Verdana; Arial" w:hAnsi="Verdana; Arial"/>
                <w:sz w:val="18"/>
              </w:rPr>
              <w:t xml:space="preserve">. </w:t>
            </w:r>
            <w:r>
              <w:rPr>
                <w:rFonts w:cs="Verdana; Arial" w:ascii="Verdana; Arial" w:hAnsi="Verdana; Arial"/>
                <w:sz w:val="18"/>
                <w:highlight w:val="yellow"/>
              </w:rPr>
              <w:t>Created a pooled panel data set for the estimation and forecasting</w:t>
            </w:r>
            <w:r>
              <w:rPr>
                <w:rFonts w:cs="Verdana; Arial" w:ascii="Verdana; Arial" w:hAnsi="Verdana; Arial"/>
                <w:sz w:val="18"/>
              </w:rPr>
              <w:t xml:space="preserve">. The data set is gathered from US Department of </w:t>
            </w:r>
            <w:r>
              <w:rPr>
                <w:rFonts w:cs="Verdana; Arial" w:ascii="Verdana; Arial" w:hAnsi="Verdana; Arial"/>
                <w:b/>
                <w:color w:val="FF0000"/>
                <w:sz w:val="18"/>
              </w:rPr>
              <w:t>Energy</w:t>
            </w:r>
            <w:r>
              <w:rPr>
                <w:rFonts w:cs="Verdana; Arial" w:ascii="Verdana; Arial" w:hAnsi="Verdana; Arial"/>
                <w:sz w:val="18"/>
              </w:rPr>
              <w:t xml:space="preserve"> State </w:t>
            </w:r>
            <w:r>
              <w:rPr>
                <w:rFonts w:cs="Verdana; Arial" w:ascii="Verdana; Arial" w:hAnsi="Verdana; Arial"/>
                <w:b/>
                <w:color w:val="FF0000"/>
                <w:sz w:val="18"/>
              </w:rPr>
              <w:t>Energy</w:t>
            </w:r>
            <w:r>
              <w:rPr>
                <w:rFonts w:cs="Verdana; Arial" w:ascii="Verdana; Arial" w:hAnsi="Verdana; Arial"/>
                <w:sz w:val="18"/>
              </w:rPr>
              <w:t xml:space="preserve"> Data System and State </w:t>
            </w:r>
            <w:r>
              <w:rPr>
                <w:rFonts w:cs="Verdana; Arial" w:ascii="Verdana; Arial" w:hAnsi="Verdana; Arial"/>
                <w:b/>
                <w:color w:val="FF0000"/>
                <w:sz w:val="18"/>
              </w:rPr>
              <w:t>Energy</w:t>
            </w:r>
            <w:r>
              <w:rPr>
                <w:rFonts w:cs="Verdana; Arial" w:ascii="Verdana; Arial" w:hAnsi="Verdana; Arial"/>
                <w:sz w:val="18"/>
              </w:rPr>
              <w:t xml:space="preserve"> Price and Expenditure Data System for </w:t>
            </w:r>
            <w:r>
              <w:rPr>
                <w:rFonts w:cs="Verdana; Arial" w:ascii="Verdana; Arial" w:hAnsi="Verdana; Arial"/>
                <w:b/>
                <w:color w:val="FF0000"/>
                <w:sz w:val="18"/>
              </w:rPr>
              <w:t>energy</w:t>
            </w:r>
            <w:r>
              <w:rPr>
                <w:rFonts w:cs="Verdana; Arial" w:ascii="Verdana; Arial" w:hAnsi="Verdana; Arial"/>
                <w:sz w:val="18"/>
              </w:rPr>
              <w:t xml:space="preserve"> consumption and prices, from US Bureau of Economic Analysis data sources for capital quantity, employment, and population, personal income and industry earnings. SAS BASE, ETS, MACRO, IML and GRAPH are used to fulfil the project. </w:t>
              <w:br/>
              <w:t>Estimated the value of statistical life for different age groups based on the choices of automobiles. Gathered data from two national surveys: Fatality Analysis Reporting System (FARS), and Nationwide Personal Transportation Study (NPTS), and auto industry. The external cost of driving sports utility vehicles is estimated. SAS, GAUSS, and LIMDEP are used to accomplish the project.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rPr>
                <w:rFonts w:ascii="Verdana; Arial" w:hAnsi="Verdana; Arial" w:cs="Verdana; Arial"/>
                <w:b/>
              </w:rPr>
            </w:pPr>
            <w:r>
              <w:rPr>
                <w:rFonts w:cs="Verdana; Arial" w:ascii="Verdana; Arial" w:hAnsi="Verdana; Arial"/>
                <w:b/>
              </w:rPr>
              <w:t>EDUCATION</w:t>
            </w:r>
          </w:p>
        </w:tc>
        <w:tc>
          <w:tcPr>
            <w:tcW w:w="2250" w:type="dxa"/>
            <w:tcBorders/>
          </w:tcPr>
          <w:p>
            <w:pPr>
              <w:pStyle w:val="Normal"/>
              <w:rPr>
                <w:rFonts w:ascii="Verdana; Arial" w:hAnsi="Verdana; Arial" w:cs="Verdana; Arial"/>
                <w:sz w:val="18"/>
                <w:highlight w:val="yellow"/>
              </w:rPr>
            </w:pPr>
            <w:r>
              <w:rPr>
                <w:rFonts w:cs="Verdana; Arial" w:ascii="Verdana; Arial" w:hAnsi="Verdana; Arial"/>
                <w:sz w:val="18"/>
                <w:highlight w:val="yellow"/>
              </w:rPr>
              <w:t>5/2000</w:t>
            </w:r>
          </w:p>
        </w:tc>
        <w:tc>
          <w:tcPr>
            <w:tcW w:w="2250" w:type="dxa"/>
            <w:tcBorders/>
          </w:tcPr>
          <w:p>
            <w:pPr>
              <w:pStyle w:val="Normal"/>
              <w:rPr>
                <w:rFonts w:ascii="Verdana; Arial" w:hAnsi="Verdana; Arial" w:cs="Verdana; Arial"/>
                <w:sz w:val="18"/>
                <w:highlight w:val="yellow"/>
              </w:rPr>
            </w:pPr>
            <w:r>
              <w:rPr>
                <w:rFonts w:cs="Verdana; Arial" w:ascii="Verdana; Arial" w:hAnsi="Verdana; Arial"/>
                <w:sz w:val="18"/>
                <w:highlight w:val="yellow"/>
              </w:rPr>
              <w:t>Cornell University</w:t>
            </w:r>
          </w:p>
        </w:tc>
        <w:tc>
          <w:tcPr>
            <w:tcW w:w="2250" w:type="dxa"/>
            <w:tcBorders/>
          </w:tcPr>
          <w:p>
            <w:pPr>
              <w:pStyle w:val="Normal"/>
              <w:rPr>
                <w:rFonts w:ascii="Verdana; Arial" w:hAnsi="Verdana; Arial" w:cs="Verdana; Arial"/>
                <w:sz w:val="18"/>
              </w:rPr>
            </w:pPr>
            <w:r>
              <w:rPr>
                <w:rFonts w:cs="Verdana; Arial" w:ascii="Verdana; Arial" w:hAnsi="Verdana; Arial"/>
                <w:sz w:val="18"/>
              </w:rPr>
              <w:t>US-NY-Ithaca</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Doctorate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sz w:val="18"/>
                <w:highlight w:val="yellow"/>
              </w:rPr>
              <w:t>Ph.D. in Applied Economics</w:t>
              <w:br/>
              <w:t xml:space="preserve">Field of Interest: Econometrics &amp; </w:t>
            </w:r>
            <w:r>
              <w:rPr>
                <w:rFonts w:cs="Verdana; Arial" w:ascii="Verdana; Arial" w:hAnsi="Verdana; Arial"/>
                <w:b/>
                <w:color w:val="FF0000"/>
                <w:sz w:val="18"/>
                <w:highlight w:val="yellow"/>
              </w:rPr>
              <w:t>Quantitative</w:t>
            </w:r>
            <w:r>
              <w:rPr>
                <w:rFonts w:cs="Verdana; Arial" w:ascii="Verdana; Arial" w:hAnsi="Verdana; Arial"/>
                <w:sz w:val="18"/>
                <w:highlight w:val="yellow"/>
              </w:rPr>
              <w:t xml:space="preserve"> Analysis, Environmental Economics, and International Economics.</w:t>
            </w:r>
          </w:p>
        </w:tc>
      </w:tr>
    </w:tbl>
    <w:p>
      <w:pPr>
        <w:pStyle w:val="Normal"/>
        <w:rPr/>
      </w:pPr>
      <w:r>
        <w:rPr/>
      </w:r>
      <w:r>
        <w:br w:type="page"/>
      </w:r>
    </w:p>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7/1994</w:t>
            </w:r>
          </w:p>
        </w:tc>
        <w:tc>
          <w:tcPr>
            <w:tcW w:w="2250" w:type="dxa"/>
            <w:tcBorders/>
          </w:tcPr>
          <w:p>
            <w:pPr>
              <w:pStyle w:val="Normal"/>
              <w:rPr>
                <w:rFonts w:ascii="Verdana; Arial" w:hAnsi="Verdana; Arial" w:cs="Verdana; Arial"/>
                <w:sz w:val="18"/>
              </w:rPr>
            </w:pPr>
            <w:r>
              <w:rPr>
                <w:rFonts w:cs="Verdana; Arial" w:ascii="Verdana; Arial" w:hAnsi="Verdana; Arial"/>
                <w:sz w:val="18"/>
              </w:rPr>
              <w:t>Fudan Unversity</w:t>
            </w:r>
          </w:p>
        </w:tc>
        <w:tc>
          <w:tcPr>
            <w:tcW w:w="2250" w:type="dxa"/>
            <w:tcBorders/>
          </w:tcPr>
          <w:p>
            <w:pPr>
              <w:pStyle w:val="Normal"/>
              <w:rPr>
                <w:rFonts w:ascii="Verdana; Arial" w:hAnsi="Verdana; Arial" w:cs="Verdana; Arial"/>
                <w:sz w:val="18"/>
              </w:rPr>
            </w:pPr>
            <w:r>
              <w:rPr>
                <w:rFonts w:cs="Verdana; Arial" w:ascii="Verdana; Arial" w:hAnsi="Verdana; Arial"/>
                <w:sz w:val="18"/>
              </w:rPr>
              <w:t>China-Shanghai-Shanghai</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Masters Degree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highlight w:val="yellow"/>
              </w:rPr>
            </w:pPr>
            <w:r>
              <w:rPr>
                <w:rFonts w:cs="Verdana; Arial" w:ascii="Verdana; Arial" w:hAnsi="Verdana; Arial"/>
                <w:sz w:val="18"/>
                <w:highlight w:val="yellow"/>
              </w:rPr>
              <w:t>M.A. in Economics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7/1991</w:t>
            </w:r>
          </w:p>
        </w:tc>
        <w:tc>
          <w:tcPr>
            <w:tcW w:w="2250" w:type="dxa"/>
            <w:tcBorders/>
          </w:tcPr>
          <w:p>
            <w:pPr>
              <w:pStyle w:val="Normal"/>
              <w:rPr>
                <w:rFonts w:ascii="Verdana; Arial" w:hAnsi="Verdana; Arial" w:cs="Verdana; Arial"/>
                <w:sz w:val="18"/>
              </w:rPr>
            </w:pPr>
            <w:r>
              <w:rPr>
                <w:rFonts w:cs="Verdana; Arial" w:ascii="Verdana; Arial" w:hAnsi="Verdana; Arial"/>
                <w:sz w:val="18"/>
              </w:rPr>
              <w:t>Fudan University</w:t>
            </w:r>
          </w:p>
        </w:tc>
        <w:tc>
          <w:tcPr>
            <w:tcW w:w="2250" w:type="dxa"/>
            <w:tcBorders/>
          </w:tcPr>
          <w:p>
            <w:pPr>
              <w:pStyle w:val="Normal"/>
              <w:rPr>
                <w:rFonts w:ascii="Verdana; Arial" w:hAnsi="Verdana; Arial" w:cs="Verdana; Arial"/>
                <w:sz w:val="18"/>
              </w:rPr>
            </w:pPr>
            <w:r>
              <w:rPr>
                <w:rFonts w:cs="Verdana; Arial" w:ascii="Verdana; Arial" w:hAnsi="Verdana; Arial"/>
                <w:sz w:val="18"/>
              </w:rPr>
              <w:t>China-Shanghai-Shanghai</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Bachelors Degree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rPr>
                <w:rFonts w:ascii="Verdana; Arial" w:hAnsi="Verdana; Arial" w:cs="Verdana; Arial"/>
                <w:b/>
              </w:rPr>
            </w:pPr>
            <w:r>
              <w:rPr>
                <w:rFonts w:cs="Verdana; Arial" w:ascii="Verdana; Arial" w:hAnsi="Verdana; Arial"/>
                <w:b/>
              </w:rPr>
              <w:t>SKILLS</w:t>
            </w:r>
          </w:p>
        </w:tc>
        <w:tc>
          <w:tcPr>
            <w:tcW w:w="1875" w:type="dxa"/>
            <w:tcBorders/>
          </w:tcPr>
          <w:p>
            <w:pPr>
              <w:pStyle w:val="Normal"/>
              <w:rPr>
                <w:rFonts w:ascii="Verdana; Arial" w:hAnsi="Verdana; Arial" w:cs="Verdana; Arial"/>
                <w:b/>
                <w:sz w:val="18"/>
              </w:rPr>
            </w:pPr>
            <w:r>
              <w:rPr>
                <w:rFonts w:cs="Verdana; Arial" w:ascii="Verdana; Arial" w:hAnsi="Verdana; Arial"/>
                <w:b/>
                <w:sz w:val="18"/>
              </w:rPr>
              <w:t>Skill Name</w:t>
            </w:r>
          </w:p>
        </w:tc>
        <w:tc>
          <w:tcPr>
            <w:tcW w:w="1500" w:type="dxa"/>
            <w:tcBorders/>
          </w:tcPr>
          <w:p>
            <w:pPr>
              <w:pStyle w:val="Normal"/>
              <w:rPr>
                <w:rFonts w:ascii="Verdana; Arial" w:hAnsi="Verdana; Arial" w:cs="Verdana; Arial"/>
                <w:b/>
                <w:sz w:val="18"/>
              </w:rPr>
            </w:pPr>
            <w:r>
              <w:rPr>
                <w:rFonts w:cs="Verdana; Arial" w:ascii="Verdana; Arial" w:hAnsi="Verdana; Arial"/>
                <w:b/>
                <w:sz w:val="18"/>
              </w:rPr>
              <w:t>Skill Level</w:t>
            </w:r>
          </w:p>
        </w:tc>
        <w:tc>
          <w:tcPr>
            <w:tcW w:w="1680" w:type="dxa"/>
            <w:tcBorders/>
          </w:tcPr>
          <w:p>
            <w:pPr>
              <w:pStyle w:val="Normal"/>
              <w:rPr>
                <w:rFonts w:ascii="Verdana; Arial" w:hAnsi="Verdana; Arial" w:cs="Verdana; Arial"/>
                <w:b/>
                <w:sz w:val="18"/>
              </w:rPr>
            </w:pPr>
            <w:r>
              <w:rPr>
                <w:rFonts w:cs="Verdana; Arial" w:ascii="Verdana; Arial" w:hAnsi="Verdana; Arial"/>
                <w:b/>
                <w:sz w:val="18"/>
              </w:rPr>
              <w:t>Last Used</w:t>
            </w:r>
          </w:p>
        </w:tc>
        <w:tc>
          <w:tcPr>
            <w:tcW w:w="1695" w:type="dxa"/>
            <w:tcBorders/>
          </w:tcPr>
          <w:p>
            <w:pPr>
              <w:pStyle w:val="Normal"/>
              <w:rPr>
                <w:rFonts w:ascii="Verdana; Arial" w:hAnsi="Verdana; Arial" w:cs="Verdana; Arial"/>
                <w:b/>
                <w:sz w:val="18"/>
              </w:rPr>
            </w:pPr>
            <w:r>
              <w:rPr>
                <w:rFonts w:cs="Verdana; Arial" w:ascii="Verdana; Arial" w:hAnsi="Verdana; Arial"/>
                <w:b/>
                <w:sz w:val="18"/>
              </w:rPr>
              <w:t>Experience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snapToGrid w:val="false"/>
              <w:rPr/>
            </w:pPr>
            <w:r>
              <w:rPr/>
            </w:r>
          </w:p>
        </w:tc>
        <w:tc>
          <w:tcPr>
            <w:tcW w:w="1875" w:type="dxa"/>
            <w:tcBorders/>
          </w:tcPr>
          <w:p>
            <w:pPr>
              <w:pStyle w:val="Normal"/>
              <w:rPr>
                <w:rFonts w:ascii="Verdana; Arial" w:hAnsi="Verdana; Arial" w:cs="Verdana; Arial"/>
                <w:sz w:val="18"/>
              </w:rPr>
            </w:pPr>
            <w:r>
              <w:rPr>
                <w:rFonts w:cs="Verdana; Arial" w:ascii="Verdana; Arial" w:hAnsi="Verdana; Arial"/>
                <w:sz w:val="18"/>
              </w:rPr>
              <w:t>SAS</w:t>
            </w:r>
          </w:p>
        </w:tc>
        <w:tc>
          <w:tcPr>
            <w:tcW w:w="1500" w:type="dxa"/>
            <w:tcBorders/>
          </w:tcPr>
          <w:p>
            <w:pPr>
              <w:pStyle w:val="Normal"/>
              <w:rPr>
                <w:rFonts w:ascii="Verdana; Arial" w:hAnsi="Verdana; Arial" w:cs="Verdana; Arial"/>
                <w:sz w:val="18"/>
              </w:rPr>
            </w:pPr>
            <w:r>
              <w:rPr>
                <w:rFonts w:cs="Verdana; Arial" w:ascii="Verdana; Arial" w:hAnsi="Verdana; Arial"/>
                <w:sz w:val="18"/>
              </w:rPr>
              <w:t>Expert</w:t>
            </w:r>
          </w:p>
        </w:tc>
        <w:tc>
          <w:tcPr>
            <w:tcW w:w="1680" w:type="dxa"/>
            <w:tcBorders/>
          </w:tcPr>
          <w:p>
            <w:pPr>
              <w:pStyle w:val="Normal"/>
              <w:rPr>
                <w:rFonts w:ascii="Verdana; Arial" w:hAnsi="Verdana; Arial" w:cs="Verdana; Arial"/>
                <w:sz w:val="18"/>
              </w:rPr>
            </w:pPr>
            <w:r>
              <w:rPr>
                <w:rFonts w:cs="Verdana; Arial" w:ascii="Verdana; Arial" w:hAnsi="Verdana; Arial"/>
                <w:sz w:val="18"/>
              </w:rPr>
              <w:t>Currently used</w:t>
            </w:r>
          </w:p>
        </w:tc>
        <w:tc>
          <w:tcPr>
            <w:tcW w:w="1695" w:type="dxa"/>
            <w:tcBorders/>
          </w:tcPr>
          <w:p>
            <w:pPr>
              <w:pStyle w:val="Normal"/>
              <w:rPr>
                <w:rFonts w:ascii="Verdana; Arial" w:hAnsi="Verdana; Arial" w:cs="Verdana; Arial"/>
                <w:sz w:val="18"/>
              </w:rPr>
            </w:pPr>
            <w:r>
              <w:rPr>
                <w:rFonts w:cs="Verdana; Arial" w:ascii="Verdana; Arial" w:hAnsi="Verdana; Arial"/>
                <w:sz w:val="18"/>
              </w:rPr>
              <w:t>6 years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snapToGrid w:val="false"/>
              <w:rPr/>
            </w:pPr>
            <w:r>
              <w:rPr/>
            </w:r>
          </w:p>
        </w:tc>
        <w:tc>
          <w:tcPr>
            <w:tcW w:w="1875" w:type="dxa"/>
            <w:tcBorders/>
          </w:tcPr>
          <w:p>
            <w:pPr>
              <w:pStyle w:val="Normal"/>
              <w:rPr>
                <w:rFonts w:ascii="Verdana; Arial" w:hAnsi="Verdana; Arial" w:cs="Verdana; Arial"/>
                <w:sz w:val="18"/>
              </w:rPr>
            </w:pPr>
            <w:r>
              <w:rPr>
                <w:rFonts w:cs="Verdana; Arial" w:ascii="Verdana; Arial" w:hAnsi="Verdana; Arial"/>
                <w:sz w:val="18"/>
              </w:rPr>
              <w:t>SPSS</w:t>
            </w:r>
          </w:p>
        </w:tc>
        <w:tc>
          <w:tcPr>
            <w:tcW w:w="1500" w:type="dxa"/>
            <w:tcBorders/>
          </w:tcPr>
          <w:p>
            <w:pPr>
              <w:pStyle w:val="Normal"/>
              <w:rPr>
                <w:rFonts w:ascii="Verdana; Arial" w:hAnsi="Verdana; Arial" w:cs="Verdana; Arial"/>
                <w:sz w:val="18"/>
              </w:rPr>
            </w:pPr>
            <w:r>
              <w:rPr>
                <w:rFonts w:cs="Verdana; Arial" w:ascii="Verdana; Arial" w:hAnsi="Verdana; Arial"/>
                <w:sz w:val="18"/>
              </w:rPr>
              <w:t>Intermediate</w:t>
            </w:r>
          </w:p>
        </w:tc>
        <w:tc>
          <w:tcPr>
            <w:tcW w:w="1680" w:type="dxa"/>
            <w:tcBorders/>
          </w:tcPr>
          <w:p>
            <w:pPr>
              <w:pStyle w:val="Normal"/>
              <w:rPr>
                <w:rFonts w:ascii="Verdana; Arial" w:hAnsi="Verdana; Arial" w:cs="Verdana; Arial"/>
                <w:sz w:val="18"/>
              </w:rPr>
            </w:pPr>
            <w:r>
              <w:rPr>
                <w:rFonts w:cs="Verdana; Arial" w:ascii="Verdana; Arial" w:hAnsi="Verdana; Arial"/>
                <w:sz w:val="18"/>
              </w:rPr>
              <w:t>1 year ago</w:t>
            </w:r>
          </w:p>
        </w:tc>
        <w:tc>
          <w:tcPr>
            <w:tcW w:w="1695" w:type="dxa"/>
            <w:tcBorders/>
          </w:tcPr>
          <w:p>
            <w:pPr>
              <w:pStyle w:val="Normal"/>
              <w:rPr>
                <w:rFonts w:ascii="Verdana; Arial" w:hAnsi="Verdana; Arial" w:cs="Verdana; Arial"/>
                <w:sz w:val="18"/>
              </w:rPr>
            </w:pPr>
            <w:r>
              <w:rPr>
                <w:rFonts w:cs="Verdana; Arial" w:ascii="Verdana; Arial" w:hAnsi="Verdana; Arial"/>
                <w:sz w:val="18"/>
              </w:rPr>
              <w:t>1 years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snapToGrid w:val="false"/>
              <w:rPr/>
            </w:pPr>
            <w:r>
              <w:rPr/>
            </w:r>
          </w:p>
        </w:tc>
        <w:tc>
          <w:tcPr>
            <w:tcW w:w="1875" w:type="dxa"/>
            <w:tcBorders/>
          </w:tcPr>
          <w:p>
            <w:pPr>
              <w:pStyle w:val="Normal"/>
              <w:rPr>
                <w:rFonts w:ascii="Verdana; Arial" w:hAnsi="Verdana; Arial" w:cs="Verdana; Arial"/>
                <w:sz w:val="18"/>
              </w:rPr>
            </w:pPr>
            <w:r>
              <w:rPr>
                <w:rFonts w:cs="Verdana; Arial" w:ascii="Verdana; Arial" w:hAnsi="Verdana; Arial"/>
                <w:sz w:val="18"/>
              </w:rPr>
              <w:t>LIMDEP</w:t>
            </w:r>
          </w:p>
        </w:tc>
        <w:tc>
          <w:tcPr>
            <w:tcW w:w="1500" w:type="dxa"/>
            <w:tcBorders/>
          </w:tcPr>
          <w:p>
            <w:pPr>
              <w:pStyle w:val="Normal"/>
              <w:rPr>
                <w:rFonts w:ascii="Verdana; Arial" w:hAnsi="Verdana; Arial" w:cs="Verdana; Arial"/>
                <w:sz w:val="18"/>
              </w:rPr>
            </w:pPr>
            <w:r>
              <w:rPr>
                <w:rFonts w:cs="Verdana; Arial" w:ascii="Verdana; Arial" w:hAnsi="Verdana; Arial"/>
                <w:sz w:val="18"/>
              </w:rPr>
              <w:t>Intermediate</w:t>
            </w:r>
          </w:p>
        </w:tc>
        <w:tc>
          <w:tcPr>
            <w:tcW w:w="1680" w:type="dxa"/>
            <w:tcBorders/>
          </w:tcPr>
          <w:p>
            <w:pPr>
              <w:pStyle w:val="Normal"/>
              <w:rPr>
                <w:rFonts w:ascii="Verdana; Arial" w:hAnsi="Verdana; Arial" w:cs="Verdana; Arial"/>
                <w:sz w:val="18"/>
              </w:rPr>
            </w:pPr>
            <w:r>
              <w:rPr>
                <w:rFonts w:cs="Verdana; Arial" w:ascii="Verdana; Arial" w:hAnsi="Verdana; Arial"/>
                <w:sz w:val="18"/>
              </w:rPr>
              <w:t>Currently used</w:t>
            </w:r>
          </w:p>
        </w:tc>
        <w:tc>
          <w:tcPr>
            <w:tcW w:w="1695" w:type="dxa"/>
            <w:tcBorders/>
          </w:tcPr>
          <w:p>
            <w:pPr>
              <w:pStyle w:val="Normal"/>
              <w:rPr>
                <w:rFonts w:ascii="Verdana; Arial" w:hAnsi="Verdana; Arial" w:cs="Verdana; Arial"/>
                <w:sz w:val="18"/>
              </w:rPr>
            </w:pPr>
            <w:r>
              <w:rPr>
                <w:rFonts w:cs="Verdana; Arial" w:ascii="Verdana; Arial" w:hAnsi="Verdana; Arial"/>
                <w:sz w:val="18"/>
              </w:rPr>
              <w:t>2 years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snapToGrid w:val="false"/>
              <w:rPr/>
            </w:pPr>
            <w:r>
              <w:rPr/>
            </w:r>
          </w:p>
        </w:tc>
        <w:tc>
          <w:tcPr>
            <w:tcW w:w="1875" w:type="dxa"/>
            <w:tcBorders/>
          </w:tcPr>
          <w:p>
            <w:pPr>
              <w:pStyle w:val="Normal"/>
              <w:rPr>
                <w:rFonts w:ascii="Verdana; Arial" w:hAnsi="Verdana; Arial" w:cs="Verdana; Arial"/>
                <w:sz w:val="18"/>
              </w:rPr>
            </w:pPr>
            <w:r>
              <w:rPr>
                <w:rFonts w:cs="Verdana; Arial" w:ascii="Verdana; Arial" w:hAnsi="Verdana; Arial"/>
                <w:sz w:val="18"/>
              </w:rPr>
              <w:t>GAUSS</w:t>
            </w:r>
          </w:p>
        </w:tc>
        <w:tc>
          <w:tcPr>
            <w:tcW w:w="1500" w:type="dxa"/>
            <w:tcBorders/>
          </w:tcPr>
          <w:p>
            <w:pPr>
              <w:pStyle w:val="Normal"/>
              <w:rPr>
                <w:rFonts w:ascii="Verdana; Arial" w:hAnsi="Verdana; Arial" w:cs="Verdana; Arial"/>
                <w:sz w:val="18"/>
              </w:rPr>
            </w:pPr>
            <w:r>
              <w:rPr>
                <w:rFonts w:cs="Verdana; Arial" w:ascii="Verdana; Arial" w:hAnsi="Verdana; Arial"/>
                <w:sz w:val="18"/>
              </w:rPr>
              <w:t>Intermediate</w:t>
            </w:r>
          </w:p>
        </w:tc>
        <w:tc>
          <w:tcPr>
            <w:tcW w:w="1680" w:type="dxa"/>
            <w:tcBorders/>
          </w:tcPr>
          <w:p>
            <w:pPr>
              <w:pStyle w:val="Normal"/>
              <w:rPr>
                <w:rFonts w:ascii="Verdana; Arial" w:hAnsi="Verdana; Arial" w:cs="Verdana; Arial"/>
                <w:sz w:val="18"/>
              </w:rPr>
            </w:pPr>
            <w:r>
              <w:rPr>
                <w:rFonts w:cs="Verdana; Arial" w:ascii="Verdana; Arial" w:hAnsi="Verdana; Arial"/>
                <w:sz w:val="18"/>
              </w:rPr>
              <w:t>Currently used</w:t>
            </w:r>
          </w:p>
        </w:tc>
        <w:tc>
          <w:tcPr>
            <w:tcW w:w="1695" w:type="dxa"/>
            <w:tcBorders/>
          </w:tcPr>
          <w:p>
            <w:pPr>
              <w:pStyle w:val="Normal"/>
              <w:rPr>
                <w:rFonts w:ascii="Verdana; Arial" w:hAnsi="Verdana; Arial" w:cs="Verdana; Arial"/>
                <w:sz w:val="18"/>
              </w:rPr>
            </w:pPr>
            <w:r>
              <w:rPr>
                <w:rFonts w:cs="Verdana; Arial" w:ascii="Verdana; Arial" w:hAnsi="Verdana; Arial"/>
                <w:sz w:val="18"/>
              </w:rPr>
              <w:t>2 years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snapToGrid w:val="false"/>
              <w:rPr/>
            </w:pPr>
            <w:r>
              <w:rPr/>
            </w:r>
          </w:p>
        </w:tc>
        <w:tc>
          <w:tcPr>
            <w:tcW w:w="1875" w:type="dxa"/>
            <w:tcBorders/>
          </w:tcPr>
          <w:p>
            <w:pPr>
              <w:pStyle w:val="Normal"/>
              <w:rPr>
                <w:rFonts w:ascii="Verdana; Arial" w:hAnsi="Verdana; Arial" w:cs="Verdana; Arial"/>
                <w:sz w:val="18"/>
              </w:rPr>
            </w:pPr>
            <w:r>
              <w:rPr>
                <w:rFonts w:cs="Verdana; Arial" w:ascii="Verdana; Arial" w:hAnsi="Verdana; Arial"/>
                <w:sz w:val="18"/>
              </w:rPr>
              <w:t>GAMS</w:t>
            </w:r>
          </w:p>
        </w:tc>
        <w:tc>
          <w:tcPr>
            <w:tcW w:w="1500" w:type="dxa"/>
            <w:tcBorders/>
          </w:tcPr>
          <w:p>
            <w:pPr>
              <w:pStyle w:val="Normal"/>
              <w:rPr>
                <w:rFonts w:ascii="Verdana; Arial" w:hAnsi="Verdana; Arial" w:cs="Verdana; Arial"/>
                <w:sz w:val="18"/>
              </w:rPr>
            </w:pPr>
            <w:r>
              <w:rPr>
                <w:rFonts w:cs="Verdana; Arial" w:ascii="Verdana; Arial" w:hAnsi="Verdana; Arial"/>
                <w:sz w:val="18"/>
              </w:rPr>
              <w:t>Beginner</w:t>
            </w:r>
          </w:p>
        </w:tc>
        <w:tc>
          <w:tcPr>
            <w:tcW w:w="1680" w:type="dxa"/>
            <w:tcBorders/>
          </w:tcPr>
          <w:p>
            <w:pPr>
              <w:pStyle w:val="Normal"/>
              <w:rPr>
                <w:rFonts w:ascii="Verdana; Arial" w:hAnsi="Verdana; Arial" w:cs="Verdana; Arial"/>
                <w:sz w:val="18"/>
              </w:rPr>
            </w:pPr>
            <w:r>
              <w:rPr>
                <w:rFonts w:cs="Verdana; Arial" w:ascii="Verdana; Arial" w:hAnsi="Verdana; Arial"/>
                <w:sz w:val="18"/>
              </w:rPr>
              <w:t>3 years ago</w:t>
            </w:r>
          </w:p>
        </w:tc>
        <w:tc>
          <w:tcPr>
            <w:tcW w:w="1695" w:type="dxa"/>
            <w:tcBorders/>
          </w:tcPr>
          <w:p>
            <w:pPr>
              <w:pStyle w:val="Normal"/>
              <w:rPr>
                <w:rFonts w:ascii="Verdana; Arial" w:hAnsi="Verdana; Arial" w:cs="Verdana; Arial"/>
                <w:sz w:val="18"/>
              </w:rPr>
            </w:pPr>
            <w:r>
              <w:rPr>
                <w:rFonts w:cs="Verdana; Arial" w:ascii="Verdana; Arial" w:hAnsi="Verdana; Arial"/>
                <w:sz w:val="18"/>
              </w:rPr>
              <w:t>1 years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snapToGrid w:val="false"/>
              <w:rPr/>
            </w:pPr>
            <w:r>
              <w:rPr/>
            </w:r>
          </w:p>
        </w:tc>
        <w:tc>
          <w:tcPr>
            <w:tcW w:w="1875" w:type="dxa"/>
            <w:tcBorders/>
          </w:tcPr>
          <w:p>
            <w:pPr>
              <w:pStyle w:val="Normal"/>
              <w:rPr>
                <w:rFonts w:ascii="Verdana; Arial" w:hAnsi="Verdana; Arial" w:cs="Verdana; Arial"/>
                <w:sz w:val="18"/>
              </w:rPr>
            </w:pPr>
            <w:r>
              <w:rPr>
                <w:rFonts w:cs="Verdana; Arial" w:ascii="Verdana; Arial" w:hAnsi="Verdana; Arial"/>
                <w:sz w:val="18"/>
              </w:rPr>
              <w:t>MATHEMATICA</w:t>
            </w:r>
          </w:p>
        </w:tc>
        <w:tc>
          <w:tcPr>
            <w:tcW w:w="1500" w:type="dxa"/>
            <w:tcBorders/>
          </w:tcPr>
          <w:p>
            <w:pPr>
              <w:pStyle w:val="Normal"/>
              <w:rPr>
                <w:rFonts w:ascii="Verdana; Arial" w:hAnsi="Verdana; Arial" w:cs="Verdana; Arial"/>
                <w:sz w:val="18"/>
              </w:rPr>
            </w:pPr>
            <w:r>
              <w:rPr>
                <w:rFonts w:cs="Verdana; Arial" w:ascii="Verdana; Arial" w:hAnsi="Verdana; Arial"/>
                <w:sz w:val="18"/>
              </w:rPr>
              <w:t>Beginner</w:t>
            </w:r>
          </w:p>
        </w:tc>
        <w:tc>
          <w:tcPr>
            <w:tcW w:w="1680" w:type="dxa"/>
            <w:tcBorders/>
          </w:tcPr>
          <w:p>
            <w:pPr>
              <w:pStyle w:val="Normal"/>
              <w:rPr>
                <w:rFonts w:ascii="Verdana; Arial" w:hAnsi="Verdana; Arial" w:cs="Verdana; Arial"/>
                <w:sz w:val="18"/>
              </w:rPr>
            </w:pPr>
            <w:r>
              <w:rPr>
                <w:rFonts w:cs="Verdana; Arial" w:ascii="Verdana; Arial" w:hAnsi="Verdana; Arial"/>
                <w:sz w:val="18"/>
              </w:rPr>
              <w:t>1 year ago</w:t>
            </w:r>
          </w:p>
        </w:tc>
        <w:tc>
          <w:tcPr>
            <w:tcW w:w="1695" w:type="dxa"/>
            <w:tcBorders/>
          </w:tcPr>
          <w:p>
            <w:pPr>
              <w:pStyle w:val="Normal"/>
              <w:rPr>
                <w:rFonts w:ascii="Verdana; Arial" w:hAnsi="Verdana; Arial" w:cs="Verdana; Arial"/>
                <w:sz w:val="18"/>
              </w:rPr>
            </w:pPr>
            <w:r>
              <w:rPr>
                <w:rFonts w:cs="Verdana; Arial" w:ascii="Verdana; Arial" w:hAnsi="Verdana; Arial"/>
                <w:sz w:val="18"/>
              </w:rPr>
              <w:t>2 years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snapToGrid w:val="false"/>
              <w:rPr/>
            </w:pPr>
            <w:r>
              <w:rPr/>
            </w:r>
          </w:p>
        </w:tc>
        <w:tc>
          <w:tcPr>
            <w:tcW w:w="1875" w:type="dxa"/>
            <w:tcBorders/>
          </w:tcPr>
          <w:p>
            <w:pPr>
              <w:pStyle w:val="Normal"/>
              <w:rPr>
                <w:rFonts w:ascii="Verdana; Arial" w:hAnsi="Verdana; Arial" w:cs="Verdana; Arial"/>
                <w:sz w:val="18"/>
              </w:rPr>
            </w:pPr>
            <w:r>
              <w:rPr>
                <w:rFonts w:cs="Verdana; Arial" w:ascii="Verdana; Arial" w:hAnsi="Verdana; Arial"/>
                <w:sz w:val="18"/>
              </w:rPr>
              <w:t>Dbase, Access</w:t>
            </w:r>
          </w:p>
        </w:tc>
        <w:tc>
          <w:tcPr>
            <w:tcW w:w="1500" w:type="dxa"/>
            <w:tcBorders/>
          </w:tcPr>
          <w:p>
            <w:pPr>
              <w:pStyle w:val="Normal"/>
              <w:rPr>
                <w:rFonts w:ascii="Verdana; Arial" w:hAnsi="Verdana; Arial" w:cs="Verdana; Arial"/>
                <w:sz w:val="18"/>
              </w:rPr>
            </w:pPr>
            <w:r>
              <w:rPr>
                <w:rFonts w:cs="Verdana; Arial" w:ascii="Verdana; Arial" w:hAnsi="Verdana; Arial"/>
                <w:sz w:val="18"/>
              </w:rPr>
              <w:t>Beginner</w:t>
            </w:r>
          </w:p>
        </w:tc>
        <w:tc>
          <w:tcPr>
            <w:tcW w:w="1680" w:type="dxa"/>
            <w:tcBorders/>
          </w:tcPr>
          <w:p>
            <w:pPr>
              <w:pStyle w:val="Normal"/>
              <w:rPr>
                <w:rFonts w:ascii="Verdana; Arial" w:hAnsi="Verdana; Arial" w:cs="Verdana; Arial"/>
                <w:sz w:val="18"/>
              </w:rPr>
            </w:pPr>
            <w:r>
              <w:rPr>
                <w:rFonts w:cs="Verdana; Arial" w:ascii="Verdana; Arial" w:hAnsi="Verdana; Arial"/>
                <w:sz w:val="18"/>
              </w:rPr>
              <w:t>2 years ago</w:t>
            </w:r>
          </w:p>
        </w:tc>
        <w:tc>
          <w:tcPr>
            <w:tcW w:w="1695" w:type="dxa"/>
            <w:tcBorders/>
          </w:tcPr>
          <w:p>
            <w:pPr>
              <w:pStyle w:val="Normal"/>
              <w:rPr>
                <w:rFonts w:ascii="Verdana; Arial" w:hAnsi="Verdana; Arial" w:cs="Verdana; Arial"/>
                <w:sz w:val="18"/>
              </w:rPr>
            </w:pPr>
            <w:r>
              <w:rPr>
                <w:rFonts w:cs="Verdana; Arial" w:ascii="Verdana; Arial" w:hAnsi="Verdana; Arial"/>
                <w:sz w:val="18"/>
              </w:rPr>
              <w:t>2 years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snapToGrid w:val="false"/>
              <w:rPr/>
            </w:pPr>
            <w:r>
              <w:rPr/>
            </w:r>
          </w:p>
        </w:tc>
        <w:tc>
          <w:tcPr>
            <w:tcW w:w="1875" w:type="dxa"/>
            <w:tcBorders/>
          </w:tcPr>
          <w:p>
            <w:pPr>
              <w:pStyle w:val="Normal"/>
              <w:rPr>
                <w:rFonts w:ascii="Verdana; Arial" w:hAnsi="Verdana; Arial" w:cs="Verdana; Arial"/>
                <w:sz w:val="18"/>
              </w:rPr>
            </w:pPr>
            <w:r>
              <w:rPr>
                <w:rFonts w:cs="Verdana; Arial" w:ascii="Verdana; Arial" w:hAnsi="Verdana; Arial"/>
                <w:sz w:val="18"/>
              </w:rPr>
              <w:t>UNIX</w:t>
            </w:r>
          </w:p>
        </w:tc>
        <w:tc>
          <w:tcPr>
            <w:tcW w:w="1500" w:type="dxa"/>
            <w:tcBorders/>
          </w:tcPr>
          <w:p>
            <w:pPr>
              <w:pStyle w:val="Normal"/>
              <w:rPr>
                <w:rFonts w:ascii="Verdana; Arial" w:hAnsi="Verdana; Arial" w:cs="Verdana; Arial"/>
                <w:sz w:val="18"/>
              </w:rPr>
            </w:pPr>
            <w:r>
              <w:rPr>
                <w:rFonts w:cs="Verdana; Arial" w:ascii="Verdana; Arial" w:hAnsi="Verdana; Arial"/>
                <w:sz w:val="18"/>
              </w:rPr>
              <w:t>Intermediate</w:t>
            </w:r>
          </w:p>
        </w:tc>
        <w:tc>
          <w:tcPr>
            <w:tcW w:w="1680" w:type="dxa"/>
            <w:tcBorders/>
          </w:tcPr>
          <w:p>
            <w:pPr>
              <w:pStyle w:val="Normal"/>
              <w:rPr>
                <w:rFonts w:ascii="Verdana; Arial" w:hAnsi="Verdana; Arial" w:cs="Verdana; Arial"/>
                <w:sz w:val="18"/>
              </w:rPr>
            </w:pPr>
            <w:r>
              <w:rPr>
                <w:rFonts w:cs="Verdana; Arial" w:ascii="Verdana; Arial" w:hAnsi="Verdana; Arial"/>
                <w:sz w:val="18"/>
              </w:rPr>
              <w:t>Currently used</w:t>
            </w:r>
          </w:p>
        </w:tc>
        <w:tc>
          <w:tcPr>
            <w:tcW w:w="1695" w:type="dxa"/>
            <w:tcBorders/>
          </w:tcPr>
          <w:p>
            <w:pPr>
              <w:pStyle w:val="Normal"/>
              <w:rPr>
                <w:rFonts w:ascii="Verdana; Arial" w:hAnsi="Verdana; Arial" w:cs="Verdana; Arial"/>
                <w:sz w:val="18"/>
              </w:rPr>
            </w:pPr>
            <w:r>
              <w:rPr>
                <w:rFonts w:cs="Verdana; Arial" w:ascii="Verdana; Arial" w:hAnsi="Verdana; Arial"/>
                <w:sz w:val="18"/>
              </w:rPr>
              <w:t>6 years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snapToGrid w:val="false"/>
              <w:rPr/>
            </w:pPr>
            <w:r>
              <w:rPr/>
            </w:r>
          </w:p>
        </w:tc>
        <w:tc>
          <w:tcPr>
            <w:tcW w:w="1875" w:type="dxa"/>
            <w:tcBorders/>
          </w:tcPr>
          <w:p>
            <w:pPr>
              <w:pStyle w:val="Normal"/>
              <w:rPr>
                <w:rFonts w:ascii="Verdana; Arial" w:hAnsi="Verdana; Arial" w:cs="Verdana; Arial"/>
                <w:sz w:val="18"/>
              </w:rPr>
            </w:pPr>
            <w:r>
              <w:rPr>
                <w:rFonts w:cs="Verdana; Arial" w:ascii="Verdana; Arial" w:hAnsi="Verdana; Arial"/>
                <w:sz w:val="18"/>
              </w:rPr>
              <w:t>SQL</w:t>
            </w:r>
          </w:p>
        </w:tc>
        <w:tc>
          <w:tcPr>
            <w:tcW w:w="1500" w:type="dxa"/>
            <w:tcBorders/>
          </w:tcPr>
          <w:p>
            <w:pPr>
              <w:pStyle w:val="Normal"/>
              <w:rPr>
                <w:rFonts w:ascii="Verdana; Arial" w:hAnsi="Verdana; Arial" w:cs="Verdana; Arial"/>
                <w:sz w:val="18"/>
              </w:rPr>
            </w:pPr>
            <w:r>
              <w:rPr>
                <w:rFonts w:cs="Verdana; Arial" w:ascii="Verdana; Arial" w:hAnsi="Verdana; Arial"/>
                <w:sz w:val="18"/>
              </w:rPr>
              <w:t>Intermediate</w:t>
            </w:r>
          </w:p>
        </w:tc>
        <w:tc>
          <w:tcPr>
            <w:tcW w:w="1680" w:type="dxa"/>
            <w:tcBorders/>
          </w:tcPr>
          <w:p>
            <w:pPr>
              <w:pStyle w:val="Normal"/>
              <w:rPr>
                <w:rFonts w:ascii="Verdana; Arial" w:hAnsi="Verdana; Arial" w:cs="Verdana; Arial"/>
                <w:sz w:val="18"/>
              </w:rPr>
            </w:pPr>
            <w:r>
              <w:rPr>
                <w:rFonts w:cs="Verdana; Arial" w:ascii="Verdana; Arial" w:hAnsi="Verdana; Arial"/>
                <w:sz w:val="18"/>
              </w:rPr>
              <w:t>1 year ago</w:t>
            </w:r>
          </w:p>
        </w:tc>
        <w:tc>
          <w:tcPr>
            <w:tcW w:w="1695" w:type="dxa"/>
            <w:tcBorders/>
          </w:tcPr>
          <w:p>
            <w:pPr>
              <w:pStyle w:val="Normal"/>
              <w:rPr>
                <w:rFonts w:ascii="Verdana; Arial" w:hAnsi="Verdana; Arial" w:cs="Verdana; Arial"/>
                <w:sz w:val="18"/>
              </w:rPr>
            </w:pPr>
            <w:r>
              <w:rPr>
                <w:rFonts w:cs="Verdana; Arial" w:ascii="Verdana; Arial" w:hAnsi="Verdana; Arial"/>
                <w:sz w:val="18"/>
              </w:rPr>
              <w:t>1 years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snapToGrid w:val="false"/>
              <w:rPr/>
            </w:pPr>
            <w:r>
              <w:rPr/>
            </w:r>
          </w:p>
        </w:tc>
        <w:tc>
          <w:tcPr>
            <w:tcW w:w="1875" w:type="dxa"/>
            <w:tcBorders/>
          </w:tcPr>
          <w:p>
            <w:pPr>
              <w:pStyle w:val="Normal"/>
              <w:rPr>
                <w:rFonts w:ascii="Verdana; Arial" w:hAnsi="Verdana; Arial" w:cs="Verdana; Arial"/>
                <w:sz w:val="18"/>
              </w:rPr>
            </w:pPr>
            <w:r>
              <w:rPr>
                <w:rFonts w:cs="Verdana; Arial" w:ascii="Verdana; Arial" w:hAnsi="Verdana; Arial"/>
                <w:sz w:val="18"/>
              </w:rPr>
              <w:t>BASIC</w:t>
            </w:r>
          </w:p>
        </w:tc>
        <w:tc>
          <w:tcPr>
            <w:tcW w:w="1500" w:type="dxa"/>
            <w:tcBorders/>
          </w:tcPr>
          <w:p>
            <w:pPr>
              <w:pStyle w:val="Normal"/>
              <w:rPr>
                <w:rFonts w:ascii="Verdana; Arial" w:hAnsi="Verdana; Arial" w:cs="Verdana; Arial"/>
                <w:sz w:val="18"/>
              </w:rPr>
            </w:pPr>
            <w:r>
              <w:rPr>
                <w:rFonts w:cs="Verdana; Arial" w:ascii="Verdana; Arial" w:hAnsi="Verdana; Arial"/>
                <w:sz w:val="18"/>
              </w:rPr>
              <w:t>Beginner</w:t>
            </w:r>
          </w:p>
        </w:tc>
        <w:tc>
          <w:tcPr>
            <w:tcW w:w="1680" w:type="dxa"/>
            <w:tcBorders/>
          </w:tcPr>
          <w:p>
            <w:pPr>
              <w:pStyle w:val="Normal"/>
              <w:rPr>
                <w:rFonts w:ascii="Verdana; Arial" w:hAnsi="Verdana; Arial" w:cs="Verdana; Arial"/>
                <w:sz w:val="18"/>
              </w:rPr>
            </w:pPr>
            <w:r>
              <w:rPr>
                <w:rFonts w:cs="Verdana; Arial" w:ascii="Verdana; Arial" w:hAnsi="Verdana; Arial"/>
                <w:sz w:val="18"/>
              </w:rPr>
              <w:t>+4 years ago</w:t>
            </w:r>
          </w:p>
        </w:tc>
        <w:tc>
          <w:tcPr>
            <w:tcW w:w="1695" w:type="dxa"/>
            <w:tcBorders/>
          </w:tcPr>
          <w:p>
            <w:pPr>
              <w:pStyle w:val="Normal"/>
              <w:rPr>
                <w:rFonts w:ascii="Verdana; Arial" w:hAnsi="Verdana; Arial" w:cs="Verdana; Arial"/>
                <w:sz w:val="18"/>
              </w:rPr>
            </w:pPr>
            <w:r>
              <w:rPr>
                <w:rFonts w:cs="Verdana; Arial" w:ascii="Verdana; Arial" w:hAnsi="Verdana; Arial"/>
                <w:sz w:val="18"/>
              </w:rPr>
              <w:t>1 years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1875"/>
        <w:gridCol w:w="1500"/>
        <w:gridCol w:w="1680"/>
        <w:gridCol w:w="1695"/>
      </w:tblGrid>
      <w:tr>
        <w:trPr/>
        <w:tc>
          <w:tcPr>
            <w:tcW w:w="2250" w:type="dxa"/>
            <w:tcBorders/>
          </w:tcPr>
          <w:p>
            <w:pPr>
              <w:pStyle w:val="Normal"/>
              <w:snapToGrid w:val="false"/>
              <w:rPr/>
            </w:pPr>
            <w:r>
              <w:rPr/>
            </w:r>
          </w:p>
        </w:tc>
        <w:tc>
          <w:tcPr>
            <w:tcW w:w="1875" w:type="dxa"/>
            <w:tcBorders/>
          </w:tcPr>
          <w:p>
            <w:pPr>
              <w:pStyle w:val="Normal"/>
              <w:rPr>
                <w:rFonts w:ascii="Verdana; Arial" w:hAnsi="Verdana; Arial" w:cs="Verdana; Arial"/>
                <w:sz w:val="18"/>
              </w:rPr>
            </w:pPr>
            <w:r>
              <w:rPr>
                <w:rFonts w:cs="Verdana; Arial" w:ascii="Verdana; Arial" w:hAnsi="Verdana; Arial"/>
                <w:sz w:val="18"/>
              </w:rPr>
              <w:t>COBOL</w:t>
            </w:r>
          </w:p>
        </w:tc>
        <w:tc>
          <w:tcPr>
            <w:tcW w:w="1500" w:type="dxa"/>
            <w:tcBorders/>
          </w:tcPr>
          <w:p>
            <w:pPr>
              <w:pStyle w:val="Normal"/>
              <w:rPr>
                <w:rFonts w:ascii="Verdana; Arial" w:hAnsi="Verdana; Arial" w:cs="Verdana; Arial"/>
                <w:sz w:val="18"/>
              </w:rPr>
            </w:pPr>
            <w:r>
              <w:rPr>
                <w:rFonts w:cs="Verdana; Arial" w:ascii="Verdana; Arial" w:hAnsi="Verdana; Arial"/>
                <w:sz w:val="18"/>
              </w:rPr>
              <w:t>Beginner</w:t>
            </w:r>
          </w:p>
        </w:tc>
        <w:tc>
          <w:tcPr>
            <w:tcW w:w="1680" w:type="dxa"/>
            <w:tcBorders/>
          </w:tcPr>
          <w:p>
            <w:pPr>
              <w:pStyle w:val="Normal"/>
              <w:rPr>
                <w:rFonts w:ascii="Verdana; Arial" w:hAnsi="Verdana; Arial" w:cs="Verdana; Arial"/>
                <w:sz w:val="18"/>
              </w:rPr>
            </w:pPr>
            <w:r>
              <w:rPr>
                <w:rFonts w:cs="Verdana; Arial" w:ascii="Verdana; Arial" w:hAnsi="Verdana; Arial"/>
                <w:sz w:val="18"/>
              </w:rPr>
              <w:t>+4 years ago</w:t>
            </w:r>
          </w:p>
        </w:tc>
        <w:tc>
          <w:tcPr>
            <w:tcW w:w="1695" w:type="dxa"/>
            <w:tcBorders/>
          </w:tcPr>
          <w:p>
            <w:pPr>
              <w:pStyle w:val="Normal"/>
              <w:rPr>
                <w:rFonts w:ascii="Verdana; Arial" w:hAnsi="Verdana; Arial" w:cs="Verdana; Arial"/>
                <w:sz w:val="18"/>
              </w:rPr>
            </w:pPr>
            <w:r>
              <w:rPr>
                <w:rFonts w:cs="Verdana; Arial" w:ascii="Verdana; Arial" w:hAnsi="Verdana; Arial"/>
                <w:sz w:val="18"/>
              </w:rPr>
              <w:t>1 years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rPr>
                <w:rFonts w:ascii="Verdana; Arial" w:hAnsi="Verdana; Arial" w:cs="Verdana; Arial"/>
                <w:b/>
              </w:rPr>
            </w:pPr>
            <w:r>
              <w:rPr>
                <w:rFonts w:cs="Verdana; Arial" w:ascii="Verdana; Arial" w:hAnsi="Verdana; Arial"/>
                <w:b/>
              </w:rPr>
              <w:t>ADDITIONAL INFORMATION</w:t>
            </w:r>
          </w:p>
        </w:tc>
        <w:tc>
          <w:tcPr>
            <w:tcW w:w="6750" w:type="dxa"/>
            <w:tcBorders/>
          </w:tcPr>
          <w:p>
            <w:pPr>
              <w:pStyle w:val="Normal"/>
              <w:rPr/>
            </w:pPr>
            <w:r>
              <w:rPr>
                <w:rFonts w:cs="Verdana; Arial" w:ascii="Verdana; Arial" w:hAnsi="Verdana; Arial"/>
                <w:sz w:val="18"/>
              </w:rPr>
              <w:t>Awards</w:t>
              <w:br/>
              <w:br/>
              <w:t>Fellowship, Hung Wo &amp; Elizabeth Ching - Challenge II Fund, Cornell University, Summer 1998.</w:t>
              <w:br/>
              <w:t>Fellowship, Hung Wo &amp; Elizabeth Ching - Challenge II Fund, Cornell University, Summer 1997.</w:t>
              <w:br/>
              <w:t>Fellowship, Aplin/Hamilton - Challenge II Fund, Cornell University, Summer 1996.</w:t>
              <w:br/>
              <w:t>Fellowship, Daniel G. Sisler Teaching Excellence Fund, Cornell University, Summer 1995.</w:t>
              <w:br/>
              <w:t>Fellowship, Sage Fellowship, Cornell University Fall 1994; Spring 1995.</w:t>
              <w:br/>
              <w:br/>
              <w:t>Publications</w:t>
              <w:br/>
              <w:br/>
              <w:t>Weng, W with W. Schulze et. al., 1999. "Valuing Reduced Risk for Households with Children or the Retired." presented at presented at the American Economics Association Annual Convention, Boston, Mass, January 7-9, 2000.</w:t>
              <w:br/>
              <w:t xml:space="preserve">Weng, W., and T. D. Mount, 1999. "Is There Any Sign of </w:t>
            </w:r>
            <w:r>
              <w:rPr>
                <w:rFonts w:cs="Verdana; Arial" w:ascii="Verdana; Arial" w:hAnsi="Verdana; Arial"/>
                <w:b/>
                <w:color w:val="FF0000"/>
                <w:sz w:val="18"/>
              </w:rPr>
              <w:t>Demand</w:t>
            </w:r>
            <w:r>
              <w:rPr>
                <w:rFonts w:cs="Verdana; Arial" w:ascii="Verdana; Arial" w:hAnsi="Verdana; Arial"/>
                <w:sz w:val="18"/>
              </w:rPr>
              <w:t xml:space="preserve"> Side Management effect?" submitted to The </w:t>
            </w:r>
            <w:r>
              <w:rPr>
                <w:rFonts w:cs="Verdana; Arial" w:ascii="Verdana; Arial" w:hAnsi="Verdana; Arial"/>
                <w:b/>
                <w:color w:val="FF0000"/>
                <w:sz w:val="18"/>
              </w:rPr>
              <w:t>Energy</w:t>
            </w:r>
            <w:r>
              <w:rPr>
                <w:rFonts w:cs="Verdana; Arial" w:ascii="Verdana; Arial" w:hAnsi="Verdana; Arial"/>
                <w:sz w:val="18"/>
              </w:rPr>
              <w:t xml:space="preserve"> Journal.</w:t>
              <w:br/>
              <w:t>Weng, W., and T. D. Mount, 1998. "</w:t>
            </w:r>
            <w:r>
              <w:rPr>
                <w:rFonts w:cs="Verdana; Arial" w:ascii="Verdana; Arial" w:hAnsi="Verdana; Arial"/>
                <w:b/>
                <w:color w:val="FF0000"/>
                <w:sz w:val="18"/>
              </w:rPr>
              <w:t>Demand</w:t>
            </w:r>
            <w:r>
              <w:rPr>
                <w:rFonts w:cs="Verdana; Arial" w:ascii="Verdana; Arial" w:hAnsi="Verdana; Arial"/>
                <w:sz w:val="18"/>
              </w:rPr>
              <w:t xml:space="preserve"> Systems for </w:t>
            </w:r>
            <w:r>
              <w:rPr>
                <w:rFonts w:cs="Verdana; Arial" w:ascii="Verdana; Arial" w:hAnsi="Verdana; Arial"/>
                <w:b/>
                <w:color w:val="FF0000"/>
                <w:sz w:val="18"/>
              </w:rPr>
              <w:t>Energy</w:t>
            </w:r>
            <w:r>
              <w:rPr>
                <w:rFonts w:cs="Verdana; Arial" w:ascii="Verdana; Arial" w:hAnsi="Verdana; Arial"/>
                <w:sz w:val="18"/>
              </w:rPr>
              <w:t xml:space="preserve"> Forecasting: Practical Considerations for Estimating a Generalized Logit </w:t>
            </w:r>
            <w:r>
              <w:rPr>
                <w:rFonts w:cs="Verdana; Arial" w:ascii="Verdana; Arial" w:hAnsi="Verdana; Arial"/>
                <w:b/>
                <w:color w:val="FF0000"/>
                <w:sz w:val="18"/>
              </w:rPr>
              <w:t>Model</w:t>
            </w:r>
            <w:r>
              <w:rPr>
                <w:rFonts w:cs="Verdana; Arial" w:ascii="Verdana; Arial" w:hAnsi="Verdana; Arial"/>
                <w:sz w:val="18"/>
              </w:rPr>
              <w:t>," in Lawrence, K.D. et al eds., Advances in Business and Management Forecasting Vol. 2: pp131-153.</w:t>
              <w:br/>
              <w:t>Wan, H. Jr., and W. Weng, 1998. "A Note on a Variation of the MacDougal-Kemp Theme." presented at 1998 Mid-West International Economics Meetings.</w:t>
              <w:br/>
              <w:t>Weng, W., and T. D. Mount, 1997. "</w:t>
            </w:r>
            <w:r>
              <w:rPr>
                <w:rFonts w:cs="Verdana; Arial" w:ascii="Verdana; Arial" w:hAnsi="Verdana; Arial"/>
                <w:b/>
                <w:color w:val="FF0000"/>
                <w:sz w:val="18"/>
              </w:rPr>
              <w:t>Demand</w:t>
            </w:r>
            <w:r>
              <w:rPr>
                <w:rFonts w:cs="Verdana; Arial" w:ascii="Verdana; Arial" w:hAnsi="Verdana; Arial"/>
                <w:sz w:val="18"/>
              </w:rPr>
              <w:t xml:space="preserve"> Systems for </w:t>
            </w:r>
            <w:r>
              <w:rPr>
                <w:rFonts w:cs="Verdana; Arial" w:ascii="Verdana; Arial" w:hAnsi="Verdana; Arial"/>
                <w:b/>
                <w:color w:val="FF0000"/>
                <w:sz w:val="18"/>
              </w:rPr>
              <w:t>Energy</w:t>
            </w:r>
            <w:r>
              <w:rPr>
                <w:rFonts w:cs="Verdana; Arial" w:ascii="Verdana; Arial" w:hAnsi="Verdana; Arial"/>
                <w:sz w:val="18"/>
              </w:rPr>
              <w:t xml:space="preserve"> Forecasting: Practical Considerations." Working Paper WP97-02, Department of ARME, Cornell University.</w:t>
              <w:br/>
              <w:t xml:space="preserve">Weng, W., and T. D. Mount, 1996. "New York </w:t>
            </w:r>
            <w:r>
              <w:rPr>
                <w:rFonts w:cs="Verdana; Arial" w:ascii="Verdana; Arial" w:hAnsi="Verdana; Arial"/>
                <w:b/>
                <w:color w:val="FF0000"/>
                <w:sz w:val="18"/>
              </w:rPr>
              <w:t>Energy</w:t>
            </w:r>
            <w:r>
              <w:rPr>
                <w:rFonts w:cs="Verdana; Arial" w:ascii="Verdana; Arial" w:hAnsi="Verdana; Arial"/>
                <w:sz w:val="18"/>
              </w:rPr>
              <w:t xml:space="preserve"> </w:t>
            </w:r>
            <w:r>
              <w:rPr>
                <w:rFonts w:cs="Verdana; Arial" w:ascii="Verdana; Arial" w:hAnsi="Verdana; Arial"/>
                <w:b/>
                <w:color w:val="FF0000"/>
                <w:sz w:val="18"/>
              </w:rPr>
              <w:t>Demand</w:t>
            </w:r>
            <w:r>
              <w:rPr>
                <w:rFonts w:cs="Verdana; Arial" w:ascii="Verdana; Arial" w:hAnsi="Verdana; Arial"/>
                <w:sz w:val="18"/>
              </w:rPr>
              <w:t xml:space="preserve"> </w:t>
            </w:r>
            <w:r>
              <w:rPr>
                <w:rFonts w:cs="Verdana; Arial" w:ascii="Verdana; Arial" w:hAnsi="Verdana; Arial"/>
                <w:b/>
                <w:color w:val="FF0000"/>
                <w:sz w:val="18"/>
              </w:rPr>
              <w:t>Model</w:t>
            </w:r>
            <w:r>
              <w:rPr>
                <w:rFonts w:cs="Verdana; Arial" w:ascii="Verdana; Arial" w:hAnsi="Verdana; Arial"/>
                <w:sz w:val="18"/>
              </w:rPr>
              <w:t xml:space="preserve">: </w:t>
            </w:r>
            <w:r>
              <w:rPr>
                <w:rFonts w:cs="Verdana; Arial" w:ascii="Verdana; Arial" w:hAnsi="Verdana; Arial"/>
                <w:b/>
                <w:color w:val="FF0000"/>
                <w:sz w:val="18"/>
              </w:rPr>
              <w:t>Demand</w:t>
            </w:r>
            <w:r>
              <w:rPr>
                <w:rFonts w:cs="Verdana; Arial" w:ascii="Verdana; Arial" w:hAnsi="Verdana; Arial"/>
                <w:sz w:val="18"/>
              </w:rPr>
              <w:t xml:space="preserve">." CCMU </w:t>
            </w:r>
            <w:r>
              <w:rPr>
                <w:rFonts w:cs="Verdana; Arial" w:ascii="Verdana; Arial" w:hAnsi="Verdana; Arial"/>
                <w:b/>
                <w:color w:val="FF0000"/>
                <w:sz w:val="18"/>
              </w:rPr>
              <w:t>Model</w:t>
            </w:r>
            <w:r>
              <w:rPr>
                <w:rFonts w:cs="Verdana; Arial" w:ascii="Verdana; Arial" w:hAnsi="Verdana; Arial"/>
                <w:sz w:val="18"/>
              </w:rPr>
              <w:t xml:space="preserve"> Documentation, ARME, Cornell University.</w:t>
              <w:br/>
              <w:t>Shi, J., and W. Weng, 1993. "Patterns of the Development of Special Zones." The Economy of Special Zones and Coastal Cities (China), Vol. 1.</w:t>
              <w:br/>
              <w:t>Weng, W., and J. Shi, 1992. "Risk analysis Related to the Development of Pudong Area." World Economy Forum (China) No. 3.</w:t>
            </w:r>
          </w:p>
        </w:tc>
      </w:tr>
    </w:tbl>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altName w:val=" 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ww28@cornell.ed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2000-08-23T12:42:00Z</dcterms:created>
  <dc:creator>Corp</dc:creator>
  <dc:description/>
  <dc:language>en-CA</dc:language>
  <cp:lastModifiedBy>Corp</cp:lastModifiedBy>
  <dcterms:modified xsi:type="dcterms:W3CDTF">2000-08-23T12:47:00Z</dcterms:modified>
  <cp:revision>1</cp:revision>
  <dc:subject/>
  <dc:title>Weifeng Weng</dc:title>
</cp:coreProperties>
</file>