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 xml:space="preserve">Western Systems Power Pool </w:t>
      </w:r>
    </w:p>
    <w:p>
      <w:pPr>
        <w:pStyle w:val="Heading"/>
        <w:rPr>
          <w:sz w:val="32"/>
        </w:rPr>
      </w:pPr>
      <w:r>
        <w:rPr>
          <w:sz w:val="32"/>
        </w:rPr>
        <w:t>Operating Committee</w:t>
      </w:r>
    </w:p>
    <w:p>
      <w:pPr>
        <w:pStyle w:val="Normal"/>
        <w:jc w:val="center"/>
        <w:rPr>
          <w:b/>
          <w:sz w:val="32"/>
        </w:rPr>
      </w:pPr>
      <w:r>
        <w:rPr>
          <w:b/>
          <w:sz w:val="32"/>
        </w:rPr>
        <w:t xml:space="preserve">Spring 2002 Conference </w:t>
      </w:r>
    </w:p>
    <w:p>
      <w:pPr>
        <w:pStyle w:val="Heading1"/>
        <w:spacing w:lineRule="auto" w:line="360"/>
        <w:ind w:hanging="0" w:start="0"/>
        <w:rPr/>
      </w:pPr>
      <w:r>
        <w:rPr>
          <w:sz w:val="32"/>
        </w:rPr>
        <w:t>April 1</w:t>
      </w:r>
      <w:r>
        <w:rPr>
          <w:sz w:val="32"/>
          <w:vertAlign w:val="superscript"/>
        </w:rPr>
        <w:t>st</w:t>
      </w:r>
      <w:r>
        <w:rPr>
          <w:sz w:val="32"/>
        </w:rPr>
        <w:t>, 2</w:t>
      </w:r>
      <w:r>
        <w:rPr>
          <w:sz w:val="32"/>
          <w:vertAlign w:val="superscript"/>
        </w:rPr>
        <w:t>nd</w:t>
      </w:r>
      <w:r>
        <w:rPr>
          <w:sz w:val="32"/>
        </w:rPr>
        <w:t>, 3</w:t>
      </w:r>
      <w:r>
        <w:rPr>
          <w:sz w:val="32"/>
          <w:vertAlign w:val="superscript"/>
        </w:rPr>
        <w:t>rd</w:t>
      </w:r>
      <w:r>
        <w:rPr>
          <w:sz w:val="32"/>
        </w:rPr>
        <w:t>, 2002</w:t>
      </w:r>
    </w:p>
    <w:p>
      <w:pPr>
        <w:pStyle w:val="Heading2"/>
        <w:ind w:hanging="0" w:start="0"/>
        <w:rPr/>
      </w:pPr>
      <w:r>
        <w:rPr/>
        <w:t>Hosted by</w:t>
      </w:r>
    </w:p>
    <w:p>
      <w:pPr>
        <w:pStyle w:val="Heading2"/>
        <w:ind w:hanging="0" w:start="0"/>
        <w:rPr>
          <w:sz w:val="24"/>
          <w:lang w:val="en-CA"/>
        </w:rPr>
      </w:pPr>
      <w:r>
        <w:rPr>
          <w:sz w:val="24"/>
          <w:lang w:val="en-CA"/>
        </w:rPr>
        <w:drawing>
          <wp:anchor behindDoc="0" distT="0" distB="0" distL="114935" distR="114935" simplePos="0" locked="0" layoutInCell="1" allowOverlap="1" relativeHeight="2">
            <wp:simplePos x="0" y="0"/>
            <wp:positionH relativeFrom="column">
              <wp:posOffset>1234440</wp:posOffset>
            </wp:positionH>
            <wp:positionV relativeFrom="paragraph">
              <wp:posOffset>74930</wp:posOffset>
            </wp:positionV>
            <wp:extent cx="3030855" cy="1030605"/>
            <wp:effectExtent l="0" t="0" r="0" b="0"/>
            <wp:wrapNone/>
            <wp:docPr id="1" name="07engmkt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engmkts" descr="" title=""/>
                    <pic:cNvPicPr>
                      <a:picLocks noChangeAspect="1" noChangeArrowheads="1"/>
                    </pic:cNvPicPr>
                  </pic:nvPicPr>
                  <pic:blipFill>
                    <a:blip r:embed="rId2"/>
                    <a:srcRect l="-12" t="-35" r="-12" b="-35"/>
                    <a:stretch>
                      <a:fillRect/>
                    </a:stretch>
                  </pic:blipFill>
                  <pic:spPr bwMode="auto">
                    <a:xfrm>
                      <a:off x="0" y="0"/>
                      <a:ext cx="3030855" cy="1030605"/>
                    </a:xfrm>
                    <a:prstGeom prst="rect">
                      <a:avLst/>
                    </a:prstGeom>
                    <a:noFill/>
                  </pic:spPr>
                </pic:pic>
              </a:graphicData>
            </a:graphic>
          </wp:anchor>
        </w:drawing>
      </w:r>
    </w:p>
    <w:p>
      <w:pPr>
        <w:pStyle w:val="Heading2"/>
        <w:ind w:hanging="0" w:start="0"/>
        <w:rPr/>
      </w:pPr>
      <w:r>
        <w:rPr/>
        <w:t xml:space="preserve"> </w:t>
      </w:r>
    </w:p>
    <w:p>
      <w:pPr>
        <w:pStyle w:val="Normal"/>
        <w:rPr>
          <w:sz w:val="28"/>
        </w:rPr>
      </w:pPr>
      <w:r>
        <w:rPr>
          <w:sz w:val="28"/>
        </w:rPr>
        <w:t xml:space="preserve">                                          </w:t>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jc w:val="both"/>
        <w:rPr>
          <w:sz w:val="24"/>
        </w:rPr>
      </w:pPr>
      <w:r>
        <w:rPr>
          <w:sz w:val="24"/>
        </w:rPr>
        <w:t>Xcel Energy, Energy Markets is honored to host the WSPP 2002 Spring Operating Committee Convention in Vail, Colorado.  Please watch for updates at www.wspp.org. Preliminary details for the event are as follows:</w:t>
      </w:r>
    </w:p>
    <w:p>
      <w:pPr>
        <w:pStyle w:val="Normal"/>
        <w:rPr>
          <w:sz w:val="24"/>
        </w:rPr>
      </w:pPr>
      <w:r>
        <w:rPr>
          <w:sz w:val="24"/>
        </w:rPr>
      </w:r>
    </w:p>
    <w:p>
      <w:pPr>
        <w:pStyle w:val="Normal"/>
        <w:rPr>
          <w:b/>
          <w:sz w:val="24"/>
          <w:u w:val="single"/>
        </w:rPr>
      </w:pPr>
      <w:r>
        <w:rPr>
          <w:b/>
          <w:sz w:val="24"/>
          <w:u w:val="single"/>
        </w:rPr>
        <w:t>Date and Place:</w:t>
      </w:r>
    </w:p>
    <w:p>
      <w:pPr>
        <w:pStyle w:val="Normal"/>
        <w:rPr>
          <w:b/>
          <w:sz w:val="24"/>
          <w:u w:val="single"/>
        </w:rPr>
      </w:pPr>
      <w:r>
        <w:rPr>
          <w:b/>
          <w:sz w:val="24"/>
          <w:u w:val="single"/>
        </w:rPr>
      </w:r>
    </w:p>
    <w:p>
      <w:pPr>
        <w:pStyle w:val="Normal"/>
        <w:rPr/>
      </w:pPr>
      <w:r>
        <w:rPr>
          <w:sz w:val="24"/>
        </w:rPr>
        <w:t xml:space="preserve">Monday, Tuesday and Wednesday, </w:t>
      </w:r>
      <w:r>
        <w:rPr>
          <w:b/>
          <w:sz w:val="24"/>
        </w:rPr>
        <w:t>April</w:t>
      </w:r>
      <w:r>
        <w:rPr>
          <w:sz w:val="24"/>
        </w:rPr>
        <w:t xml:space="preserve"> 1</w:t>
      </w:r>
      <w:r>
        <w:rPr>
          <w:sz w:val="24"/>
          <w:vertAlign w:val="superscript"/>
        </w:rPr>
        <w:t>st</w:t>
      </w:r>
      <w:r>
        <w:rPr>
          <w:sz w:val="24"/>
        </w:rPr>
        <w:t>, 2</w:t>
      </w:r>
      <w:r>
        <w:rPr>
          <w:sz w:val="24"/>
          <w:vertAlign w:val="superscript"/>
        </w:rPr>
        <w:t>nd</w:t>
      </w:r>
      <w:r>
        <w:rPr>
          <w:sz w:val="24"/>
        </w:rPr>
        <w:t xml:space="preserve"> and 3</w:t>
      </w:r>
      <w:r>
        <w:rPr>
          <w:sz w:val="24"/>
          <w:vertAlign w:val="superscript"/>
        </w:rPr>
        <w:t>rd</w:t>
      </w:r>
      <w:r>
        <w:rPr>
          <w:sz w:val="24"/>
        </w:rPr>
        <w:t>, 2002.</w:t>
      </w:r>
    </w:p>
    <w:p>
      <w:pPr>
        <w:pStyle w:val="Heading5"/>
        <w:ind w:hanging="0" w:start="0"/>
        <w:rPr/>
      </w:pPr>
      <w:r>
        <w:rPr/>
        <w:t>Vail Cascade Resort</w:t>
      </w:r>
    </w:p>
    <w:p>
      <w:pPr>
        <w:pStyle w:val="Normal"/>
        <w:rPr>
          <w:sz w:val="24"/>
        </w:rPr>
      </w:pPr>
      <w:r>
        <w:rPr>
          <w:sz w:val="24"/>
        </w:rPr>
        <w:t>1300 Westhaven Drive</w:t>
      </w:r>
    </w:p>
    <w:p>
      <w:pPr>
        <w:pStyle w:val="Normal"/>
        <w:rPr>
          <w:sz w:val="24"/>
        </w:rPr>
      </w:pPr>
      <w:r>
        <w:rPr>
          <w:sz w:val="24"/>
        </w:rPr>
        <w:t>Vail, Colorado, 81657</w:t>
      </w:r>
    </w:p>
    <w:p>
      <w:pPr>
        <w:pStyle w:val="Normal"/>
        <w:rPr>
          <w:sz w:val="24"/>
        </w:rPr>
      </w:pPr>
      <w:r>
        <w:rPr>
          <w:sz w:val="24"/>
        </w:rPr>
        <w:t>Toll Free:</w:t>
        <w:tab/>
        <w:t>(800) 543-4801</w:t>
      </w:r>
    </w:p>
    <w:p>
      <w:pPr>
        <w:pStyle w:val="Normal"/>
        <w:rPr>
          <w:sz w:val="24"/>
        </w:rPr>
      </w:pPr>
      <w:r>
        <w:rPr>
          <w:sz w:val="24"/>
        </w:rPr>
        <w:t>Phone:</w:t>
        <w:tab/>
        <w:tab/>
        <w:t>(970) 476-6106</w:t>
      </w:r>
    </w:p>
    <w:p>
      <w:pPr>
        <w:pStyle w:val="Normal"/>
        <w:rPr>
          <w:sz w:val="24"/>
        </w:rPr>
      </w:pPr>
      <w:r>
        <w:rPr>
          <w:sz w:val="24"/>
        </w:rPr>
        <w:t xml:space="preserve">Fax: </w:t>
        <w:tab/>
        <w:tab/>
        <w:t>(970) 476-4946</w:t>
      </w:r>
    </w:p>
    <w:p>
      <w:pPr>
        <w:pStyle w:val="Normal"/>
        <w:rPr>
          <w:sz w:val="24"/>
        </w:rPr>
      </w:pPr>
      <w:r>
        <w:rPr>
          <w:sz w:val="24"/>
        </w:rPr>
      </w:r>
    </w:p>
    <w:p>
      <w:pPr>
        <w:pStyle w:val="Normal"/>
        <w:rPr>
          <w:b/>
          <w:sz w:val="24"/>
          <w:u w:val="single"/>
        </w:rPr>
      </w:pPr>
      <w:r>
        <w:rPr>
          <w:b/>
          <w:sz w:val="24"/>
          <w:u w:val="single"/>
        </w:rPr>
        <w:t>Agenda:</w:t>
      </w:r>
    </w:p>
    <w:p>
      <w:pPr>
        <w:pStyle w:val="Normal"/>
        <w:rPr>
          <w:b/>
          <w:sz w:val="24"/>
          <w:u w:val="single"/>
        </w:rPr>
      </w:pPr>
      <w:r>
        <w:rPr>
          <w:b/>
          <w:sz w:val="24"/>
          <w:u w:val="single"/>
        </w:rPr>
      </w:r>
    </w:p>
    <w:p>
      <w:pPr>
        <w:pStyle w:val="Normal"/>
        <w:rPr>
          <w:sz w:val="24"/>
        </w:rPr>
      </w:pPr>
      <w:r>
        <w:rPr>
          <w:sz w:val="24"/>
        </w:rPr>
        <w:t>Monday, April 1, 2002</w:t>
        <w:tab/>
        <w:t>Reception, 5:00 – 7:00 PM</w:t>
      </w:r>
    </w:p>
    <w:p>
      <w:pPr>
        <w:pStyle w:val="Normal"/>
        <w:rPr>
          <w:sz w:val="24"/>
        </w:rPr>
      </w:pPr>
      <w:r>
        <w:rPr>
          <w:sz w:val="24"/>
        </w:rPr>
      </w:r>
    </w:p>
    <w:p>
      <w:pPr>
        <w:pStyle w:val="Normal"/>
        <w:rPr>
          <w:sz w:val="24"/>
        </w:rPr>
      </w:pPr>
      <w:r>
        <w:rPr>
          <w:sz w:val="24"/>
        </w:rPr>
        <w:t>Tuesday, April 2, 2002</w:t>
        <w:tab/>
        <w:t>Continental Style Breakfast, 7:00 – 8:00 AM</w:t>
      </w:r>
    </w:p>
    <w:p>
      <w:pPr>
        <w:pStyle w:val="Normal"/>
        <w:ind w:firstLine="720" w:start="2160" w:end="0"/>
        <w:rPr>
          <w:sz w:val="24"/>
        </w:rPr>
      </w:pPr>
      <w:r>
        <w:rPr>
          <w:sz w:val="24"/>
        </w:rPr>
        <w:t>Networking and Customer Appreciation Events</w:t>
      </w:r>
    </w:p>
    <w:p>
      <w:pPr>
        <w:pStyle w:val="Normal"/>
        <w:ind w:start="2880" w:end="0"/>
        <w:rPr>
          <w:sz w:val="24"/>
        </w:rPr>
      </w:pPr>
      <w:r>
        <w:rPr>
          <w:sz w:val="24"/>
        </w:rPr>
        <w:t>(Please call Janet Rollins for event details.)</w:t>
      </w:r>
    </w:p>
    <w:p>
      <w:pPr>
        <w:pStyle w:val="Normal"/>
        <w:rPr>
          <w:sz w:val="24"/>
        </w:rPr>
      </w:pPr>
      <w:r>
        <w:rPr>
          <w:sz w:val="24"/>
        </w:rPr>
      </w:r>
    </w:p>
    <w:p>
      <w:pPr>
        <w:pStyle w:val="Normal"/>
        <w:rPr>
          <w:sz w:val="24"/>
        </w:rPr>
      </w:pPr>
      <w:r>
        <w:rPr>
          <w:sz w:val="24"/>
        </w:rPr>
        <w:t>Wednesday, April 3, 2002</w:t>
        <w:tab/>
        <w:t>Continental Style Breakfast, 7:00 – 8:00 AM</w:t>
      </w:r>
    </w:p>
    <w:p>
      <w:pPr>
        <w:pStyle w:val="Normal"/>
        <w:ind w:firstLine="720" w:start="2160" w:end="0"/>
        <w:rPr>
          <w:sz w:val="24"/>
        </w:rPr>
      </w:pPr>
      <w:r>
        <w:rPr>
          <w:sz w:val="24"/>
        </w:rPr>
        <w:t>Luncheon, 12:00 - 1:00 PM</w:t>
      </w:r>
    </w:p>
    <w:p>
      <w:pPr>
        <w:pStyle w:val="Normal"/>
        <w:ind w:firstLine="720" w:start="2160" w:end="0"/>
        <w:rPr>
          <w:sz w:val="24"/>
        </w:rPr>
      </w:pPr>
      <w:r>
        <w:rPr>
          <w:sz w:val="24"/>
        </w:rPr>
        <w:t xml:space="preserve">WSPP Operating Committee Meeting, 8:00 AM - 3:00 PM </w:t>
      </w:r>
    </w:p>
    <w:p>
      <w:pPr>
        <w:pStyle w:val="Normal"/>
        <w:rPr>
          <w:b/>
          <w:sz w:val="24"/>
          <w:u w:val="single"/>
        </w:rPr>
      </w:pPr>
      <w:r>
        <w:rPr>
          <w:b/>
          <w:sz w:val="24"/>
          <w:u w:val="single"/>
        </w:rPr>
      </w:r>
    </w:p>
    <w:p>
      <w:pPr>
        <w:pStyle w:val="Normal"/>
        <w:rPr>
          <w:b/>
          <w:sz w:val="24"/>
          <w:u w:val="single"/>
        </w:rPr>
      </w:pPr>
      <w:r>
        <w:rPr>
          <w:b/>
          <w:sz w:val="24"/>
          <w:u w:val="single"/>
        </w:rPr>
        <w:t>Hotel Reservations:</w:t>
      </w:r>
    </w:p>
    <w:p>
      <w:pPr>
        <w:pStyle w:val="Normal"/>
        <w:jc w:val="both"/>
        <w:rPr>
          <w:b/>
          <w:sz w:val="24"/>
          <w:u w:val="single"/>
        </w:rPr>
      </w:pPr>
      <w:r>
        <w:rPr>
          <w:b/>
          <w:sz w:val="24"/>
          <w:u w:val="single"/>
        </w:rPr>
      </w:r>
    </w:p>
    <w:p>
      <w:pPr>
        <w:pStyle w:val="BodyText"/>
        <w:jc w:val="both"/>
        <w:rPr>
          <w:sz w:val="24"/>
        </w:rPr>
      </w:pPr>
      <w:r>
        <w:rPr>
          <w:sz w:val="24"/>
        </w:rPr>
        <w:t>For hotel reservations, attendees will need to call the hotel directly (at the number above), no later than March 15, 2002.  Please refer to Western Systems Power Pool Conference to receive the special conference rate of $169.00.</w:t>
      </w:r>
    </w:p>
    <w:p>
      <w:pPr>
        <w:pStyle w:val="BodyText"/>
        <w:rPr>
          <w:sz w:val="24"/>
        </w:rPr>
      </w:pPr>
      <w:r>
        <w:rPr>
          <w:sz w:val="24"/>
        </w:rPr>
      </w:r>
    </w:p>
    <w:p>
      <w:pPr>
        <w:pStyle w:val="BodyText"/>
        <w:jc w:val="both"/>
        <w:rPr>
          <w:sz w:val="24"/>
        </w:rPr>
      </w:pPr>
      <w:r>
        <w:rPr>
          <w:sz w:val="24"/>
        </w:rPr>
        <w:t>There are additional overflow arrangements with Vail Marriott Mountain Resort and Spa on a first come, first served basis at the special conference rate of $169.00.  The Vail Marriott is located at:</w:t>
      </w:r>
    </w:p>
    <w:p>
      <w:pPr>
        <w:pStyle w:val="BodyText"/>
        <w:rPr>
          <w:sz w:val="24"/>
        </w:rPr>
      </w:pPr>
      <w:r>
        <w:rPr>
          <w:sz w:val="24"/>
        </w:rPr>
        <w:t>715 West Lionshead Circle</w:t>
      </w:r>
    </w:p>
    <w:p>
      <w:pPr>
        <w:pStyle w:val="BodyText"/>
        <w:rPr>
          <w:sz w:val="24"/>
        </w:rPr>
      </w:pPr>
      <w:r>
        <w:rPr>
          <w:sz w:val="24"/>
        </w:rPr>
        <w:t>Vail, Colorado 81657</w:t>
      </w:r>
    </w:p>
    <w:p>
      <w:pPr>
        <w:pStyle w:val="BodyText"/>
        <w:rPr>
          <w:sz w:val="24"/>
        </w:rPr>
      </w:pPr>
      <w:r>
        <w:rPr>
          <w:sz w:val="24"/>
        </w:rPr>
        <w:t>Toll Free:</w:t>
        <w:tab/>
        <w:t>(800) 228-9290</w:t>
      </w:r>
    </w:p>
    <w:p>
      <w:pPr>
        <w:pStyle w:val="BodyText"/>
        <w:rPr>
          <w:sz w:val="24"/>
        </w:rPr>
      </w:pPr>
      <w:r>
        <w:rPr>
          <w:sz w:val="24"/>
        </w:rPr>
        <w:t>Phone:</w:t>
        <w:tab/>
        <w:tab/>
        <w:t>(970) 476-4444</w:t>
      </w:r>
    </w:p>
    <w:p>
      <w:pPr>
        <w:pStyle w:val="BodyText"/>
        <w:rPr>
          <w:sz w:val="24"/>
        </w:rPr>
      </w:pPr>
      <w:r>
        <w:rPr>
          <w:sz w:val="24"/>
        </w:rPr>
        <w:t>Fax:</w:t>
        <w:tab/>
        <w:tab/>
        <w:t xml:space="preserve">(970) 476-1647 </w:t>
      </w:r>
    </w:p>
    <w:p>
      <w:pPr>
        <w:pStyle w:val="BodyText"/>
        <w:rPr>
          <w:sz w:val="24"/>
        </w:rPr>
      </w:pPr>
      <w:r>
        <w:rPr>
          <w:sz w:val="24"/>
        </w:rPr>
      </w:r>
    </w:p>
    <w:p>
      <w:pPr>
        <w:pStyle w:val="BodyText"/>
        <w:jc w:val="both"/>
        <w:rPr>
          <w:sz w:val="24"/>
        </w:rPr>
      </w:pPr>
      <w:r>
        <w:rPr>
          <w:sz w:val="24"/>
        </w:rPr>
        <w:t xml:space="preserve">Please be aware that the Vail Marriott Resort is about a mile from the Vail Cascade Resort, and could require taking one of the complimentary Vail shuttles.  </w:t>
      </w:r>
    </w:p>
    <w:p>
      <w:pPr>
        <w:pStyle w:val="BodyText"/>
        <w:jc w:val="both"/>
        <w:rPr>
          <w:sz w:val="24"/>
        </w:rPr>
      </w:pPr>
      <w:r>
        <w:rPr>
          <w:sz w:val="24"/>
        </w:rPr>
        <w:t xml:space="preserve">Both resorts offer ski-in, ski-out access to Vail Ski Resort.  </w:t>
      </w:r>
    </w:p>
    <w:p>
      <w:pPr>
        <w:pStyle w:val="BodyText"/>
        <w:jc w:val="both"/>
        <w:rPr>
          <w:sz w:val="24"/>
        </w:rPr>
      </w:pPr>
      <w:r>
        <w:rPr>
          <w:sz w:val="24"/>
        </w:rPr>
        <w:t>Both resorts are aware that some guests and participants will book an extra day or two prior to the start of the conference. The Vail Cascade will honor the special room rate for guests booking an early arrival on a space available basis.</w:t>
      </w:r>
    </w:p>
    <w:p>
      <w:pPr>
        <w:pStyle w:val="BodyText"/>
        <w:rPr>
          <w:sz w:val="24"/>
        </w:rPr>
      </w:pPr>
      <w:r>
        <w:rPr>
          <w:sz w:val="24"/>
        </w:rPr>
      </w:r>
    </w:p>
    <w:p>
      <w:pPr>
        <w:pStyle w:val="BodyText"/>
        <w:rPr>
          <w:b/>
          <w:sz w:val="24"/>
          <w:u w:val="single"/>
        </w:rPr>
      </w:pPr>
      <w:r>
        <w:rPr>
          <w:b/>
          <w:sz w:val="24"/>
          <w:u w:val="single"/>
        </w:rPr>
        <w:t>Transportation to and from Denver International Airport or from Eagle Airport:</w:t>
      </w:r>
    </w:p>
    <w:p>
      <w:pPr>
        <w:pStyle w:val="BodyText"/>
        <w:rPr>
          <w:b/>
          <w:sz w:val="24"/>
          <w:u w:val="single"/>
        </w:rPr>
      </w:pPr>
      <w:r>
        <w:rPr>
          <w:b/>
          <w:sz w:val="24"/>
          <w:u w:val="single"/>
        </w:rPr>
      </w:r>
    </w:p>
    <w:p>
      <w:pPr>
        <w:pStyle w:val="BodyText"/>
        <w:jc w:val="both"/>
        <w:rPr/>
      </w:pPr>
      <w:r>
        <w:rPr>
          <w:sz w:val="22"/>
        </w:rPr>
        <w:t xml:space="preserve">Vail Village is considered a pedestrian-oriented mountain village.  As an alternative to renting a car for your visit to Vail, attendees of the Spring 2002 WSPP Operating Committee Meeting are encouraged to </w:t>
      </w:r>
      <w:r>
        <w:rPr>
          <w:b/>
          <w:sz w:val="22"/>
        </w:rPr>
        <w:t>reserve transportation</w:t>
      </w:r>
      <w:r>
        <w:rPr>
          <w:sz w:val="22"/>
        </w:rPr>
        <w:t xml:space="preserve"> from either airport with </w:t>
      </w:r>
      <w:r>
        <w:rPr>
          <w:b/>
          <w:sz w:val="22"/>
        </w:rPr>
        <w:t>Colorado Mountain Express</w:t>
      </w:r>
      <w:r>
        <w:rPr>
          <w:sz w:val="22"/>
        </w:rPr>
        <w:t xml:space="preserve">, </w:t>
      </w:r>
      <w:r>
        <w:rPr>
          <w:b/>
          <w:sz w:val="22"/>
        </w:rPr>
        <w:t>(800) 525-6363</w:t>
      </w:r>
      <w:r>
        <w:rPr>
          <w:sz w:val="22"/>
        </w:rPr>
        <w:t xml:space="preserve">, and mention </w:t>
      </w:r>
      <w:r>
        <w:rPr>
          <w:b/>
          <w:sz w:val="22"/>
        </w:rPr>
        <w:t xml:space="preserve">Group Sales Code # WSPP.  Rates are $56.00 one way from DIA, $39.60 one way from Eagle.  </w:t>
      </w:r>
      <w:r>
        <w:rPr>
          <w:sz w:val="22"/>
        </w:rPr>
        <w:t>Transportation to/from the airports will be arranged according to time slots and number of people.  Upon arrival at DIA or Eagle, please go to Colorado Mountain Express counter on the baggage claim level.  Shuttles leave every hour on the hour and will drive you directly to your hotel.  Shuttles will also take you back to the airport for your departing flights.  Guests should be ready to depart the resort a minimum of four hours prior to flight time.</w:t>
      </w:r>
    </w:p>
    <w:p>
      <w:pPr>
        <w:pStyle w:val="BodyText"/>
        <w:rPr>
          <w:sz w:val="24"/>
        </w:rPr>
      </w:pPr>
      <w:r>
        <w:rPr>
          <w:sz w:val="24"/>
        </w:rPr>
      </w:r>
    </w:p>
    <w:p>
      <w:pPr>
        <w:pStyle w:val="BodyText"/>
        <w:rPr>
          <w:b/>
          <w:sz w:val="24"/>
          <w:u w:val="single"/>
        </w:rPr>
      </w:pPr>
      <w:r>
        <w:rPr>
          <w:b/>
          <w:sz w:val="24"/>
          <w:u w:val="single"/>
        </w:rPr>
        <w:t>Directions to Vail:</w:t>
      </w:r>
    </w:p>
    <w:p>
      <w:pPr>
        <w:pStyle w:val="BodyText"/>
        <w:rPr>
          <w:b/>
          <w:sz w:val="24"/>
          <w:u w:val="single"/>
        </w:rPr>
      </w:pPr>
      <w:r>
        <w:rPr>
          <w:b/>
          <w:sz w:val="24"/>
          <w:u w:val="single"/>
        </w:rPr>
      </w:r>
    </w:p>
    <w:p>
      <w:pPr>
        <w:pStyle w:val="BodyText"/>
        <w:jc w:val="both"/>
        <w:rPr>
          <w:sz w:val="22"/>
        </w:rPr>
      </w:pPr>
      <w:r>
        <w:rPr>
          <w:sz w:val="22"/>
        </w:rPr>
        <w:t>From Denver International Airport:</w:t>
      </w:r>
    </w:p>
    <w:p>
      <w:pPr>
        <w:pStyle w:val="BodyText"/>
        <w:jc w:val="both"/>
        <w:rPr>
          <w:sz w:val="22"/>
        </w:rPr>
      </w:pPr>
      <w:r>
        <w:rPr>
          <w:sz w:val="22"/>
        </w:rPr>
        <w:t>Exit Airport on Pena Boulevard to I-70 West (towards the mountains).  Approximately 130 miles to Exit 176 (second Vail Exit).  Turn right at the roundabout onto South Frontage Road.  The Vail Cascade is about a mile, on the left.  To get to the Vail Marriott, after the pedestrian bridge on South Frontage Road, turn left onto West Lionshead Circle, hotel is located directly ahead.</w:t>
      </w:r>
    </w:p>
    <w:p>
      <w:pPr>
        <w:pStyle w:val="BodyText"/>
        <w:jc w:val="both"/>
        <w:rPr>
          <w:sz w:val="22"/>
        </w:rPr>
      </w:pPr>
      <w:r>
        <w:rPr>
          <w:sz w:val="22"/>
        </w:rPr>
        <w:t>From Eagle Airport:</w:t>
      </w:r>
    </w:p>
    <w:p>
      <w:pPr>
        <w:pStyle w:val="BodyText"/>
        <w:jc w:val="both"/>
        <w:rPr>
          <w:sz w:val="24"/>
        </w:rPr>
      </w:pPr>
      <w:r>
        <w:rPr>
          <w:sz w:val="22"/>
        </w:rPr>
        <w:t>Eagle Airport is only 30 minutes from Vail.  Highway 6 to I-70 East to Exit 176.  Turn right at the roundabout onto South Frontage Road.</w:t>
      </w:r>
    </w:p>
    <w:p>
      <w:pPr>
        <w:pStyle w:val="BodyText"/>
        <w:rPr>
          <w:sz w:val="24"/>
        </w:rPr>
      </w:pPr>
      <w:r>
        <w:rPr>
          <w:sz w:val="24"/>
        </w:rPr>
      </w:r>
    </w:p>
    <w:p>
      <w:pPr>
        <w:pStyle w:val="BodyText"/>
        <w:rPr>
          <w:b/>
          <w:sz w:val="24"/>
          <w:u w:val="single"/>
        </w:rPr>
      </w:pPr>
      <w:r>
        <w:rPr>
          <w:b/>
          <w:sz w:val="24"/>
          <w:u w:val="single"/>
        </w:rPr>
        <w:t>More Information and Sponsorship Opportunities:</w:t>
      </w:r>
    </w:p>
    <w:p>
      <w:pPr>
        <w:pStyle w:val="BodyText"/>
        <w:rPr>
          <w:b/>
          <w:sz w:val="24"/>
          <w:u w:val="single"/>
        </w:rPr>
      </w:pPr>
      <w:r>
        <w:rPr>
          <w:b/>
          <w:sz w:val="24"/>
          <w:u w:val="single"/>
        </w:rPr>
      </w:r>
    </w:p>
    <w:p>
      <w:pPr>
        <w:pStyle w:val="Normal"/>
        <w:jc w:val="both"/>
        <w:rPr/>
      </w:pPr>
      <w:r>
        <w:rPr>
          <w:sz w:val="24"/>
        </w:rPr>
        <w:t xml:space="preserve">The event coordinator, Ms. Janet Rollins, can be reached at (303) 308-6011, or </w:t>
      </w:r>
      <w:hyperlink r:id="rId3">
        <w:r>
          <w:rPr>
            <w:rStyle w:val="Hyperlink"/>
          </w:rPr>
          <w:t>janet.rollins@xemkt.com</w:t>
        </w:r>
      </w:hyperlink>
      <w:r>
        <w:rPr>
          <w:sz w:val="24"/>
        </w:rPr>
        <w:t xml:space="preserve"> .   </w:t>
      </w:r>
    </w:p>
    <w:p>
      <w:pPr>
        <w:pStyle w:val="Normal"/>
        <w:jc w:val="both"/>
        <w:rPr/>
      </w:pPr>
      <w:r>
        <w:rPr>
          <w:sz w:val="24"/>
        </w:rPr>
        <w:t xml:space="preserve">Please fill out the </w:t>
      </w:r>
      <w:r>
        <w:rPr>
          <w:b/>
          <w:sz w:val="24"/>
        </w:rPr>
        <w:t>Attendance Confirmation</w:t>
      </w:r>
      <w:r>
        <w:rPr>
          <w:sz w:val="24"/>
        </w:rPr>
        <w:t xml:space="preserve"> on the next page.  You may save the completed document and forward via e-mail to </w:t>
      </w:r>
      <w:hyperlink r:id="rId4">
        <w:r>
          <w:rPr>
            <w:rStyle w:val="Hyperlink"/>
          </w:rPr>
          <w:t>janet.rollins@xemkt.com</w:t>
        </w:r>
      </w:hyperlink>
      <w:r>
        <w:rPr>
          <w:sz w:val="24"/>
        </w:rPr>
        <w:t xml:space="preserve"> , or fax to (303) 312-2693.  The staff and management at Xcel Energy look forward to seeing you at Vail in April.</w:t>
      </w:r>
    </w:p>
    <w:p>
      <w:pPr>
        <w:pStyle w:val="Normal"/>
        <w:rPr>
          <w:sz w:val="24"/>
        </w:rPr>
      </w:pPr>
      <w:r>
        <w:rPr>
          <w:sz w:val="24"/>
        </w:rPr>
      </w:r>
    </w:p>
    <w:p>
      <w:pPr>
        <w:pStyle w:val="Normal"/>
        <w:rPr>
          <w:sz w:val="24"/>
        </w:rPr>
      </w:pPr>
      <w:r>
        <w:rPr>
          <w:sz w:val="24"/>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t>WSPP Operating Committee Spring Meeting</w:t>
      </w:r>
    </w:p>
    <w:p>
      <w:pPr>
        <w:pStyle w:val="Normal"/>
        <w:jc w:val="center"/>
        <w:rPr>
          <w:b/>
          <w:sz w:val="32"/>
        </w:rPr>
      </w:pPr>
      <w:r>
        <w:rPr>
          <w:b/>
          <w:sz w:val="32"/>
        </w:rPr>
        <w:t>Denver, Colorado</w:t>
      </w:r>
    </w:p>
    <w:p>
      <w:pPr>
        <w:pStyle w:val="Heading3"/>
        <w:ind w:hanging="0" w:start="0"/>
        <w:rPr/>
      </w:pPr>
      <w:r>
        <w:rPr/>
        <w:t>April, 1</w:t>
      </w:r>
      <w:r>
        <w:rPr>
          <w:vertAlign w:val="superscript"/>
        </w:rPr>
        <w:t>st</w:t>
      </w:r>
      <w:r>
        <w:rPr/>
        <w:t>, 2</w:t>
      </w:r>
      <w:r>
        <w:rPr>
          <w:vertAlign w:val="superscript"/>
        </w:rPr>
        <w:t>nd</w:t>
      </w:r>
      <w:r>
        <w:rPr/>
        <w:t>, 3</w:t>
      </w:r>
      <w:r>
        <w:rPr>
          <w:vertAlign w:val="superscript"/>
        </w:rPr>
        <w:t>rd</w:t>
      </w:r>
      <w:r>
        <w:rPr/>
        <w:t>, 2002</w:t>
      </w:r>
    </w:p>
    <w:p>
      <w:pPr>
        <w:pStyle w:val="Normal"/>
        <w:jc w:val="center"/>
        <w:rPr>
          <w:b/>
          <w:sz w:val="32"/>
        </w:rPr>
      </w:pPr>
      <w:r>
        <w:rPr>
          <w:b/>
          <w:sz w:val="32"/>
        </w:rPr>
      </w:r>
    </w:p>
    <w:p>
      <w:pPr>
        <w:pStyle w:val="Heading4"/>
        <w:ind w:hanging="0" w:start="0"/>
        <w:rPr/>
      </w:pPr>
      <w:r>
        <w:rPr/>
        <w:t>ATTENDANCE CONFIRMATION</w:t>
      </w:r>
    </w:p>
    <w:p>
      <w:pPr>
        <w:pStyle w:val="Normal"/>
        <w:rPr/>
      </w:pPr>
      <w:r>
        <w:rPr/>
      </w:r>
    </w:p>
    <w:p>
      <w:pPr>
        <w:pStyle w:val="Normal"/>
        <w:rPr>
          <w:sz w:val="24"/>
        </w:rPr>
      </w:pPr>
      <w:r>
        <w:rPr>
          <w:sz w:val="24"/>
        </w:rPr>
        <w:t>For meeting planning purposes, please complete the following and fax it to:</w:t>
      </w:r>
    </w:p>
    <w:p>
      <w:pPr>
        <w:pStyle w:val="Normal"/>
        <w:rPr>
          <w:sz w:val="24"/>
        </w:rPr>
      </w:pPr>
      <w:r>
        <w:rPr>
          <w:sz w:val="24"/>
        </w:rPr>
      </w:r>
    </w:p>
    <w:p>
      <w:pPr>
        <w:pStyle w:val="Normal"/>
        <w:rPr/>
      </w:pPr>
      <w:r>
        <w:rPr>
          <w:sz w:val="24"/>
        </w:rPr>
        <w:tab/>
        <w:tab/>
        <w:tab/>
        <w:tab/>
        <w:t>Attn:</w:t>
        <w:tab/>
      </w:r>
      <w:r>
        <w:rPr>
          <w:b/>
          <w:sz w:val="24"/>
        </w:rPr>
        <w:t>Janet Rollins</w:t>
      </w:r>
    </w:p>
    <w:p>
      <w:pPr>
        <w:pStyle w:val="Normal"/>
        <w:rPr>
          <w:b/>
          <w:sz w:val="24"/>
        </w:rPr>
      </w:pPr>
      <w:r>
        <w:rPr>
          <w:b/>
          <w:sz w:val="24"/>
        </w:rPr>
        <w:tab/>
        <w:tab/>
        <w:tab/>
        <w:tab/>
        <w:tab/>
        <w:t>Xcel Energy</w:t>
      </w:r>
    </w:p>
    <w:p>
      <w:pPr>
        <w:pStyle w:val="Normal"/>
        <w:rPr>
          <w:b/>
          <w:sz w:val="24"/>
        </w:rPr>
      </w:pPr>
      <w:r>
        <w:rPr>
          <w:b/>
          <w:sz w:val="24"/>
        </w:rPr>
        <w:tab/>
        <w:tab/>
        <w:tab/>
        <w:tab/>
        <w:tab/>
        <w:t>Fax: (303) 312-2693</w:t>
      </w:r>
    </w:p>
    <w:p>
      <w:pPr>
        <w:pStyle w:val="Heading5"/>
        <w:ind w:hanging="0" w:start="0"/>
        <w:rPr/>
      </w:pPr>
      <w:r>
        <w:rPr/>
        <w:tab/>
        <w:tab/>
        <w:tab/>
        <w:tab/>
        <w:tab/>
        <w:t>Phone: (303) 308-6011</w:t>
      </w:r>
    </w:p>
    <w:p>
      <w:pPr>
        <w:pStyle w:val="Normal"/>
        <w:rPr>
          <w:sz w:val="24"/>
        </w:rPr>
      </w:pPr>
      <w:r>
        <w:rPr>
          <w:sz w:val="24"/>
        </w:rPr>
      </w:r>
    </w:p>
    <w:p>
      <w:pPr>
        <w:pStyle w:val="Heading6"/>
        <w:ind w:hanging="0" w:start="0"/>
        <w:rPr/>
      </w:pPr>
      <w:r>
        <w:rPr/>
        <w:t>Name:__________________________________________________________________</w:t>
      </w:r>
    </w:p>
    <w:p>
      <w:pPr>
        <w:pStyle w:val="Normal"/>
        <w:rPr>
          <w:sz w:val="24"/>
          <w:u w:val="single"/>
        </w:rPr>
      </w:pPr>
      <w:r>
        <w:rPr>
          <w:sz w:val="24"/>
          <w:u w:val="single"/>
        </w:rPr>
      </w:r>
    </w:p>
    <w:p>
      <w:pPr>
        <w:pStyle w:val="Normal"/>
        <w:rPr>
          <w:sz w:val="24"/>
          <w:u w:val="single"/>
        </w:rPr>
      </w:pPr>
      <w:r>
        <w:rPr>
          <w:sz w:val="24"/>
          <w:u w:val="single"/>
        </w:rPr>
        <w:t>Title:___________________________________________________________________</w:t>
      </w:r>
    </w:p>
    <w:p>
      <w:pPr>
        <w:pStyle w:val="Normal"/>
        <w:rPr>
          <w:sz w:val="24"/>
          <w:u w:val="single"/>
        </w:rPr>
      </w:pPr>
      <w:r>
        <w:rPr>
          <w:sz w:val="24"/>
          <w:u w:val="single"/>
        </w:rPr>
      </w:r>
    </w:p>
    <w:p>
      <w:pPr>
        <w:pStyle w:val="Normal"/>
        <w:rPr>
          <w:sz w:val="24"/>
          <w:u w:val="single"/>
        </w:rPr>
      </w:pPr>
      <w:r>
        <w:rPr>
          <w:sz w:val="24"/>
          <w:u w:val="single"/>
        </w:rPr>
        <w:t>Company:_______________________________________________________________</w:t>
      </w:r>
    </w:p>
    <w:p>
      <w:pPr>
        <w:pStyle w:val="Normal"/>
        <w:rPr>
          <w:sz w:val="24"/>
          <w:u w:val="single"/>
        </w:rPr>
      </w:pPr>
      <w:r>
        <w:rPr>
          <w:sz w:val="24"/>
          <w:u w:val="single"/>
        </w:rPr>
      </w:r>
    </w:p>
    <w:p>
      <w:pPr>
        <w:pStyle w:val="Normal"/>
        <w:rPr>
          <w:sz w:val="24"/>
          <w:u w:val="single"/>
        </w:rPr>
      </w:pPr>
      <w:r>
        <w:rPr>
          <w:sz w:val="24"/>
          <w:u w:val="single"/>
        </w:rPr>
        <w:t>Address:________________________________________________________________</w:t>
      </w:r>
    </w:p>
    <w:p>
      <w:pPr>
        <w:pStyle w:val="Normal"/>
        <w:rPr>
          <w:sz w:val="24"/>
          <w:u w:val="single"/>
        </w:rPr>
      </w:pPr>
      <w:r>
        <w:rPr>
          <w:sz w:val="24"/>
          <w:u w:val="single"/>
        </w:rPr>
      </w:r>
    </w:p>
    <w:p>
      <w:pPr>
        <w:pStyle w:val="Normal"/>
        <w:rPr>
          <w:sz w:val="24"/>
          <w:u w:val="single"/>
        </w:rPr>
      </w:pPr>
      <w:r>
        <w:rPr>
          <w:sz w:val="24"/>
          <w:u w:val="single"/>
        </w:rPr>
        <w:t>Phone:___________Fax:_______________E-Mail:______________________________</w:t>
      </w:r>
    </w:p>
    <w:p>
      <w:pPr>
        <w:pStyle w:val="Normal"/>
        <w:rPr>
          <w:sz w:val="24"/>
          <w:u w:val="single"/>
        </w:rPr>
      </w:pPr>
      <w:r>
        <w:rPr>
          <w:sz w:val="24"/>
          <w:u w:val="single"/>
        </w:rPr>
      </w:r>
    </w:p>
    <w:p>
      <w:pPr>
        <w:pStyle w:val="Normal"/>
        <w:rPr/>
      </w:pPr>
      <w:r>
        <w:rPr>
          <w:sz w:val="24"/>
        </w:rPr>
        <w:t>I would like my name badge to read</w:t>
      </w:r>
      <w:r>
        <w:rPr>
          <w:sz w:val="24"/>
          <w:u w:val="single"/>
        </w:rPr>
        <w:t>:</w:t>
      </w:r>
    </w:p>
    <w:p>
      <w:pPr>
        <w:pStyle w:val="Normal"/>
        <w:pBdr>
          <w:bottom w:val="single" w:sz="12" w:space="1" w:color="000000"/>
        </w:pBdr>
        <w:rPr>
          <w:sz w:val="24"/>
          <w:u w:val="single"/>
        </w:rPr>
      </w:pPr>
      <w:r>
        <w:rPr>
          <w:sz w:val="24"/>
          <w:u w:val="single"/>
        </w:rPr>
      </w:r>
    </w:p>
    <w:p>
      <w:pPr>
        <w:pStyle w:val="Normal"/>
        <w:rPr>
          <w:sz w:val="24"/>
          <w:u w:val="single"/>
        </w:rPr>
      </w:pPr>
      <w:r>
        <w:rPr>
          <w:sz w:val="24"/>
          <w:u w:val="single"/>
        </w:rPr>
      </w:r>
    </w:p>
    <w:p>
      <w:pPr>
        <w:pStyle w:val="Normal"/>
        <w:rPr>
          <w:sz w:val="24"/>
          <w:u w:val="single"/>
        </w:rPr>
      </w:pPr>
      <w:r>
        <w:rPr>
          <w:sz w:val="24"/>
          <w:u w:val="single"/>
        </w:rPr>
      </w:r>
    </w:p>
    <w:p>
      <w:pPr>
        <w:pStyle w:val="Normal"/>
        <w:jc w:val="center"/>
        <w:rPr>
          <w:b/>
          <w:sz w:val="24"/>
        </w:rPr>
      </w:pPr>
      <w:r>
        <w:rPr>
          <w:b/>
          <w:sz w:val="24"/>
        </w:rPr>
        <w:t>Please include me in the following functions at the WSPP April 2002 Meeting:</w:t>
      </w:r>
    </w:p>
    <w:p>
      <w:pPr>
        <w:pStyle w:val="Normal"/>
        <w:jc w:val="center"/>
        <w:rPr>
          <w:b/>
          <w:sz w:val="24"/>
        </w:rPr>
      </w:pPr>
      <w:r>
        <w:rPr>
          <w:b/>
          <w:sz w:val="24"/>
        </w:rPr>
      </w:r>
    </w:p>
    <w:p>
      <w:pPr>
        <w:pStyle w:val="Heading5"/>
        <w:ind w:hanging="0" w:start="0"/>
        <w:rPr/>
      </w:pPr>
      <w:r>
        <w:rPr/>
        <w:tab/>
        <w:tab/>
        <w:tab/>
        <w:t>Reception, Evening, April 1</w:t>
        <w:tab/>
        <w:tab/>
        <w:tab/>
        <w:t>_____</w:t>
      </w:r>
    </w:p>
    <w:p>
      <w:pPr>
        <w:pStyle w:val="Normal"/>
        <w:rPr>
          <w:sz w:val="24"/>
        </w:rPr>
      </w:pPr>
      <w:r>
        <w:rPr>
          <w:sz w:val="24"/>
        </w:rPr>
      </w:r>
    </w:p>
    <w:p>
      <w:pPr>
        <w:pStyle w:val="Normal"/>
        <w:rPr>
          <w:sz w:val="24"/>
        </w:rPr>
      </w:pPr>
      <w:r>
        <w:rPr>
          <w:sz w:val="24"/>
        </w:rPr>
        <w:tab/>
        <w:tab/>
        <w:tab/>
        <w:t>Continental Breakfast, April 2</w:t>
        <w:tab/>
        <w:tab/>
        <w:t>_____</w:t>
      </w:r>
    </w:p>
    <w:p>
      <w:pPr>
        <w:pStyle w:val="Normal"/>
        <w:rPr>
          <w:sz w:val="24"/>
        </w:rPr>
      </w:pPr>
      <w:r>
        <w:rPr>
          <w:sz w:val="24"/>
        </w:rPr>
      </w:r>
    </w:p>
    <w:p>
      <w:pPr>
        <w:pStyle w:val="Normal"/>
        <w:rPr>
          <w:sz w:val="24"/>
        </w:rPr>
      </w:pPr>
      <w:r>
        <w:rPr>
          <w:sz w:val="24"/>
        </w:rPr>
        <w:tab/>
        <w:tab/>
        <w:tab/>
        <w:t>Continental Breakfast, April 3</w:t>
        <w:tab/>
        <w:tab/>
        <w:t>_____</w:t>
      </w:r>
    </w:p>
    <w:p>
      <w:pPr>
        <w:pStyle w:val="Normal"/>
        <w:rPr>
          <w:sz w:val="24"/>
        </w:rPr>
      </w:pPr>
      <w:r>
        <w:rPr>
          <w:sz w:val="24"/>
        </w:rPr>
      </w:r>
    </w:p>
    <w:p>
      <w:pPr>
        <w:pStyle w:val="Normal"/>
        <w:rPr>
          <w:sz w:val="24"/>
        </w:rPr>
      </w:pPr>
      <w:r>
        <w:rPr>
          <w:sz w:val="24"/>
        </w:rPr>
        <w:tab/>
        <w:tab/>
        <w:tab/>
        <w:t>Luncheon, April 3</w:t>
        <w:tab/>
        <w:tab/>
        <w:tab/>
        <w:tab/>
        <w:t>_____</w:t>
      </w:r>
    </w:p>
    <w:p>
      <w:pPr>
        <w:pStyle w:val="Normal"/>
        <w:rPr>
          <w:sz w:val="24"/>
        </w:rPr>
      </w:pPr>
      <w:r>
        <w:rPr>
          <w:sz w:val="24"/>
        </w:rPr>
      </w:r>
    </w:p>
    <w:p>
      <w:pPr>
        <w:pStyle w:val="Normal"/>
        <w:rPr>
          <w:sz w:val="24"/>
        </w:rPr>
      </w:pPr>
      <w:r>
        <w:rPr>
          <w:sz w:val="24"/>
        </w:rPr>
        <w:tab/>
        <w:tab/>
        <w:t xml:space="preserve"> </w:t>
        <w:tab/>
        <w:t>WSPP Operating Committee Meeting</w:t>
        <w:tab/>
        <w:t>_____</w:t>
      </w:r>
    </w:p>
    <w:p>
      <w:pPr>
        <w:pStyle w:val="Normal"/>
        <w:rPr>
          <w:sz w:val="24"/>
        </w:rPr>
      </w:pPr>
      <w:r>
        <w:rPr>
          <w:sz w:val="24"/>
        </w:rPr>
      </w:r>
    </w:p>
    <w:sectPr>
      <w:type w:val="nextPage"/>
      <w:pgSz w:w="12240" w:h="15840"/>
      <w:pgMar w:left="1800" w:right="1800" w:gutter="0" w:header="0" w:top="1440" w:footer="0" w:bottom="1440"/>
      <w:pgBorders w:display="allPages" w:offsetFrom="page"/>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jc w:val="center"/>
      <w:outlineLvl w:val="1"/>
    </w:pPr>
    <w:rPr>
      <w:sz w:val="28"/>
    </w:rPr>
  </w:style>
  <w:style w:type="paragraph" w:styleId="Heading3">
    <w:name w:val="heading 3"/>
    <w:basedOn w:val="Normal"/>
    <w:next w:val="Normal"/>
    <w:qFormat/>
    <w:pPr>
      <w:keepNext w:val="true"/>
      <w:numPr>
        <w:ilvl w:val="2"/>
        <w:numId w:val="1"/>
      </w:numPr>
      <w:jc w:val="center"/>
      <w:outlineLvl w:val="2"/>
    </w:pPr>
    <w:rPr>
      <w:b/>
      <w:sz w:val="32"/>
    </w:rPr>
  </w:style>
  <w:style w:type="paragraph" w:styleId="Heading4">
    <w:name w:val="heading 4"/>
    <w:basedOn w:val="Normal"/>
    <w:next w:val="Normal"/>
    <w:qFormat/>
    <w:pPr>
      <w:keepNext w:val="true"/>
      <w:numPr>
        <w:ilvl w:val="3"/>
        <w:numId w:val="1"/>
      </w:numPr>
      <w:jc w:val="center"/>
      <w:outlineLvl w:val="3"/>
    </w:pPr>
    <w:rPr>
      <w:b/>
      <w:sz w:val="32"/>
      <w:u w:val="single"/>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sz w:val="24"/>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36"/>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janet.rollins@xemkt.com" TargetMode="External"/><Relationship Id="rId4" Type="http://schemas.openxmlformats.org/officeDocument/2006/relationships/hyperlink" Target="mailto:janet.rollins@xemkt.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2001-10-23T13:17:00Z</dcterms:created>
  <dc:creator>Janet the Great</dc:creator>
  <dc:description/>
  <dc:language>en-CA</dc:language>
  <cp:lastModifiedBy>Janet Rollins</cp:lastModifiedBy>
  <cp:lastPrinted>2001-11-11T13:52:00Z</cp:lastPrinted>
  <dcterms:modified xsi:type="dcterms:W3CDTF">2001-11-12T14:52:00Z</dcterms:modified>
  <cp:revision>12</cp:revision>
  <dc:subject/>
  <dc:title>Western Systems Power Pool Operating Committee</dc:title>
</cp:coreProperties>
</file>