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embeddings/oleObject3.xlsx" ContentType="application/vnd.openxmlformats-officedocument.spreadsheetml.sheet"/>
  <Override PartName="/word/media/image1.wmf" ContentType="image/x-wmf"/>
  <Override PartName="/word/media/image2.wmf" ContentType="image/x-wmf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CA"/>
        </w:rPr>
      </w:pPr>
      <w:r>
        <w:rPr>
          <w:lang w:val="en-CA"/>
        </w:rPr>
        <w:object w:dxaOrig="6401" w:dyaOrig="4096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9.6pt;margin-top:21.6pt;width:363.6pt;height:210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80460040" r:id="rId2"/>
        </w:object>
        <w:object w:dxaOrig="7681" w:dyaOrig="4097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9.6pt;margin-top:252pt;width:366pt;height:204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Excel.Sheet.12" ShapeID="ole_rId4" DrawAspect="Content" ObjectID="_925412889" r:id="rId4"/>
        </w:object>
        <w:object w:dxaOrig="7681" w:dyaOrig="4097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position:absolute;margin-left:39.6pt;margin-top:475.2pt;width:366pt;height:204pt;mso-wrap-distance-left:9.05pt;mso-wrap-distance-right:9.05pt;mso-position-horizontal-relative:text;mso-position-vertical-relative:text" filled="f" o:ole="">
            <v:imagedata r:id="rId7" o:title=""/>
            <w10:wrap type="topAndBottom"/>
          </v:shape>
          <o:OLEObject Type="Embed" ProgID="Excel.Sheet.12" ShapeID="ole_rId6" DrawAspect="Content" ObjectID="_1523432183" r:id="rId6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-228600</wp:posOffset>
                </wp:positionH>
                <wp:positionV relativeFrom="paragraph">
                  <wp:posOffset>-457200</wp:posOffset>
                </wp:positionV>
                <wp:extent cx="6035040" cy="4572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504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32"/>
                              </w:rPr>
                              <w:t>Weather Risk Management Group - Transaction History (6/13/00)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475.2pt;height:36pt;mso-wrap-distance-left:9.05pt;mso-wrap-distance-right:9.05pt;mso-wrap-distance-top:0pt;mso-wrap-distance-bottom:0pt;margin-top:-36pt;mso-position-vertical-relative:text;margin-left:-18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32"/>
                        </w:rPr>
                        <w:t>Weather Risk Management Group - Transaction History (6/13/00)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mic Sans MS" w:hAnsi="Comic Sans MS" w:eastAsia="Times New Roman" w:cs="Comic Sans MS"/>
      <w:color w:val="auto"/>
      <w:sz w:val="22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package" Target="embeddings/oleObject2.xlsx"/><Relationship Id="rId5" Type="http://schemas.openxmlformats.org/officeDocument/2006/relationships/image" Target="media/image2.wmf"/><Relationship Id="rId6" Type="http://schemas.openxmlformats.org/officeDocument/2006/relationships/package" Target="embeddings/oleObject3.xlsx"/><Relationship Id="rId7" Type="http://schemas.openxmlformats.org/officeDocument/2006/relationships/image" Target="media/image3.wmf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2000-06-15T09:23:00Z</dcterms:created>
  <dc:creator>Mark R Tawney</dc:creator>
  <dc:description/>
  <dc:language>en-CA</dc:language>
  <cp:lastModifiedBy>Mark R Tawney</cp:lastModifiedBy>
  <dcterms:modified xsi:type="dcterms:W3CDTF">2000-06-15T09:36:00Z</dcterms:modified>
  <cp:revision>1</cp:revision>
  <dc:subject/>
  <dc:title/>
</cp:coreProperties>
</file>