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b/>
        <w:t>WAIVER AND RELEASE OF CLAIMS AGREEMENT</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540" w:leader="none"/>
          <w:tab w:val="left" w:pos="1080" w:leader="none"/>
          <w:tab w:val="left" w:pos="4680" w:leader="none"/>
          <w:tab w:val="left" w:pos="5040" w:leader="none"/>
          <w:tab w:val="left" w:pos="9270" w:leader="none"/>
        </w:tabs>
        <w:jc w:val="both"/>
        <w:rPr/>
      </w:pPr>
      <w:r>
        <w:rPr>
          <w:rFonts w:cs="Times New Roman" w:ascii="Times New Roman" w:hAnsi="Times New Roman"/>
        </w:rPr>
        <w:t xml:space="preserve">I, </w:t>
      </w:r>
      <w:r>
        <w:rPr>
          <w:rFonts w:cs="Times New Roman" w:ascii="Times New Roman" w:hAnsi="Times New Roman"/>
        </w:rPr>
        <w:fldChar w:fldCharType="begin"/>
      </w:r>
      <w:r>
        <w:rPr>
          <w:rFonts w:cs="Times New Roman" w:ascii="Times New Roman" w:hAnsi="Times New Roman"/>
        </w:rPr>
        <w:instrText xml:space="preserve"> MERGEFIELD First_Name </w:instrText>
      </w:r>
      <w:r>
        <w:rPr>
          <w:rFonts w:cs="Times New Roman" w:ascii="Times New Roman" w:hAnsi="Times New Roman"/>
        </w:rPr>
        <w:fldChar w:fldCharType="separate"/>
      </w:r>
      <w:r>
        <w:rPr>
          <w:rFonts w:cs="Times New Roman" w:ascii="Times New Roman" w:hAnsi="Times New Roman"/>
        </w:rPr>
        <w:t>«First_Name»</w:t>
      </w:r>
      <w:r>
        <w:rPr>
          <w:rFonts w:cs="Times New Roman" w:ascii="Times New Roman" w:hAnsi="Times New Roman"/>
        </w:rPr>
        <w:fldChar w:fldCharType="end"/>
      </w:r>
      <w:r>
        <w:rPr>
          <w:rFonts w:cs="Times New Roman" w:ascii="Times New Roman" w:hAnsi="Times New Roman"/>
        </w:rPr>
        <w:t xml:space="preserve"> </w:t>
      </w:r>
      <w:r>
        <w:rPr>
          <w:rFonts w:cs="Times New Roman" w:ascii="Times New Roman" w:hAnsi="Times New Roman"/>
        </w:rPr>
        <w:fldChar w:fldCharType="begin"/>
      </w:r>
      <w:r>
        <w:rPr>
          <w:rFonts w:cs="Times New Roman" w:ascii="Times New Roman" w:hAnsi="Times New Roman"/>
        </w:rPr>
        <w:instrText xml:space="preserve"> MERGEFIELD Last_Name </w:instrText>
      </w:r>
      <w:r>
        <w:rPr>
          <w:rFonts w:cs="Times New Roman" w:ascii="Times New Roman" w:hAnsi="Times New Roman"/>
        </w:rPr>
        <w:fldChar w:fldCharType="separate"/>
      </w:r>
      <w:r>
        <w:rPr>
          <w:rFonts w:cs="Times New Roman" w:ascii="Times New Roman" w:hAnsi="Times New Roman"/>
        </w:rPr>
        <w:t>«Last_Name»</w:t>
      </w:r>
      <w:r>
        <w:rPr>
          <w:rFonts w:cs="Times New Roman" w:ascii="Times New Roman" w:hAnsi="Times New Roman"/>
        </w:rPr>
        <w:fldChar w:fldCharType="end"/>
      </w:r>
      <w:r>
        <w:rPr>
          <w:rFonts w:cs="Times New Roman" w:ascii="Times New Roman" w:hAnsi="Times New Roman"/>
        </w:rPr>
        <w:t xml:space="preserve">, an individual residing at </w:t>
      </w:r>
      <w:r>
        <w:rPr>
          <w:rFonts w:cs="Times New Roman" w:ascii="Times New Roman" w:hAnsi="Times New Roman"/>
        </w:rPr>
        <w:fldChar w:fldCharType="begin"/>
      </w:r>
      <w:r>
        <w:rPr>
          <w:rFonts w:cs="Times New Roman" w:ascii="Times New Roman" w:hAnsi="Times New Roman"/>
        </w:rPr>
        <w:instrText xml:space="preserve"> MERGEFIELD Address_1 </w:instrText>
      </w:r>
      <w:r>
        <w:rPr>
          <w:rFonts w:cs="Times New Roman" w:ascii="Times New Roman" w:hAnsi="Times New Roman"/>
        </w:rPr>
        <w:fldChar w:fldCharType="separate"/>
      </w:r>
      <w:r>
        <w:rPr>
          <w:rFonts w:cs="Times New Roman" w:ascii="Times New Roman" w:hAnsi="Times New Roman"/>
        </w:rPr>
        <w:t>«Address_1»</w:t>
      </w:r>
      <w:r>
        <w:rPr>
          <w:rFonts w:cs="Times New Roman" w:ascii="Times New Roman" w:hAnsi="Times New Roman"/>
        </w:rPr>
        <w:fldChar w:fldCharType="end"/>
      </w:r>
      <w:r>
        <w:rPr>
          <w:rFonts w:cs="Times New Roman" w:ascii="Times New Roman" w:hAnsi="Times New Roman"/>
        </w:rPr>
        <w:t xml:space="preserve">, </w:t>
      </w:r>
      <w:r>
        <w:rPr>
          <w:rFonts w:cs="Times New Roman" w:ascii="Times New Roman" w:hAnsi="Times New Roman"/>
        </w:rPr>
        <w:fldChar w:fldCharType="begin"/>
      </w:r>
      <w:r>
        <w:rPr>
          <w:rFonts w:cs="Times New Roman" w:ascii="Times New Roman" w:hAnsi="Times New Roman"/>
        </w:rPr>
        <w:instrText xml:space="preserve"> MERGEFIELD City </w:instrText>
      </w:r>
      <w:r>
        <w:rPr>
          <w:rFonts w:cs="Times New Roman" w:ascii="Times New Roman" w:hAnsi="Times New Roman"/>
        </w:rPr>
        <w:fldChar w:fldCharType="separate"/>
      </w:r>
      <w:r>
        <w:rPr>
          <w:rFonts w:cs="Times New Roman" w:ascii="Times New Roman" w:hAnsi="Times New Roman"/>
        </w:rPr>
        <w:t>«City»</w:t>
      </w:r>
      <w:r>
        <w:rPr>
          <w:rFonts w:cs="Times New Roman" w:ascii="Times New Roman" w:hAnsi="Times New Roman"/>
        </w:rPr>
        <w:fldChar w:fldCharType="end"/>
      </w:r>
      <w:r>
        <w:rPr>
          <w:rFonts w:cs="Times New Roman" w:ascii="Times New Roman" w:hAnsi="Times New Roman"/>
        </w:rPr>
        <w:t xml:space="preserve">, </w:t>
      </w:r>
      <w:r>
        <w:rPr>
          <w:rFonts w:cs="Times New Roman" w:ascii="Times New Roman" w:hAnsi="Times New Roman"/>
        </w:rPr>
        <w:fldChar w:fldCharType="begin"/>
      </w:r>
      <w:r>
        <w:rPr>
          <w:rFonts w:cs="Times New Roman" w:ascii="Times New Roman" w:hAnsi="Times New Roman"/>
        </w:rPr>
        <w:instrText xml:space="preserve"> MERGEFIELD State </w:instrText>
      </w:r>
      <w:r>
        <w:rPr>
          <w:rFonts w:cs="Times New Roman" w:ascii="Times New Roman" w:hAnsi="Times New Roman"/>
        </w:rPr>
        <w:fldChar w:fldCharType="separate"/>
      </w:r>
      <w:r>
        <w:rPr>
          <w:rFonts w:cs="Times New Roman" w:ascii="Times New Roman" w:hAnsi="Times New Roman"/>
        </w:rPr>
        <w:t>«State»</w:t>
      </w:r>
      <w:r>
        <w:rPr>
          <w:rFonts w:cs="Times New Roman" w:ascii="Times New Roman" w:hAnsi="Times New Roman"/>
        </w:rPr>
        <w:fldChar w:fldCharType="end"/>
      </w:r>
      <w:r>
        <w:rPr>
          <w:rFonts w:cs="Times New Roman" w:ascii="Times New Roman" w:hAnsi="Times New Roman"/>
        </w:rPr>
        <w:t xml:space="preserve"> </w:t>
      </w:r>
      <w:r>
        <w:rPr>
          <w:rFonts w:cs="Times New Roman" w:ascii="Times New Roman" w:hAnsi="Times New Roman"/>
        </w:rPr>
        <w:fldChar w:fldCharType="begin"/>
      </w:r>
      <w:r>
        <w:rPr>
          <w:rFonts w:cs="Times New Roman" w:ascii="Times New Roman" w:hAnsi="Times New Roman"/>
        </w:rPr>
        <w:instrText xml:space="preserve"> MERGEFIELD Postal__Code_ </w:instrText>
      </w:r>
      <w:r>
        <w:rPr>
          <w:rFonts w:cs="Times New Roman" w:ascii="Times New Roman" w:hAnsi="Times New Roman"/>
        </w:rPr>
        <w:fldChar w:fldCharType="separate"/>
      </w:r>
      <w:r>
        <w:rPr>
          <w:rFonts w:cs="Times New Roman" w:ascii="Times New Roman" w:hAnsi="Times New Roman"/>
        </w:rPr>
        <w:t>«Postal__Code_»</w:t>
      </w:r>
      <w:r>
        <w:rPr>
          <w:rFonts w:cs="Times New Roman" w:ascii="Times New Roman" w:hAnsi="Times New Roman"/>
        </w:rPr>
        <w:fldChar w:fldCharType="end"/>
      </w:r>
      <w:r>
        <w:rPr>
          <w:rFonts w:cs="Times New Roman" w:ascii="Times New Roman" w:hAnsi="Times New Roman"/>
        </w:rPr>
        <w:t xml:space="preserve"> for and in consideration of the recitals and covenants herein set forth, state and agree as follows:</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540" w:leader="none"/>
          <w:tab w:val="left" w:pos="1080" w:leader="none"/>
          <w:tab w:val="left" w:pos="4680" w:leader="none"/>
          <w:tab w:val="left" w:pos="5040" w:leader="none"/>
          <w:tab w:val="left" w:pos="9270" w:leader="none"/>
        </w:tabs>
        <w:jc w:val="both"/>
        <w:rPr/>
      </w:pPr>
      <w:r>
        <w:rPr>
          <w:rFonts w:cs="Times New Roman" w:ascii="Times New Roman" w:hAnsi="Times New Roman"/>
        </w:rPr>
        <w:tab/>
        <w:t>1.</w:t>
        <w:tab/>
        <w:t xml:space="preserve">My employment has been terminated by my employer </w:t>
      </w:r>
      <w:r>
        <w:rPr>
          <w:rFonts w:cs="Times New Roman" w:ascii="Times New Roman" w:hAnsi="Times New Roman"/>
        </w:rPr>
        <w:fldChar w:fldCharType="begin"/>
      </w:r>
      <w:r>
        <w:rPr>
          <w:rFonts w:cs="Times New Roman" w:ascii="Times New Roman" w:hAnsi="Times New Roman"/>
        </w:rPr>
        <w:instrText xml:space="preserve"> MERGEFIELD Company_Name </w:instrText>
      </w:r>
      <w:r>
        <w:rPr>
          <w:rFonts w:cs="Times New Roman" w:ascii="Times New Roman" w:hAnsi="Times New Roman"/>
        </w:rPr>
        <w:fldChar w:fldCharType="separate"/>
      </w:r>
      <w:r>
        <w:rPr>
          <w:rFonts w:cs="Times New Roman" w:ascii="Times New Roman" w:hAnsi="Times New Roman"/>
        </w:rPr>
        <w:t>«Company_Name»</w:t>
      </w:r>
      <w:r>
        <w:rPr>
          <w:rFonts w:cs="Times New Roman" w:ascii="Times New Roman" w:hAnsi="Times New Roman"/>
        </w:rPr>
        <w:fldChar w:fldCharType="end"/>
      </w:r>
      <w:r>
        <w:rPr>
          <w:rFonts w:cs="Times New Roman" w:ascii="Times New Roman" w:hAnsi="Times New Roman"/>
        </w:rPr>
        <w:t xml:space="preserve"> (my “Employer”) effective </w:t>
      </w:r>
      <w:r>
        <w:rPr>
          <w:rFonts w:cs="Times New Roman" w:ascii="Times New Roman" w:hAnsi="Times New Roman"/>
        </w:rPr>
        <w:fldChar w:fldCharType="begin"/>
      </w:r>
      <w:r>
        <w:rPr>
          <w:rFonts w:cs="Times New Roman" w:ascii="Times New Roman" w:hAnsi="Times New Roman"/>
        </w:rPr>
        <w:instrText xml:space="preserve"> MERGEFIELD Term_Date </w:instrText>
      </w:r>
      <w:r>
        <w:rPr>
          <w:rFonts w:cs="Times New Roman" w:ascii="Times New Roman" w:hAnsi="Times New Roman"/>
        </w:rPr>
        <w:fldChar w:fldCharType="separate"/>
      </w:r>
      <w:r>
        <w:rPr>
          <w:rFonts w:cs="Times New Roman" w:ascii="Times New Roman" w:hAnsi="Times New Roman"/>
        </w:rPr>
        <w:t>«Term_Date»</w:t>
      </w:r>
      <w:r>
        <w:rPr>
          <w:rFonts w:cs="Times New Roman" w:ascii="Times New Roman" w:hAnsi="Times New Roman"/>
        </w:rPr>
        <w:fldChar w:fldCharType="end"/>
      </w:r>
      <w:r>
        <w:rPr>
          <w:rFonts w:cs="Times New Roman" w:ascii="Times New Roman" w:hAnsi="Times New Roman"/>
        </w:rPr>
        <w:t xml:space="preserve"> (my “Termination Date”).</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rPr>
      </w:pPr>
      <w:r>
        <w:rPr>
          <w:rFonts w:cs="Times New Roman" w:ascii="Times New Roman" w:hAnsi="Times New Roman"/>
        </w:rPr>
        <w:tab/>
        <w:t>2.</w:t>
        <w:tab/>
        <w:t>I am eligible to receive the minimum severance benefit provided for in Section 3.2 (b) of the Enron Corp. Severance Pay Plan (the “Plan”), a welfare benefit plan sponsored by Enron Corp., an Oregon corporation, having its headquarters in Houston, Texas.  The minimum severance benefit will be paid according to Section 3.4 of the Plan.</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540" w:leader="none"/>
          <w:tab w:val="left" w:pos="1080" w:leader="none"/>
          <w:tab w:val="left" w:pos="4680" w:leader="none"/>
          <w:tab w:val="left" w:pos="5040" w:leader="none"/>
          <w:tab w:val="left" w:pos="9270" w:leader="none"/>
        </w:tabs>
        <w:jc w:val="both"/>
        <w:rPr/>
      </w:pPr>
      <w:r>
        <w:rPr>
          <w:rFonts w:cs="Times New Roman" w:ascii="Times New Roman" w:hAnsi="Times New Roman"/>
        </w:rPr>
        <w:tab/>
        <w:t>3.</w:t>
        <w:tab/>
        <w:t xml:space="preserve">Under the provisions of the Plan, I may elect to receive additional severance pay under Section 3.3 (b) of the Plan in the amount of </w:t>
      </w:r>
      <w:r>
        <w:rPr>
          <w:rFonts w:cs="Times New Roman" w:ascii="Times New Roman" w:hAnsi="Times New Roman"/>
        </w:rPr>
        <w:fldChar w:fldCharType="begin"/>
      </w:r>
      <w:r>
        <w:rPr>
          <w:rFonts w:cs="Times New Roman" w:ascii="Times New Roman" w:hAnsi="Times New Roman"/>
        </w:rPr>
        <w:instrText xml:space="preserve"> MERGEFIELD Severance_Amount </w:instrText>
      </w:r>
      <w:r>
        <w:rPr>
          <w:rFonts w:cs="Times New Roman" w:ascii="Times New Roman" w:hAnsi="Times New Roman"/>
        </w:rPr>
        <w:fldChar w:fldCharType="separate"/>
      </w:r>
      <w:r>
        <w:rPr>
          <w:rFonts w:cs="Times New Roman" w:ascii="Times New Roman" w:hAnsi="Times New Roman"/>
        </w:rPr>
        <w:t>«Severance_Amount»</w:t>
      </w:r>
      <w:r>
        <w:rPr>
          <w:rFonts w:cs="Times New Roman" w:ascii="Times New Roman" w:hAnsi="Times New Roman"/>
        </w:rPr>
        <w:fldChar w:fldCharType="end"/>
      </w:r>
      <w:r>
        <w:rPr>
          <w:rFonts w:cs="Times New Roman" w:ascii="Times New Roman" w:hAnsi="Times New Roman"/>
        </w:rPr>
        <w:t xml:space="preserve">, which shall be referred to herein as “Additional Severance”, by entering into this Agreement, which I have voluntarily elected to do.  </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540" w:leader="none"/>
          <w:tab w:val="left" w:pos="1080" w:leader="none"/>
          <w:tab w:val="left" w:pos="4680" w:leader="none"/>
          <w:tab w:val="left" w:pos="5040" w:leader="none"/>
          <w:tab w:val="left" w:pos="9270" w:leader="none"/>
        </w:tabs>
        <w:jc w:val="both"/>
        <w:rPr/>
      </w:pPr>
      <w:r>
        <w:rPr>
          <w:rFonts w:cs="Times New Roman" w:ascii="Times New Roman" w:hAnsi="Times New Roman"/>
        </w:rPr>
        <w:tab/>
        <w:t>4.</w:t>
        <w:tab/>
      </w:r>
      <w:r>
        <w:rPr>
          <w:rFonts w:cs="Times New Roman" w:ascii="Times New Roman" w:hAnsi="Times New Roman"/>
          <w:b/>
        </w:rPr>
        <w:t>On behalf of myself, my legal representatives, heirs and beneficiaries, I forever waive and release my Employer, Enron Corp. and their subsidiaries and affiliated companies and their officers, directors and employees, (“Enron”) from all rights, benefits, payments and claims (including but not limited to statutory and contractual claims) of any kind and nature to which I may be entitled, and arising (i) on or prior to the date of this Agreement that are in any way related to Enron (ii) out of or in connection with my employment with or by Enron, or (iii) out of or in connection with my termination of employment with or by Enron, including but not limited claims under Title VII of the Civil Rights Act of 1964, the Civil Rights Act of 1866, the National Labor Relations Act, the Employee Retirement Income Securities Act, the Texas Labor Code, The Age Discrimination in Employment Act of 1967, as amended, any other state labor code, any matter and/or any action under federal, state, or local laws, or regulations, or the common law, except as contained in the employee benefit plans and related plan documents or grants of employee benefits to which I am entitled by reason of my employment.</w:t>
      </w:r>
      <w:r>
        <w:rPr>
          <w:rFonts w:cs="Times New Roman" w:ascii="Times New Roman" w:hAnsi="Times New Roman"/>
        </w:rPr>
        <w:t xml:space="preserve">  </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rPr>
      </w:pPr>
      <w:r>
        <w:rPr>
          <w:rFonts w:cs="Times New Roman" w:ascii="Times New Roman" w:hAnsi="Times New Roman"/>
        </w:rPr>
        <w:tab/>
        <w:t>5.</w:t>
        <w:tab/>
        <w:t>I agree that this Agreement and the Additional Severance I will receive hereunder, constitute a complete settlement and release, and an absolute bar to any and all claims arising (i) on or prior to the date of this Agreement out of or in connection with Employee’s employment with Enron and (ii) out of or in connection with my termination of employment with Enron, including those arising under any state or federal statute, regulation or the common law (contract, tort or other), I have or may have against Enron, both past and present, whether or not such claims be presently known or suspected, including any alleged discriminatory employment practices.   I agree not to make any claim or commence any legal proceeding or lawsuit against Enron on account of my said termination of employment, except as may be required to enforce the terms of this Agreement or the terms of the employee benefit plans and related plan documents or grants of employee benefits to which I am entitled according to the provisions of the applicable plan document.</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rPr>
      </w:pPr>
      <w:r>
        <w:rPr>
          <w:rFonts w:cs="Times New Roman" w:ascii="Times New Roman" w:hAnsi="Times New Roman"/>
        </w:rPr>
        <w:tab/>
        <w:t>6.</w:t>
        <w:tab/>
        <w:t>I agree not to bring, file or join any lawsuit or claim against Enron, relating to my employment, events occurring during my employment, or the termination of my employment, or against the Plan for any benefit relating in any way to my employment, or the termination of my employment in any court or before any government agency  (except as may be necessary to protect my rights under this Agreement).  The foregoing does not prevent me from filing a complaint with the Equal Employment Opportunity Commission.</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rPr>
      </w:pPr>
      <w:r>
        <w:rPr>
          <w:rFonts w:cs="Times New Roman" w:ascii="Times New Roman" w:hAnsi="Times New Roman"/>
        </w:rPr>
        <w:tab/>
        <w:t>7.</w:t>
        <w:tab/>
        <w:t xml:space="preserve">I agree that the terms, provisions, covenants and remedies contained in this Agreement shall be enforceable to the fullest extent permitted by law.  If any such term, provision, covenant or remedy of this Agreement or the application thereof to any person or circumstances shall, to any extent, be construed to be invalid or unenforceable in whole or in part, then such term, provision, covenant or remedy shall be construed in a manner so as to permit its enforceability under the applicable law to the fullest extent permitted by law.  In any case, the remaining provisions of this Agreement or the application thereof to any person or circumstances other than those to which they have been held invalid or unenforceable shall remain in full force and effect. </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540" w:leader="none"/>
          <w:tab w:val="left" w:pos="1080" w:leader="none"/>
          <w:tab w:val="left" w:pos="4680" w:leader="none"/>
          <w:tab w:val="left" w:pos="5040" w:leader="none"/>
          <w:tab w:val="left" w:pos="9270" w:leader="none"/>
        </w:tabs>
        <w:jc w:val="both"/>
        <w:rPr/>
      </w:pPr>
      <w:r>
        <w:rPr>
          <w:rFonts w:cs="Times New Roman" w:ascii="Times New Roman" w:hAnsi="Times New Roman"/>
        </w:rPr>
        <w:tab/>
        <w:t>8.</w:t>
        <w:tab/>
      </w:r>
      <w:r>
        <w:rPr>
          <w:rFonts w:cs="Times New Roman" w:ascii="Times New Roman" w:hAnsi="Times New Roman"/>
          <w:b/>
        </w:rPr>
        <w:t>I acknowledge, agree, and represent that (i) I understand the effect of the provisions of this Agreement, (ii) I have had a reasonable time (at least twenty-one (21) days) to consider the effect of the provisions of this Agreement; (iii) I was advised in writing to consult an attorney prior to executing this Agreement with respect to the effect of the provisions of this Agreement and my execution of this Agreement</w:t>
      </w:r>
      <w:r>
        <w:rPr>
          <w:rFonts w:cs="Times New Roman" w:ascii="Times New Roman" w:hAnsi="Times New Roman"/>
        </w:rPr>
        <w:t>.</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rPr>
      </w:pPr>
      <w:r>
        <w:rPr>
          <w:rFonts w:cs="Times New Roman" w:ascii="Times New Roman" w:hAnsi="Times New Roman"/>
        </w:rPr>
        <w:tab/>
        <w:t>9.</w:t>
        <w:tab/>
        <w:t>I understand that after executing this Agreement, I can revoke it within seven (7) days thereafter, but in such event, I will not be entitled to receive the Additional Severance under the Plan.  I understand that I would not be entitled to receive the Additional Severance unless I enter into this binding Agreement.</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rPr>
      </w:pPr>
      <w:r>
        <w:rPr>
          <w:rFonts w:cs="Times New Roman" w:ascii="Times New Roman" w:hAnsi="Times New Roman"/>
        </w:rPr>
        <w:tab/>
        <w:t>10.</w:t>
        <w:tab/>
        <w:t xml:space="preserve">I understand and acknowledge that the earliest date upon which I may be paid the Additional Severance is after the expiration of forty-three (43) days after my Termination Date.  </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rPr>
      </w:pPr>
      <w:r>
        <w:rPr>
          <w:rFonts w:cs="Times New Roman" w:ascii="Times New Roman" w:hAnsi="Times New Roman"/>
        </w:rPr>
        <w:tab/>
        <w:t>11.</w:t>
        <w:tab/>
        <w:t xml:space="preserve">I understand and acknowledge that all federal, state, city or other taxes as will be required pursuant to any law or governmental regulation or ruling be withheld from the Additional Severance payable under this Agreement.  </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540" w:leader="none"/>
          <w:tab w:val="left" w:pos="1080" w:leader="none"/>
          <w:tab w:val="left" w:pos="4680" w:leader="none"/>
          <w:tab w:val="left" w:pos="5040" w:leader="none"/>
          <w:tab w:val="left" w:pos="9270" w:leader="none"/>
        </w:tabs>
        <w:jc w:val="both"/>
        <w:rPr/>
      </w:pPr>
      <w:r>
        <w:rPr>
          <w:rFonts w:cs="Times New Roman" w:ascii="Times New Roman" w:hAnsi="Times New Roman"/>
        </w:rPr>
        <w:tab/>
        <w:t xml:space="preserve">12.  I understand that </w:t>
      </w:r>
      <w:r>
        <w:rPr>
          <w:rFonts w:cs="Times New Roman" w:ascii="Times New Roman" w:hAnsi="Times New Roman"/>
          <w:spacing w:val="-2"/>
        </w:rPr>
        <w:t>for a period of twelve (12) months following the termination of employment, I will not, either directly or indirectly, call on, solicit, or induce any other employee or officer of Enron or its affiliates whom I had contact with, knowledge of, or association with in the course of employment with my Employer to terminate his or her employment, and will not assist any other person or entity in such a solicitation.</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rPr>
      </w:pPr>
      <w:r>
        <w:rPr>
          <w:rFonts w:cs="Times New Roman" w:ascii="Times New Roman" w:hAnsi="Times New Roman"/>
        </w:rPr>
        <w:tab/>
        <w:t>13.  I acknowledge that pursuant to the Enron Code of Ethics and the Certificate of Compliance that I signed while employed by my Employer, that I will abide by the continuing obligations as set forth in the Enron Code of Ethics following my termination of employment.</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rPr>
      </w:pPr>
      <w:r>
        <w:rPr>
          <w:rFonts w:cs="Times New Roman" w:ascii="Times New Roman" w:hAnsi="Times New Roman"/>
        </w:rPr>
        <w:tab/>
        <w:t>14.</w:t>
        <w:tab/>
        <w:t>This Agreement is entered into under, and shall be governed for all purposes by the laws of the State of Texas.</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rPr>
      </w:pPr>
      <w:r>
        <w:rPr>
          <w:rFonts w:cs="Times New Roman" w:ascii="Times New Roman" w:hAnsi="Times New Roman"/>
        </w:rPr>
        <w:t>IN WITNESS WHEREOF, I have executed this Agreement as of the date set forth below.</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First_Name </w:instrText>
      </w:r>
      <w:r>
        <w:rPr>
          <w:rFonts w:cs="Times New Roman" w:ascii="Times New Roman" w:hAnsi="Times New Roman"/>
        </w:rPr>
        <w:fldChar w:fldCharType="separate"/>
      </w:r>
      <w:r>
        <w:rPr>
          <w:rFonts w:cs="Times New Roman" w:ascii="Times New Roman" w:hAnsi="Times New Roman"/>
        </w:rPr>
        <w:t>«First_Name»</w:t>
      </w:r>
      <w:r>
        <w:rPr>
          <w:rFonts w:cs="Times New Roman" w:ascii="Times New Roman" w:hAnsi="Times New Roman"/>
        </w:rPr>
        <w:fldChar w:fldCharType="end"/>
      </w:r>
      <w:r>
        <w:rPr>
          <w:rFonts w:cs="Times New Roman" w:ascii="Times New Roman" w:hAnsi="Times New Roman"/>
        </w:rPr>
        <w:t xml:space="preserve"> </w:t>
      </w:r>
      <w:r>
        <w:rPr>
          <w:rFonts w:cs="Times New Roman" w:ascii="Times New Roman" w:hAnsi="Times New Roman"/>
        </w:rPr>
        <w:fldChar w:fldCharType="begin"/>
      </w:r>
      <w:r>
        <w:rPr>
          <w:rFonts w:cs="Times New Roman" w:ascii="Times New Roman" w:hAnsi="Times New Roman"/>
        </w:rPr>
        <w:instrText xml:space="preserve"> MERGEFIELD Last_Name </w:instrText>
      </w:r>
      <w:r>
        <w:rPr>
          <w:rFonts w:cs="Times New Roman" w:ascii="Times New Roman" w:hAnsi="Times New Roman"/>
        </w:rPr>
        <w:fldChar w:fldCharType="separate"/>
      </w:r>
      <w:r>
        <w:rPr>
          <w:rFonts w:cs="Times New Roman" w:ascii="Times New Roman" w:hAnsi="Times New Roman"/>
        </w:rPr>
        <w:t>«Last_Name»</w:t>
      </w:r>
      <w:r>
        <w:rPr>
          <w:rFonts w:cs="Times New Roman" w:ascii="Times New Roman" w:hAnsi="Times New Roman"/>
        </w:rPr>
        <w:fldChar w:fldCharType="end"/>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rPr>
      </w:pPr>
      <w:r>
        <w:rPr>
          <w:rFonts w:cs="Times New Roman" w:ascii="Times New Roman" w:hAnsi="Times New Roman"/>
          <w:u w:val="single"/>
        </w:rPr>
        <w:tab/>
        <w:tab/>
        <w:tab/>
      </w:r>
      <w:r>
        <w:rPr>
          <w:rFonts w:cs="Times New Roman" w:ascii="Times New Roman" w:hAnsi="Times New Roman"/>
        </w:rPr>
        <w:tab/>
        <w:t xml:space="preserve">Date:  </w:t>
      </w:r>
      <w:r>
        <w:rPr>
          <w:rFonts w:cs="Times New Roman" w:ascii="Times New Roman" w:hAnsi="Times New Roman"/>
          <w:u w:val="single"/>
        </w:rPr>
        <w:tab/>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540" w:leader="none"/>
          <w:tab w:val="left" w:pos="1080" w:leader="none"/>
          <w:tab w:val="left" w:pos="4680" w:leader="none"/>
          <w:tab w:val="left" w:pos="5040" w:leader="none"/>
          <w:tab w:val="left" w:pos="9270" w:leader="none"/>
        </w:tabs>
        <w:jc w:val="both"/>
        <w:rPr/>
      </w:pPr>
      <w:r>
        <w:rPr>
          <w:rFonts w:cs="Times New Roman" w:ascii="Times New Roman" w:hAnsi="Times New Roman"/>
        </w:rPr>
        <w:t xml:space="preserve">Witness:  </w:t>
      </w:r>
      <w:r>
        <w:rPr>
          <w:rFonts w:cs="Times New Roman" w:ascii="Times New Roman" w:hAnsi="Times New Roman"/>
          <w:u w:val="single"/>
        </w:rPr>
        <w:tab/>
        <w:tab/>
      </w:r>
    </w:p>
    <w:sectPr>
      <w:footerReference w:type="default" r:id="rId2"/>
      <w:type w:val="nextPage"/>
      <w:pgSz w:w="12240" w:h="15840"/>
      <w:pgMar w:left="864" w:right="864" w:gutter="0" w:header="0" w:top="720" w:footer="288"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r>
  </w:p>
  <w:p>
    <w:pPr>
      <w:pStyle w:val="Normal"/>
      <w:tabs>
        <w:tab w:val="clear" w:pos="720"/>
        <w:tab w:val="center" w:pos="4680" w:leader="none"/>
      </w:tabs>
      <w:suppressAutoHyphens w:val="true"/>
      <w:rPr/>
    </w:pPr>
    <w:r>
      <w:rPr>
        <w:rFonts w:cs="Times New Roman" w:ascii="Times New Roman" w:hAnsi="Times New Roman"/>
        <w:spacing w:val="-2"/>
        <w:sz w:val="19"/>
      </w:rPr>
      <w:tab/>
      <w:t xml:space="preserve">- Page </w:t>
    </w:r>
    <w:r>
      <w:rPr>
        <w:rFonts w:cs="Times New Roman" w:ascii="Times New Roman" w:hAnsi="Times New Roman"/>
        <w:spacing w:val="-2"/>
        <w:sz w:val="19"/>
      </w:rPr>
      <w:fldChar w:fldCharType="begin"/>
    </w:r>
    <w:r>
      <w:rPr>
        <w:sz w:val="19"/>
        <w:spacing w:val="-2"/>
        <w:rFonts w:cs="Times New Roman" w:ascii="Times New Roman" w:hAnsi="Times New Roman"/>
      </w:rPr>
      <w:instrText xml:space="preserve"> PAGE \* ARABIC </w:instrText>
    </w:r>
    <w:r>
      <w:rPr>
        <w:sz w:val="19"/>
        <w:spacing w:val="-2"/>
        <w:rFonts w:cs="Times New Roman" w:ascii="Times New Roman" w:hAnsi="Times New Roman"/>
      </w:rPr>
      <w:fldChar w:fldCharType="separate"/>
    </w:r>
    <w:r>
      <w:rPr>
        <w:sz w:val="19"/>
        <w:spacing w:val="-2"/>
        <w:rFonts w:cs="Times New Roman" w:ascii="Times New Roman" w:hAnsi="Times New Roman"/>
      </w:rPr>
      <w:t>2</w:t>
    </w:r>
    <w:r>
      <w:rPr>
        <w:sz w:val="19"/>
        <w:spacing w:val="-2"/>
        <w:rFonts w:cs="Times New Roman" w:ascii="Times New Roman" w:hAnsi="Times New Roman"/>
      </w:rPr>
      <w:fldChar w:fldCharType="end"/>
    </w:r>
    <w:r>
      <w:rPr>
        <w:rFonts w:cs="Times New Roman" w:ascii="Times New Roman" w:hAnsi="Times New Roman"/>
        <w:spacing w:val="-2"/>
        <w:sz w:val="19"/>
      </w:rPr>
      <w:t xml:space="preserve"> -</w:t>
    </w:r>
  </w:p>
  <w:p>
    <w:pPr>
      <w:pStyle w:val="Normal"/>
      <w:tabs>
        <w:tab w:val="clear" w:pos="720"/>
        <w:tab w:val="center" w:pos="4680" w:leader="none"/>
      </w:tabs>
      <w:suppressAutoHyphens w:val="true"/>
      <w:rPr>
        <w:rFonts w:ascii="Times New Roman" w:hAnsi="Times New Roman" w:cs="Times New Roman"/>
        <w:spacing w:val="-2"/>
        <w:sz w:val="16"/>
      </w:rPr>
    </w:pPr>
    <w:r>
      <w:rPr>
        <w:rFonts w:cs="Times New Roman" w:ascii="Times New Roman" w:hAnsi="Times New Roman"/>
        <w:spacing w:val="-2"/>
        <w:sz w:val="16"/>
      </w:rPr>
      <w:t>Rev.10/00</w:t>
      <w:tab/>
      <w:t>Waiver and Release of Claims Agreement</w:t>
    </w:r>
  </w:p>
  <w:p>
    <w:pPr>
      <w:pStyle w:val="Normal"/>
      <w:tabs>
        <w:tab w:val="clear" w:pos="720"/>
        <w:tab w:val="center" w:pos="4680" w:leader="none"/>
      </w:tabs>
      <w:suppressAutoHyphens w:val="true"/>
      <w:rPr>
        <w:rFonts w:ascii="Times New Roman" w:hAnsi="Times New Roman" w:cs="Times New Roman"/>
        <w:spacing w:val="-2"/>
        <w:sz w:val="16"/>
      </w:rPr>
    </w:pPr>
    <w:r>
      <w:rPr>
        <w:rFonts w:cs="Times New Roman" w:ascii="Times New Roman" w:hAnsi="Times New Roman"/>
        <w:spacing w:val="-2"/>
        <w:sz w:val="16"/>
      </w:rPr>
    </w:r>
  </w:p>
  <w:p>
    <w:pPr>
      <w:pStyle w:val="Normal"/>
      <w:tabs>
        <w:tab w:val="clear" w:pos="720"/>
        <w:tab w:val="center" w:pos="4680" w:leader="none"/>
      </w:tabs>
      <w:suppressAutoHyphens w:val="true"/>
      <w:rPr>
        <w:rFonts w:ascii="Times New Roman" w:hAnsi="Times New Roman" w:cs="Times New Roman"/>
        <w:spacing w:val="-2"/>
        <w:sz w:val="16"/>
      </w:rPr>
    </w:pPr>
    <w:r>
      <w:rPr>
        <w:rFonts w:cs="Times New Roman" w:ascii="Times New Roman" w:hAnsi="Times New Roman"/>
        <w:spacing w:val="-2"/>
        <w:sz w:val="16"/>
      </w:rPr>
    </w:r>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bidi="ar-SA" w:eastAsia="zh-C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jc w:val="center"/>
    </w:pPr>
    <w:rPr>
      <w:rFonts w:ascii="Times New Roman" w:hAnsi="Times New Roman" w:cs="Times New Roman"/>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2001-03-01T12:09:00Z</dcterms:created>
  <dc:creator>Enron</dc:creator>
  <dc:description/>
  <dc:language>en-CA</dc:language>
  <cp:lastModifiedBy>vparra</cp:lastModifiedBy>
  <cp:lastPrinted>2001-01-16T18:26:00Z</cp:lastPrinted>
  <dcterms:modified xsi:type="dcterms:W3CDTF">2001-08-14T09:47:00Z</dcterms:modified>
  <cp:revision>6</cp:revision>
  <dc:subject/>
  <dc:title>Sev Pay Plan Release Form; Final</dc:title>
</cp:coreProperties>
</file>