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Dear 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</w:rPr>
        <w:t xml:space="preserve">Hope all is well with you.  I am writing to invite you once again to participate in Enron’s annual drive to help raise money for the Juvenile Diabetes Research Foundation.   I have again taken on the serious responsibility of raising funds </w:t>
      </w:r>
      <w:r>
        <w:rPr>
          <w:rFonts w:cs="Arial" w:ascii="Arial" w:hAnsi="Arial"/>
          <w:b/>
          <w:bCs/>
          <w:sz w:val="22"/>
        </w:rPr>
        <w:t>1000.00</w:t>
      </w:r>
      <w:r>
        <w:rPr>
          <w:rFonts w:cs="Arial" w:ascii="Arial" w:hAnsi="Arial"/>
          <w:sz w:val="22"/>
        </w:rPr>
        <w:t xml:space="preserve"> for this important organization.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With people and different corporations that generous help our team raised over $56,000 last yr. (before Enron’s 100% matching) toward Enron’s corporate total of over $500,000.  We were the #1 team here at Enron last year, and will strive to achieve that goal once again!  Enron had the #1 walk team in Houston and ranked in the top five teams internationally!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Why do we need your help?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Because nearly 16 million Americans suffer from diabetes and over 200,000 people will die from this deadly disease and its complications this year alone.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JDRF is the only major diabetes organization focused exclusively on research.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Since its founding in 1970 by parents of children with juvenile diabetes, JDRF has awarded more than $410 million to diabetes research.  In FY 2000, it provided $85 million to diabetes research, and in FY 2001 the Foundation will provide $120 million.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JDRD allocates 85 cents of every dollar directly to research and education about research.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 understand very well how often you get hit with requests for donations and I wouldn’t ask for your contribution except for my passion for this organization.  Please help our team find a cure!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 sincerely hope you will support our team’s efforts again this year, and thank you in advance for helping us make this year’s fund raising event the best ever!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Sincerely,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r>
        <w:rPr/>
        <w:t>Virginia Cavazos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Brush Script MT">
    <w:charset w:val="00" w:characterSet="windows-1252"/>
    <w:family w:val="script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Times New Roman" w:cs="Comic Sans M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rush Script MT" w:hAnsi="Brush Script MT" w:cs="Brush Script MT"/>
      <w:sz w:val="28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2001-09-05T16:12:00Z</dcterms:created>
  <dc:creator>pmccurl</dc:creator>
  <dc:description/>
  <dc:language>en-CA</dc:language>
  <cp:lastModifiedBy>vcavazos</cp:lastModifiedBy>
  <dcterms:modified xsi:type="dcterms:W3CDTF">2001-09-05T16:12:00Z</dcterms:modified>
  <cp:revision>2</cp:revision>
  <dc:subject/>
  <dc:title>Dear :</dc:title>
</cp:coreProperties>
</file>