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Integration Test Schedule for Sunday – Post cut-over of systems test</w:t>
      </w:r>
    </w:p>
    <w:p>
      <w:pPr>
        <w:pStyle w:val="Normal"/>
        <w:numPr>
          <w:ilvl w:val="0"/>
          <w:numId w:val="2"/>
        </w:numPr>
        <w:rPr/>
      </w:pPr>
      <w:r>
        <w:rPr>
          <w:sz w:val="20"/>
        </w:rPr>
        <w:t>For Sunday, at 9:00am, please contact the BridgeLine number to confirm we are a ‘go’ and/or timeframe changes at …</w:t>
      </w:r>
    </w:p>
    <w:p>
      <w:pPr>
        <w:pStyle w:val="Normal"/>
        <w:numPr>
          <w:ilvl w:val="0"/>
          <w:numId w:val="2"/>
        </w:numPr>
        <w:rPr/>
      </w:pPr>
      <w:r>
        <w:rPr>
          <w:sz w:val="20"/>
        </w:rPr>
        <w:t>800-711-8000 (then enter code 3454709)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Sunday - 1/13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Bryce Baxter –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Sunday - 1/13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Rhonda Robinson - Unify Power Settlements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Canada Testers on Sunday - </w:t>
      </w:r>
      <w:r>
        <w:rPr>
          <w:rFonts w:cs="Arial" w:ascii="Arial" w:hAnsi="Arial"/>
          <w:sz w:val="20"/>
          <w:szCs w:val="20"/>
        </w:rPr>
        <w:t>between 2pm-4pm (3pm-5pm Houston time),  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M.</w:t>
        <w:tab/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/>
      </w:pPr>
      <w:r>
        <w:rPr/>
        <w:t>AEP – testing scheduled for Sunday</w:t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Howard Camp</w:t>
        <w:tab/>
        <w:tab/>
        <w:t>- Unify Logistics, VM, Settlements</w:t>
      </w:r>
    </w:p>
    <w:p>
      <w:pPr>
        <w:pStyle w:val="Normal"/>
        <w:autoSpaceDE w:val="false"/>
        <w:ind w:firstLine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/>
      </w:pPr>
      <w:r>
        <w:rPr/>
        <w:t>Portland – EnPower – notified of schedule for Sunday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p>
      <w:pPr>
        <w:pStyle w:val="Normal"/>
        <w:autoSpaceDE w:val="false"/>
        <w:ind w:firstLine="360" w:end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2002-01-09T18:59:00Z</dcterms:created>
  <dc:creator>scinelli</dc:creator>
  <dc:description/>
  <dc:language>en-CA</dc:language>
  <cp:lastModifiedBy>rsmith</cp:lastModifiedBy>
  <cp:lastPrinted>2002-01-10T08:37:00Z</cp:lastPrinted>
  <dcterms:modified xsi:type="dcterms:W3CDTF">2002-01-14T18:37:00Z</dcterms:modified>
  <cp:revision>27</cp:revision>
  <dc:subject/>
  <dc:title>Preliminary Schedule </dc:title>
</cp:coreProperties>
</file>