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hanging="2160" w:start="2160" w:end="0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ind w:hanging="2160" w:start="2160" w:end="0"/>
        <w:rPr/>
      </w:pPr>
      <w:r>
        <w:rPr>
          <w:b/>
          <w:bCs/>
          <w:sz w:val="20"/>
        </w:rPr>
        <w:t>OBJECTIVE</w:t>
      </w:r>
      <w:r>
        <w:rPr>
          <w:sz w:val="20"/>
        </w:rPr>
        <w:tab/>
        <w:t>Perform quantitative research &amp; analysis, structuring, or trading in energy industry.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EDUCATION</w:t>
      </w:r>
      <w:r>
        <w:rPr>
          <w:sz w:val="20"/>
        </w:rPr>
        <w:tab/>
        <w:tab/>
        <w:t>Ph.D. in Mathematics, University of Michigan, May 2000</w:t>
      </w:r>
    </w:p>
    <w:p>
      <w:pPr>
        <w:pStyle w:val="Normal"/>
        <w:numPr>
          <w:ilvl w:val="3"/>
          <w:numId w:val="2"/>
        </w:numPr>
        <w:rPr>
          <w:sz w:val="20"/>
        </w:rPr>
      </w:pPr>
      <w:r>
        <w:rPr>
          <w:sz w:val="20"/>
        </w:rPr>
        <w:t>GPA: 4.01 / 4.30</w:t>
      </w:r>
    </w:p>
    <w:p>
      <w:pPr>
        <w:pStyle w:val="Normal"/>
        <w:numPr>
          <w:ilvl w:val="3"/>
          <w:numId w:val="2"/>
        </w:numPr>
        <w:rPr>
          <w:sz w:val="20"/>
        </w:rPr>
      </w:pPr>
      <w:r>
        <w:rPr>
          <w:sz w:val="20"/>
        </w:rPr>
        <w:t>University of Michigan Regents Fellowship (three years)</w:t>
      </w:r>
    </w:p>
    <w:p>
      <w:pPr>
        <w:pStyle w:val="Normal"/>
        <w:numPr>
          <w:ilvl w:val="3"/>
          <w:numId w:val="2"/>
        </w:numPr>
        <w:rPr>
          <w:sz w:val="20"/>
        </w:rPr>
      </w:pPr>
      <w:r>
        <w:rPr>
          <w:sz w:val="20"/>
        </w:rPr>
        <w:t>Specialized in Commutative Algebra and Algebraic Geometry.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M.S. in Financial Engineering, University of Michigan, May 2000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GPA: 4.23 / 4.30</w:t>
      </w:r>
    </w:p>
    <w:p>
      <w:pPr>
        <w:pStyle w:val="Normal"/>
        <w:numPr>
          <w:ilvl w:val="0"/>
          <w:numId w:val="7"/>
        </w:numPr>
        <w:rPr>
          <w:sz w:val="20"/>
        </w:rPr>
      </w:pPr>
      <w:r>
        <w:rPr>
          <w:sz w:val="20"/>
        </w:rPr>
        <w:t>Studied quantitative and numerical methods employed in analyzing modern financial derivatives.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B.A. in Mathematics, UC Berkeley, May 1996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GPA: 3.90 / 4.00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Highest Honors in Mathematics Honors Program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Percy Lionel Davis Award for Excellence in Mathematics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Marin Education Fund Grant (two years)</w:t>
      </w:r>
    </w:p>
    <w:p>
      <w:pPr>
        <w:pStyle w:val="Normal"/>
        <w:numPr>
          <w:ilvl w:val="0"/>
          <w:numId w:val="3"/>
        </w:numPr>
        <w:rPr>
          <w:sz w:val="20"/>
        </w:rPr>
      </w:pPr>
      <w:r>
        <w:rPr>
          <w:sz w:val="20"/>
        </w:rPr>
        <w:t>National Science Foundation REU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Other Academic Achievements: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SAT: 1410 ( M 750 / V 660 )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GRE: V 580 / A 640 / Q 790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Mathematics GRE: 970 / 990</w:t>
      </w:r>
    </w:p>
    <w:p>
      <w:pPr>
        <w:pStyle w:val="Normal"/>
        <w:numPr>
          <w:ilvl w:val="0"/>
          <w:numId w:val="6"/>
        </w:numPr>
        <w:rPr>
          <w:sz w:val="20"/>
        </w:rPr>
      </w:pPr>
      <w:r>
        <w:rPr>
          <w:sz w:val="20"/>
        </w:rPr>
        <w:t>Member of Phi Beta Kappa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EXPERIENCE</w:t>
        <w:tab/>
      </w:r>
      <w:r>
        <w:rPr>
          <w:sz w:val="20"/>
        </w:rPr>
        <w:tab/>
        <w:t>Susquehanna International Group</w:t>
      </w:r>
    </w:p>
    <w:p>
      <w:pPr>
        <w:pStyle w:val="Heading4"/>
        <w:rPr>
          <w:b w:val="false"/>
          <w:bCs w:val="false"/>
        </w:rPr>
      </w:pPr>
      <w:r>
        <w:rPr>
          <w:b w:val="false"/>
          <w:bCs w:val="false"/>
        </w:rPr>
        <w:t>Assistant Trader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5/00 – 3/01</w:t>
        <w:tab/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Aided senior traders on CBOE in daily tasks, such as position monitoring.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Traded equities under supervision of senior traders.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Participated in biweekly mock pit trading sessions.</w:t>
      </w:r>
    </w:p>
    <w:p>
      <w:pPr>
        <w:pStyle w:val="Normal"/>
        <w:numPr>
          <w:ilvl w:val="0"/>
          <w:numId w:val="8"/>
        </w:numPr>
        <w:rPr>
          <w:sz w:val="20"/>
        </w:rPr>
      </w:pPr>
      <w:r>
        <w:rPr>
          <w:sz w:val="20"/>
        </w:rPr>
        <w:t>Received perfect scores on three out of four options theory exams.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COMPUTER SKILLS</w:t>
      </w:r>
      <w:r>
        <w:rPr>
          <w:sz w:val="20"/>
        </w:rPr>
        <w:tab/>
        <w:t>Languages: C/C++, Java</w:t>
      </w:r>
    </w:p>
    <w:p>
      <w:pPr>
        <w:pStyle w:val="Normal"/>
        <w:numPr>
          <w:ilvl w:val="0"/>
          <w:numId w:val="5"/>
        </w:numPr>
        <w:rPr>
          <w:sz w:val="20"/>
        </w:rPr>
      </w:pPr>
      <w:r>
        <w:rPr>
          <w:sz w:val="20"/>
        </w:rPr>
        <w:t>Wrote C++ code to implement algorithm discovered during Ph.D. thesis research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Operating Environments: UNIX, Windows</w:t>
      </w:r>
    </w:p>
    <w:p>
      <w:pPr>
        <w:pStyle w:val="Normal"/>
        <w:rPr>
          <w:sz w:val="20"/>
        </w:rPr>
      </w:pPr>
      <w:r>
        <w:rPr>
          <w:sz w:val="20"/>
        </w:rPr>
        <w:tab/>
        <w:tab/>
        <w:tab/>
        <w:t>Other: SQL, Excel, R (like S+), Maple, Matlab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OTHER AREAS OF</w:t>
        <w:tab/>
      </w:r>
      <w:r>
        <w:rPr>
          <w:sz w:val="20"/>
        </w:rPr>
        <w:t>Genetic Algorithms</w:t>
      </w:r>
    </w:p>
    <w:p>
      <w:pPr>
        <w:pStyle w:val="Heading1"/>
        <w:autoSpaceDE w:val="true"/>
        <w:ind w:hanging="0" w:start="0"/>
        <w:rPr/>
      </w:pPr>
      <w:r>
        <w:rPr>
          <w:szCs w:val="24"/>
          <w:lang w:bidi="he-IL"/>
        </w:rPr>
        <w:t>FAMILIARITY</w:t>
        <w:tab/>
        <w:tab/>
      </w:r>
      <w:r>
        <w:rPr>
          <w:b w:val="false"/>
          <w:bCs w:val="false"/>
          <w:szCs w:val="24"/>
          <w:lang w:bidi="he-IL"/>
        </w:rPr>
        <w:t>Neural Nets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Bayesian Learning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Quantum and Classical Mechanics</w:t>
      </w:r>
    </w:p>
    <w:p>
      <w:pPr>
        <w:pStyle w:val="Normal"/>
        <w:ind w:start="2160" w:end="0"/>
        <w:rPr>
          <w:sz w:val="20"/>
        </w:rPr>
      </w:pPr>
      <w:r>
        <w:rPr>
          <w:sz w:val="20"/>
        </w:rPr>
        <w:t>Stochastic Processes</w:t>
      </w:r>
    </w:p>
    <w:p>
      <w:pPr>
        <w:pStyle w:val="Normal"/>
        <w:rPr>
          <w:b/>
          <w:bCs/>
          <w:sz w:val="20"/>
        </w:rPr>
      </w:pPr>
      <w:r>
        <w:rPr>
          <w:b/>
          <w:bCs/>
          <w:sz w:val="20"/>
        </w:rPr>
      </w:r>
    </w:p>
    <w:p>
      <w:pPr>
        <w:pStyle w:val="Normal"/>
        <w:rPr/>
      </w:pPr>
      <w:r>
        <w:rPr>
          <w:b/>
          <w:bCs/>
          <w:sz w:val="20"/>
        </w:rPr>
        <w:t>ATHLETICS</w:t>
      </w:r>
      <w:r>
        <w:rPr>
          <w:sz w:val="20"/>
        </w:rPr>
        <w:tab/>
        <w:tab/>
        <w:t>Olympic Weightlifting</w:t>
      </w:r>
    </w:p>
    <w:p>
      <w:pPr>
        <w:pStyle w:val="Normal"/>
        <w:numPr>
          <w:ilvl w:val="0"/>
          <w:numId w:val="4"/>
        </w:numPr>
        <w:rPr/>
      </w:pPr>
      <w:r>
        <w:rPr>
          <w:sz w:val="20"/>
        </w:rPr>
        <w:t>Competed in high school, 1989 – 1992</w:t>
      </w:r>
    </w:p>
    <w:p>
      <w:pPr>
        <w:pStyle w:val="Normal"/>
        <w:numPr>
          <w:ilvl w:val="0"/>
          <w:numId w:val="4"/>
        </w:numPr>
        <w:rPr/>
      </w:pPr>
      <w:r>
        <w:rPr>
          <w:sz w:val="20"/>
        </w:rPr>
        <w:t>Coached and refereed, 1991 – 1993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2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dwardian Script ITC">
    <w:charset w:val="00" w:characterSet="windows-1252"/>
    <w:family w:val="script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</w:rPr>
    </w:pPr>
    <w:r>
      <w:rPr>
        <w:sz w:val="20"/>
      </w:rPr>
      <w:t>Uriel Scott</w:t>
    </w:r>
  </w:p>
  <w:p>
    <w:pPr>
      <w:pStyle w:val="Header"/>
      <w:jc w:val="center"/>
      <w:rPr>
        <w:sz w:val="20"/>
      </w:rPr>
    </w:pPr>
    <w:r>
      <w:rPr>
        <w:sz w:val="20"/>
      </w:rPr>
      <w:t>PO Box 183</w:t>
    </w:r>
  </w:p>
  <w:p>
    <w:pPr>
      <w:pStyle w:val="Header"/>
      <w:jc w:val="center"/>
      <w:rPr>
        <w:sz w:val="20"/>
      </w:rPr>
    </w:pPr>
    <w:r>
      <w:rPr>
        <w:sz w:val="20"/>
      </w:rPr>
      <w:t>Fairfax CA 94978</w:t>
    </w:r>
  </w:p>
  <w:p>
    <w:pPr>
      <w:pStyle w:val="Header"/>
      <w:jc w:val="center"/>
      <w:rPr>
        <w:sz w:val="20"/>
      </w:rPr>
    </w:pPr>
    <w:r>
      <w:rPr>
        <w:sz w:val="20"/>
      </w:rPr>
      <w:t>Ph 415-457-3697</w:t>
    </w:r>
  </w:p>
  <w:p>
    <w:pPr>
      <w:pStyle w:val="Header"/>
      <w:jc w:val="center"/>
      <w:rPr>
        <w:sz w:val="20"/>
      </w:rPr>
    </w:pPr>
    <w:r>
      <w:rPr>
        <w:sz w:val="20"/>
      </w:rPr>
      <w:t>Email uriel_scott@yahoo.com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MicrosoftWorksTaskID" w:val="17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he-IL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outlineLvl w:val="0"/>
    </w:pPr>
    <w:rPr>
      <w:b/>
      <w:bCs/>
      <w:sz w:val="20"/>
      <w:szCs w:val="20"/>
      <w:lang w:bidi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b/>
      <w:bCs/>
      <w:sz w:val="22"/>
      <w:lang w:bidi="ar-SA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autoSpaceDE w:val="false"/>
      <w:outlineLvl w:val="2"/>
    </w:pPr>
    <w:rPr>
      <w:rFonts w:ascii="Edwardian Script ITC" w:hAnsi="Edwardian Script ITC" w:cs="Edwardian Script ITC"/>
      <w:b/>
      <w:bCs/>
      <w:color w:val="800000"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2160" w:end="0"/>
      <w:outlineLvl w:val="3"/>
    </w:pPr>
    <w:rPr>
      <w:b/>
      <w:bCs/>
      <w:sz w:val="2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jc w:val="center"/>
    </w:pPr>
    <w:rPr>
      <w:b/>
      <w:bCs/>
      <w:lang w:bidi="ar-SA"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>
      <w:sz w:val="22"/>
      <w:lang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reswdus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2001-06-21T01:03:00Z</dcterms:created>
  <dc:creator>Preferred Customer</dc:creator>
  <dc:description/>
  <dc:language>en-CA</dc:language>
  <cp:lastModifiedBy>Preferred Customer</cp:lastModifiedBy>
  <cp:lastPrinted>2001-06-21T10:20:00Z</cp:lastPrinted>
  <dcterms:modified xsi:type="dcterms:W3CDTF">2001-06-21T12:58:00Z</dcterms:modified>
  <cp:revision>6</cp:revision>
  <dc:subject/>
  <dc:title>Uriel scott</dc:title>
</cp:coreProperties>
</file>