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uerBodniBT,Bold" w:hAnsi="BauerBodniBT,Bold" w:cs="BauerBodniBT,Bold"/>
          <w:b/>
          <w:color w:val="000000"/>
          <w:sz w:val="28"/>
          <w:lang w:eastAsia="en-US"/>
        </w:rPr>
      </w:pPr>
      <w:r>
        <w:rPr>
          <w:rFonts w:cs="BauerBodniBT,Bold" w:ascii="BauerBodniBT,Bold" w:hAnsi="BauerBodniBT,Bold"/>
          <w:b/>
          <w:color w:val="000000"/>
          <w:sz w:val="28"/>
          <w:lang w:eastAsia="en-US"/>
        </w:rPr>
        <w:drawing>
          <wp:inline distT="0" distB="0" distL="0" distR="0">
            <wp:extent cx="3838575" cy="455295"/>
            <wp:effectExtent l="0" t="0" r="0" b="0"/>
            <wp:docPr id="1" name="Young%20Leaders%20logo%20b&amp;w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ung%20Leaders%20logo%20b&amp;w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59" r="-7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45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BauerBodniBT,Bold" w:hAnsi="BauerBodniBT,Bold" w:cs="BauerBodniBT,Bold"/>
          <w:b/>
          <w:color w:val="000000"/>
          <w:sz w:val="16"/>
          <w:lang w:eastAsia="en-US"/>
        </w:rPr>
      </w:pPr>
      <w:r>
        <w:rPr>
          <w:rFonts w:cs="BauerBodniBT,Bold" w:ascii="BauerBodniBT,Bold" w:hAnsi="BauerBodniBT,Bold"/>
          <w:b/>
          <w:color w:val="000000"/>
          <w:sz w:val="16"/>
          <w:lang w:eastAsia="en-US"/>
        </w:rPr>
      </w:r>
    </w:p>
    <w:p>
      <w:pPr>
        <w:pStyle w:val="Normal"/>
        <w:spacing w:lineRule="auto" w:line="360"/>
        <w:jc w:val="center"/>
        <w:rPr>
          <w:rFonts w:ascii="BauerBodniBT,Bold" w:hAnsi="BauerBodniBT,Bold" w:cs="BauerBodniBT,Bold"/>
          <w:b/>
          <w:color w:val="000000"/>
          <w:sz w:val="32"/>
          <w:lang w:eastAsia="en-US"/>
        </w:rPr>
      </w:pPr>
      <w:r>
        <w:rPr>
          <w:rFonts w:cs="BauerBodniBT,Bold" w:ascii="BauerBodniBT,Bold" w:hAnsi="BauerBodniBT,Bold"/>
          <w:b/>
          <w:color w:val="000000"/>
          <w:sz w:val="32"/>
          <w:lang w:eastAsia="en-US"/>
        </w:rPr>
        <w:t xml:space="preserve">The Young Leaders Council of the </w:t>
      </w:r>
    </w:p>
    <w:p>
      <w:pPr>
        <w:pStyle w:val="Normal"/>
        <w:spacing w:lineRule="auto" w:line="360"/>
        <w:jc w:val="center"/>
        <w:rPr>
          <w:rFonts w:ascii="BauerBodniBT,Bold" w:hAnsi="BauerBodniBT,Bold" w:cs="BauerBodniBT,Bold"/>
          <w:b/>
          <w:color w:val="000000"/>
          <w:sz w:val="32"/>
          <w:lang w:eastAsia="en-US"/>
        </w:rPr>
      </w:pPr>
      <w:r>
        <w:rPr>
          <w:rFonts w:cs="BauerBodniBT,Bold" w:ascii="BauerBodniBT,Bold" w:hAnsi="BauerBodniBT,Bold"/>
          <w:b/>
          <w:color w:val="000000"/>
          <w:sz w:val="32"/>
          <w:lang w:eastAsia="en-US"/>
        </w:rPr>
        <w:t>United Way of the Texas Gulf Coast</w:t>
      </w:r>
    </w:p>
    <w:p>
      <w:pPr>
        <w:pStyle w:val="Normal"/>
        <w:spacing w:lineRule="auto" w:line="360"/>
        <w:jc w:val="center"/>
        <w:rPr>
          <w:rFonts w:ascii="BauerBodniBT,Bold" w:hAnsi="BauerBodniBT,Bold" w:cs="BauerBodniBT,Bold"/>
          <w:b/>
          <w:color w:val="000000"/>
          <w:sz w:val="32"/>
          <w:lang w:eastAsia="en-US"/>
        </w:rPr>
      </w:pPr>
      <w:r>
        <w:rPr>
          <w:rFonts w:cs="BauerBodniBT,Bold" w:ascii="BauerBodniBT,Bold" w:hAnsi="BauerBodniBT,Bold"/>
          <w:b/>
          <w:color w:val="000000"/>
          <w:sz w:val="32"/>
          <w:lang w:eastAsia="en-US"/>
        </w:rPr>
        <w:t xml:space="preserve">Invites You to the </w:t>
      </w:r>
    </w:p>
    <w:p>
      <w:pPr>
        <w:pStyle w:val="Heading1"/>
        <w:ind w:hanging="0" w:start="0"/>
        <w:rPr>
          <w:color w:val="000000"/>
          <w:sz w:val="32"/>
        </w:rPr>
      </w:pPr>
      <w:r>
        <w:rPr>
          <w:color w:val="000000"/>
          <w:sz w:val="32"/>
        </w:rPr>
        <w:t>Young Leaders Kickoff</w:t>
      </w:r>
    </w:p>
    <w:p>
      <w:pPr>
        <w:pStyle w:val="Normal"/>
        <w:jc w:val="center"/>
        <w:rPr>
          <w:rFonts w:ascii="BauerBodniBT,Bold" w:hAnsi="BauerBodniBT,Bold" w:cs="BauerBodniBT,Bold"/>
          <w:b/>
          <w:color w:val="000000"/>
          <w:sz w:val="12"/>
          <w:lang w:eastAsia="en-US"/>
        </w:rPr>
      </w:pPr>
      <w:r>
        <w:rPr>
          <w:rFonts w:cs="BauerBodniBT,Bold" w:ascii="BauerBodniBT,Bold" w:hAnsi="BauerBodniBT,Bold"/>
          <w:b/>
          <w:color w:val="000000"/>
          <w:sz w:val="12"/>
          <w:lang w:eastAsia="en-US"/>
        </w:rPr>
      </w:r>
    </w:p>
    <w:p>
      <w:pPr>
        <w:pStyle w:val="Normal"/>
        <w:spacing w:lineRule="auto" w:line="360"/>
        <w:jc w:val="center"/>
        <w:rPr>
          <w:rFonts w:ascii="BauerBodniBT,Roman" w:hAnsi="BauerBodniBT,Roman" w:cs="BauerBodniBT,Roman"/>
          <w:color w:val="000000"/>
          <w:sz w:val="24"/>
          <w:lang w:eastAsia="en-US"/>
        </w:rPr>
      </w:pPr>
      <w:r>
        <w:rPr>
          <w:rFonts w:cs="BauerBodniBT,Roman" w:ascii="BauerBodniBT,Roman" w:hAnsi="BauerBodniBT,Roman"/>
          <w:color w:val="000000"/>
          <w:sz w:val="24"/>
          <w:lang w:eastAsia="en-US"/>
        </w:rPr>
        <w:t>Wednesday, October 10th, 5:30-7:30PM</w:t>
      </w:r>
    </w:p>
    <w:p>
      <w:pPr>
        <w:pStyle w:val="Heading2"/>
        <w:ind w:hanging="0" w:start="0"/>
        <w:rPr>
          <w:color w:val="000000"/>
        </w:rPr>
      </w:pPr>
      <w:r>
        <w:rPr>
          <w:color w:val="000000"/>
        </w:rPr>
        <w:t>The Plaza Club</w:t>
      </w:r>
    </w:p>
    <w:p>
      <w:pPr>
        <w:pStyle w:val="Normal"/>
        <w:spacing w:lineRule="auto" w:line="360"/>
        <w:jc w:val="center"/>
        <w:rPr>
          <w:rFonts w:ascii="BauerBodniBT,Roman" w:hAnsi="BauerBodniBT,Roman" w:cs="BauerBodniBT,Roman"/>
          <w:color w:val="000000"/>
          <w:sz w:val="24"/>
          <w:lang w:eastAsia="en-US"/>
        </w:rPr>
      </w:pPr>
      <w:r>
        <w:rPr>
          <w:rFonts w:cs="BauerBodniBT,Roman" w:ascii="BauerBodniBT,Roman" w:hAnsi="BauerBodniBT,Roman"/>
          <w:color w:val="000000"/>
          <w:sz w:val="24"/>
          <w:lang w:eastAsia="en-US"/>
        </w:rPr>
        <w:t>910 Louisiana Street, 49th floor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2"/>
          <w:lang w:eastAsia="en-US"/>
        </w:rPr>
      </w:pPr>
      <w:r>
        <w:rPr>
          <w:rFonts w:cs="BauerBodniBT,Roman" w:ascii="BauerBodniBT,Roman" w:hAnsi="BauerBodniBT,Roman"/>
          <w:color w:val="000000"/>
          <w:sz w:val="12"/>
          <w:lang w:eastAsia="en-US"/>
        </w:rPr>
      </w:r>
    </w:p>
    <w:p>
      <w:pPr>
        <w:pStyle w:val="Normal"/>
        <w:jc w:val="center"/>
        <w:rPr>
          <w:rFonts w:ascii="BauerBodniBT,Bold" w:hAnsi="BauerBodniBT,Bold" w:cs="BauerBodniBT,Bold"/>
          <w:b/>
          <w:color w:val="000000"/>
          <w:sz w:val="24"/>
          <w:lang w:eastAsia="en-US"/>
        </w:rPr>
      </w:pPr>
      <w:r>
        <w:rPr>
          <w:rFonts w:cs="BauerBodniBT,Bold" w:ascii="BauerBodniBT,Bold" w:hAnsi="BauerBodniBT,Bold"/>
          <w:b/>
          <w:color w:val="000000"/>
          <w:sz w:val="24"/>
          <w:lang w:eastAsia="en-US"/>
        </w:rPr>
        <w:t>Featuring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24"/>
          <w:lang w:eastAsia="en-US"/>
        </w:rPr>
      </w:pPr>
      <w:r>
        <w:rPr>
          <w:rFonts w:cs="BauerBodniBT,Roman" w:ascii="BauerBodniBT,Roman" w:hAnsi="BauerBodniBT,Roman"/>
          <w:color w:val="000000"/>
          <w:sz w:val="24"/>
          <w:lang w:eastAsia="en-US"/>
        </w:rPr>
        <w:t>Steve Bergstrom, President and COO Dynegy Inc.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24"/>
          <w:lang w:eastAsia="en-US"/>
        </w:rPr>
      </w:pPr>
      <w:r>
        <w:rPr>
          <w:rFonts w:cs="BauerBodniBT,Roman" w:ascii="BauerBodniBT,Roman" w:hAnsi="BauerBodniBT,Roman"/>
          <w:color w:val="000000"/>
          <w:sz w:val="24"/>
          <w:lang w:eastAsia="en-US"/>
        </w:rPr>
        <w:t>Jackie Martin, President United Way of the Texas Gulf Coast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24"/>
          <w:lang w:eastAsia="en-US"/>
        </w:rPr>
      </w:pPr>
      <w:r>
        <w:rPr>
          <w:rFonts w:cs="BauerBodniBT,Roman" w:ascii="BauerBodniBT,Roman" w:hAnsi="BauerBodniBT,Roman"/>
          <w:color w:val="000000"/>
          <w:sz w:val="24"/>
          <w:lang w:eastAsia="en-US"/>
        </w:rPr>
        <w:t>Steve Miller, Chairman, President &amp; CEO Shell Oil Company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24"/>
          <w:lang w:eastAsia="en-US"/>
        </w:rPr>
      </w:pPr>
      <w:r>
        <w:rPr>
          <w:rFonts w:cs="BauerBodniBT,Roman" w:ascii="BauerBodniBT,Roman" w:hAnsi="BauerBodniBT,Roman"/>
          <w:color w:val="000000"/>
          <w:sz w:val="24"/>
          <w:lang w:eastAsia="en-US"/>
        </w:rPr>
        <w:t>The Salvation Army Harbor Light Choir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2"/>
          <w:lang w:eastAsia="en-US"/>
        </w:rPr>
      </w:pPr>
      <w:r>
        <w:rPr>
          <w:rFonts w:cs="BauerBodniBT,Roman" w:ascii="BauerBodniBT,Roman" w:hAnsi="BauerBodniBT,Roman"/>
          <w:color w:val="000000"/>
          <w:sz w:val="12"/>
          <w:lang w:eastAsia="en-US"/>
        </w:rPr>
      </w:r>
    </w:p>
    <w:p>
      <w:pPr>
        <w:pStyle w:val="Normal"/>
        <w:jc w:val="center"/>
        <w:rPr/>
      </w:pPr>
      <w:r>
        <w:rPr>
          <w:rFonts w:cs="BauerBodniBT,Roman" w:ascii="BauerBodniBT,Roman" w:hAnsi="BauerBodniBT,Roman"/>
          <w:color w:val="000000"/>
          <w:sz w:val="28"/>
          <w:lang w:eastAsia="en-US"/>
        </w:rPr>
        <w:t xml:space="preserve">Come learn what the new </w:t>
      </w:r>
      <w:r>
        <w:rPr>
          <w:rFonts w:cs="BauerBodniBT,Bold" w:ascii="BauerBodniBT,Bold" w:hAnsi="BauerBodniBT,Bold"/>
          <w:b/>
          <w:color w:val="000000"/>
          <w:sz w:val="28"/>
          <w:lang w:eastAsia="en-US"/>
        </w:rPr>
        <w:t xml:space="preserve">United Way Young Leaders </w:t>
      </w:r>
      <w:r>
        <w:rPr>
          <w:rFonts w:cs="BauerBodniBT,Roman" w:ascii="BauerBodniBT,Roman" w:hAnsi="BauerBodniBT,Roman"/>
          <w:color w:val="000000"/>
          <w:sz w:val="28"/>
          <w:lang w:eastAsia="en-US"/>
        </w:rPr>
        <w:t>is all about!</w:t>
      </w:r>
    </w:p>
    <w:p>
      <w:pPr>
        <w:pStyle w:val="Normal"/>
        <w:jc w:val="center"/>
        <w:rPr>
          <w:rFonts w:ascii="BauerBodniBT,Roman" w:hAnsi="BauerBodniBT,Roman" w:cs="BauerBodniBT,Roman"/>
          <w:b/>
          <w:color w:val="000000"/>
          <w:sz w:val="28"/>
          <w:lang w:eastAsia="en-US"/>
        </w:rPr>
      </w:pPr>
      <w:r>
        <w:rPr>
          <w:rFonts w:cs="BauerBodniBT,Roman" w:ascii="BauerBodniBT,Roman" w:hAnsi="BauerBodniBT,Roman"/>
          <w:b/>
          <w:color w:val="000000"/>
          <w:sz w:val="28"/>
          <w:lang w:eastAsia="en-US"/>
        </w:rPr>
      </w:r>
    </w:p>
    <w:p>
      <w:pPr>
        <w:pStyle w:val="Normal"/>
        <w:jc w:val="center"/>
        <w:rPr/>
      </w:pPr>
      <w:r>
        <w:rPr>
          <w:rFonts w:cs="BauerBodniBT,Roman" w:ascii="BauerBodniBT,Roman" w:hAnsi="BauerBodniBT,Roman"/>
          <w:b/>
          <w:color w:val="000000"/>
          <w:sz w:val="22"/>
          <w:lang w:eastAsia="en-US"/>
        </w:rPr>
        <w:t>RSVP by Wednesday, October 3</w:t>
      </w:r>
      <w:r>
        <w:rPr>
          <w:rFonts w:cs="BauerBodniBT,Roman" w:ascii="BauerBodniBT,Roman" w:hAnsi="BauerBodniBT,Roman"/>
          <w:b/>
          <w:color w:val="000000"/>
          <w:sz w:val="22"/>
          <w:vertAlign w:val="superscript"/>
          <w:lang w:eastAsia="en-US"/>
        </w:rPr>
        <w:t>rd</w:t>
      </w:r>
      <w:r>
        <w:rPr>
          <w:rFonts w:cs="BauerBodniBT,Roman" w:ascii="BauerBodniBT,Roman" w:hAnsi="BauerBodniBT,Roman"/>
          <w:b/>
          <w:color w:val="000000"/>
          <w:sz w:val="22"/>
          <w:lang w:eastAsia="en-US"/>
        </w:rPr>
        <w:t xml:space="preserve"> to youngleaders@uwtgc.org or 713.685.2306</w:t>
      </w:r>
    </w:p>
    <w:p>
      <w:pPr>
        <w:pStyle w:val="Normal"/>
        <w:jc w:val="center"/>
        <w:rPr>
          <w:rFonts w:ascii="BauerBodniBT,Roman" w:hAnsi="BauerBodniBT,Roman" w:cs="BauerBodniBT,Roman"/>
          <w:b/>
          <w:color w:val="000000"/>
          <w:sz w:val="22"/>
          <w:lang w:eastAsia="en-US"/>
        </w:rPr>
      </w:pPr>
      <w:r>
        <w:rPr>
          <w:rFonts w:cs="BauerBodniBT,Roman" w:ascii="BauerBodniBT,Roman" w:hAnsi="BauerBodniBT,Roman"/>
          <w:b/>
          <w:color w:val="000000"/>
          <w:sz w:val="22"/>
          <w:lang w:eastAsia="en-US"/>
        </w:rPr>
      </w:r>
    </w:p>
    <w:p>
      <w:pPr>
        <w:pStyle w:val="Heading3"/>
        <w:ind w:hanging="0" w:start="0"/>
        <w:rPr>
          <w:b w:val="false"/>
          <w:color w:val="000000"/>
        </w:rPr>
      </w:pPr>
      <w:r>
        <w:rPr>
          <w:b w:val="false"/>
          <w:color w:val="000000"/>
        </w:rPr>
        <w:t>Generously sponsored by Shell Oil Company</w:t>
      </w:r>
    </w:p>
    <w:p>
      <w:pPr>
        <w:pStyle w:val="Normal"/>
        <w:jc w:val="center"/>
        <w:rPr>
          <w:rFonts w:ascii="BauerBodniBT,BoldItalic" w:hAnsi="BauerBodniBT,BoldItalic" w:cs="BauerBodniBT,BoldItalic"/>
          <w:b/>
          <w:i/>
          <w:i/>
          <w:color w:val="000000"/>
          <w:sz w:val="12"/>
          <w:lang w:val="en-CA" w:eastAsia="en-US"/>
        </w:rPr>
      </w:pPr>
      <w:r>
        <w:rPr>
          <w:rFonts w:cs="BauerBodniBT,BoldItalic" w:ascii="BauerBodniBT,BoldItalic" w:hAnsi="BauerBodniBT,BoldItalic"/>
          <w:b/>
          <w:i/>
          <w:color w:val="000000"/>
          <w:sz w:val="12"/>
          <w:lang w:val="en-CA" w:eastAsia="en-US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page">
                  <wp:posOffset>0</wp:posOffset>
                </wp:positionH>
                <wp:positionV relativeFrom="page">
                  <wp:posOffset>5257800</wp:posOffset>
                </wp:positionV>
                <wp:extent cx="7772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14pt" to="611.95pt,414pt" stroked="t" o:allowincell="f" style="position:absolute;mso-position-horizontal-relative:page;mso-position-vertical-relative:pag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page">
                  <wp:posOffset>3886200</wp:posOffset>
                </wp:positionH>
                <wp:positionV relativeFrom="page">
                  <wp:posOffset>5257800</wp:posOffset>
                </wp:positionV>
                <wp:extent cx="0" cy="4572000"/>
                <wp:effectExtent l="5080" t="0" r="508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pt,414pt" to="306pt,773.95pt" stroked="t" o:allowincell="f" style="position:absolute;mso-position-horizontal-relative:page;mso-position-vertical-relative:pag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w="12240" w:h="15840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BauerBodniBT,BoldItalic" w:hAnsi="BauerBodniBT,BoldItalic" w:cs="BauerBodniBT,BoldItalic"/>
          <w:b/>
          <w:i/>
          <w:i/>
          <w:color w:val="000000"/>
          <w:sz w:val="24"/>
          <w:lang w:eastAsia="en-US"/>
        </w:rPr>
      </w:pPr>
      <w:r>
        <w:rPr>
          <w:rFonts w:cs="BauerBodniBT,BoldItalic" w:ascii="BauerBodniBT,BoldItalic" w:hAnsi="BauerBodniBT,BoldItalic"/>
          <w:b/>
          <w:i/>
          <w:color w:val="000000"/>
          <w:sz w:val="24"/>
          <w:lang w:eastAsia="en-US"/>
        </w:rPr>
        <w:t>Who are Young Leaders?</w:t>
      </w:r>
    </w:p>
    <w:p>
      <w:pPr>
        <w:pStyle w:val="Normal"/>
        <w:jc w:val="center"/>
        <w:rPr>
          <w:rFonts w:ascii="BauerBodniBT,BoldItalic" w:hAnsi="BauerBodniBT,BoldItalic" w:cs="BauerBodniBT,BoldItalic"/>
          <w:b/>
          <w:i/>
          <w:i/>
          <w:color w:val="000000"/>
          <w:sz w:val="8"/>
          <w:lang w:eastAsia="en-US"/>
        </w:rPr>
      </w:pPr>
      <w:r>
        <w:rPr>
          <w:rFonts w:cs="BauerBodniBT,BoldItalic" w:ascii="BauerBodniBT,BoldItalic" w:hAnsi="BauerBodniBT,BoldItalic"/>
          <w:b/>
          <w:i/>
          <w:color w:val="000000"/>
          <w:sz w:val="8"/>
          <w:lang w:eastAsia="en-US"/>
        </w:rPr>
      </w:r>
    </w:p>
    <w:p>
      <w:pPr>
        <w:pStyle w:val="Normal"/>
        <w:jc w:val="center"/>
        <w:rPr>
          <w:rFonts w:ascii="BauerBodniBT,Bold" w:hAnsi="BauerBodniBT,Bold" w:cs="BauerBodniBT,Bold"/>
          <w:b/>
          <w:color w:val="000000"/>
          <w:lang w:eastAsia="en-US"/>
        </w:rPr>
      </w:pPr>
      <w:r>
        <w:rPr>
          <w:rFonts w:cs="BauerBodniBT,Bold" w:ascii="BauerBodniBT,Bold" w:hAnsi="BauerBodniBT,Bold"/>
          <w:color w:val="000000"/>
          <w:lang w:eastAsia="en-US"/>
        </w:rPr>
        <w:t>Young Leaders are individuals under 45 who contribute $1,000 or more annually to the United Way of the Texas Gulf</w:t>
      </w:r>
      <w:r>
        <w:rPr>
          <w:rFonts w:cs="BauerBodniBT,Bold" w:ascii="BauerBodniBT,Bold" w:hAnsi="BauerBodniBT,Bold"/>
          <w:b/>
          <w:color w:val="000000"/>
          <w:lang w:eastAsia="en-US"/>
        </w:rPr>
        <w:t xml:space="preserve"> </w:t>
      </w:r>
      <w:r>
        <w:rPr>
          <w:rFonts w:cs="BauerBodniBT,Bold" w:ascii="BauerBodniBT,Bold" w:hAnsi="BauerBodniBT,Bold"/>
          <w:color w:val="000000"/>
          <w:lang w:eastAsia="en-US"/>
        </w:rPr>
        <w:t>Coast.</w:t>
      </w:r>
    </w:p>
    <w:p>
      <w:pPr>
        <w:pStyle w:val="Normal"/>
        <w:jc w:val="center"/>
        <w:rPr>
          <w:rFonts w:ascii="BauerBodniBT,Bold" w:hAnsi="BauerBodniBT,Bold" w:cs="BauerBodniBT,Bold"/>
          <w:b/>
          <w:color w:val="000000"/>
          <w:sz w:val="28"/>
          <w:lang w:eastAsia="en-US"/>
        </w:rPr>
      </w:pPr>
      <w:r>
        <w:rPr>
          <w:rFonts w:cs="BauerBodniBT,Bold" w:ascii="BauerBodniBT,Bold" w:hAnsi="BauerBodniBT,Bold"/>
          <w:b/>
          <w:color w:val="000000"/>
          <w:sz w:val="28"/>
          <w:lang w:eastAsia="en-US"/>
        </w:rPr>
      </w:r>
    </w:p>
    <w:p>
      <w:pPr>
        <w:pStyle w:val="Normal"/>
        <w:jc w:val="center"/>
        <w:rPr>
          <w:rFonts w:ascii="BauerBodniBT,BoldItalic" w:hAnsi="BauerBodniBT,BoldItalic" w:cs="BauerBodniBT,BoldItalic"/>
          <w:b/>
          <w:i/>
          <w:i/>
          <w:color w:val="000000"/>
          <w:sz w:val="24"/>
          <w:lang w:eastAsia="en-US"/>
        </w:rPr>
      </w:pPr>
      <w:r>
        <w:rPr>
          <w:rFonts w:cs="BauerBodniBT,BoldItalic" w:ascii="BauerBodniBT,BoldItalic" w:hAnsi="BauerBodniBT,BoldItalic"/>
          <w:b/>
          <w:i/>
          <w:color w:val="000000"/>
          <w:sz w:val="24"/>
          <w:lang w:eastAsia="en-US"/>
        </w:rPr>
        <w:t>What kinds of opportunities are offered to</w:t>
      </w:r>
    </w:p>
    <w:p>
      <w:pPr>
        <w:pStyle w:val="Normal"/>
        <w:jc w:val="center"/>
        <w:rPr>
          <w:rFonts w:ascii="BauerBodniBT,BoldItalic" w:hAnsi="BauerBodniBT,BoldItalic" w:cs="BauerBodniBT,BoldItalic"/>
          <w:b/>
          <w:i/>
          <w:i/>
          <w:color w:val="000000"/>
          <w:sz w:val="24"/>
          <w:lang w:eastAsia="en-US"/>
        </w:rPr>
      </w:pPr>
      <w:r>
        <w:rPr>
          <w:rFonts w:cs="BauerBodniBT,BoldItalic" w:ascii="BauerBodniBT,BoldItalic" w:hAnsi="BauerBodniBT,BoldItalic"/>
          <w:b/>
          <w:i/>
          <w:color w:val="000000"/>
          <w:sz w:val="24"/>
          <w:lang w:eastAsia="en-US"/>
        </w:rPr>
        <w:t>Young Leaders?</w:t>
      </w:r>
    </w:p>
    <w:p>
      <w:pPr>
        <w:pStyle w:val="Normal"/>
        <w:jc w:val="center"/>
        <w:rPr>
          <w:rFonts w:ascii="BauerBodniBT,BoldItalic" w:hAnsi="BauerBodniBT,BoldItalic" w:cs="BauerBodniBT,BoldItalic"/>
          <w:b/>
          <w:i/>
          <w:i/>
          <w:color w:val="000000"/>
          <w:sz w:val="8"/>
          <w:lang w:eastAsia="en-US"/>
        </w:rPr>
      </w:pPr>
      <w:r>
        <w:rPr>
          <w:rFonts w:cs="BauerBodniBT,BoldItalic" w:ascii="BauerBodniBT,BoldItalic" w:hAnsi="BauerBodniBT,BoldItalic"/>
          <w:b/>
          <w:i/>
          <w:color w:val="000000"/>
          <w:sz w:val="8"/>
          <w:lang w:eastAsia="en-US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BauerBodniBT,Bold" w:hAnsi="BauerBodniBT,Bold" w:cs="BauerBodniBT,Bold"/>
          <w:color w:val="000000"/>
          <w:lang w:eastAsia="en-US"/>
        </w:rPr>
      </w:pPr>
      <w:r>
        <w:rPr>
          <w:rFonts w:cs="BauerBodniBT,Bold" w:ascii="BauerBodniBT,Bold" w:hAnsi="BauerBodniBT,Bold"/>
          <w:color w:val="000000"/>
          <w:lang w:eastAsia="en-US"/>
        </w:rPr>
        <w:t>Networking Opportunities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BauerBodniBT,Bold" w:hAnsi="BauerBodniBT,Bold" w:cs="BauerBodniBT,Bold"/>
          <w:color w:val="000000"/>
          <w:lang w:eastAsia="en-US"/>
        </w:rPr>
      </w:pPr>
      <w:r>
        <w:rPr>
          <w:rFonts w:cs="BauerBodniBT,Bold" w:ascii="BauerBodniBT,Bold" w:hAnsi="BauerBodniBT,Bold"/>
          <w:color w:val="000000"/>
          <w:lang w:eastAsia="en-US"/>
        </w:rPr>
        <w:t>Social Events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BauerBodniBT,Bold" w:hAnsi="BauerBodniBT,Bold" w:cs="BauerBodniBT,Bold"/>
          <w:color w:val="000000"/>
          <w:lang w:eastAsia="en-US"/>
        </w:rPr>
      </w:pPr>
      <w:r>
        <w:rPr>
          <w:rFonts w:cs="BauerBodniBT,Bold" w:ascii="BauerBodniBT,Bold" w:hAnsi="BauerBodniBT,Bold"/>
          <w:color w:val="000000"/>
          <w:lang w:eastAsia="en-US"/>
        </w:rPr>
        <w:t>Professional Development and Leadership Growth</w:t>
      </w:r>
    </w:p>
    <w:p>
      <w:pPr>
        <w:pStyle w:val="Heading4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jc w:val="start"/>
        <w:rPr>
          <w:b w:val="false"/>
          <w:color w:val="000000"/>
          <w:sz w:val="20"/>
        </w:rPr>
      </w:pPr>
      <w:r>
        <w:rPr>
          <w:b w:val="false"/>
          <w:color w:val="000000"/>
          <w:sz w:val="20"/>
        </w:rPr>
        <w:t>Volunteer Projects</w:t>
      </w:r>
    </w:p>
    <w:p>
      <w:pPr>
        <w:pStyle w:val="Normal"/>
        <w:jc w:val="center"/>
        <w:rPr>
          <w:rFonts w:ascii="BauerBodniBT,Bold" w:hAnsi="BauerBodniBT,Bold" w:cs="BauerBodniBT,Bold"/>
          <w:b/>
          <w:color w:val="000000"/>
          <w:sz w:val="28"/>
          <w:lang w:eastAsia="en-US"/>
        </w:rPr>
      </w:pPr>
      <w:r>
        <w:rPr>
          <w:rFonts w:cs="BauerBodniBT,Bold" w:ascii="BauerBodniBT,Bold" w:hAnsi="BauerBodniBT,Bold"/>
          <w:b/>
          <w:color w:val="000000"/>
          <w:sz w:val="28"/>
          <w:lang w:eastAsia="en-US"/>
        </w:rPr>
      </w:r>
    </w:p>
    <w:p>
      <w:pPr>
        <w:pStyle w:val="BodyText"/>
        <w:rPr>
          <w:color w:val="000000"/>
        </w:rPr>
      </w:pPr>
      <w:r>
        <w:rPr>
          <w:color w:val="000000"/>
        </w:rPr>
        <w:t>Who plans the Young Leaders activities?</w:t>
      </w:r>
    </w:p>
    <w:p>
      <w:pPr>
        <w:pStyle w:val="BodyText"/>
        <w:rPr>
          <w:color w:val="000000"/>
          <w:sz w:val="8"/>
        </w:rPr>
      </w:pPr>
      <w:r>
        <w:rPr>
          <w:color w:val="000000"/>
          <w:sz w:val="8"/>
        </w:rPr>
      </w:r>
    </w:p>
    <w:p>
      <w:pPr>
        <w:pStyle w:val="Normal"/>
        <w:jc w:val="center"/>
        <w:rPr>
          <w:rFonts w:ascii="BauerBodniBT,Bold" w:hAnsi="BauerBodniBT,Bold" w:cs="BauerBodniBT,Bold"/>
          <w:color w:val="000000"/>
          <w:lang w:eastAsia="en-US"/>
        </w:rPr>
      </w:pPr>
      <w:r>
        <w:rPr>
          <w:rFonts w:cs="BauerBodniBT,Bold" w:ascii="BauerBodniBT,Bold" w:hAnsi="BauerBodniBT,Bold"/>
          <w:color w:val="000000"/>
          <w:lang w:eastAsia="en-US"/>
        </w:rPr>
        <w:t xml:space="preserve">Steve Bergstrom, President and COO of Dynegy Inc. is serving as the Young Leaders Chairman for the 2001-02 Campaign.  </w:t>
      </w:r>
    </w:p>
    <w:p>
      <w:pPr>
        <w:pStyle w:val="Normal"/>
        <w:jc w:val="center"/>
        <w:rPr>
          <w:rFonts w:ascii="BauerBodniBT,Bold" w:hAnsi="BauerBodniBT,Bold" w:cs="BauerBodniBT,Bold"/>
          <w:b/>
          <w:color w:val="000000"/>
          <w:sz w:val="17"/>
          <w:lang w:eastAsia="en-US"/>
        </w:rPr>
      </w:pPr>
      <w:r>
        <w:rPr>
          <w:rFonts w:cs="BauerBodniBT,Bold" w:ascii="BauerBodniBT,Bold" w:hAnsi="BauerBodniBT,Bold"/>
          <w:color w:val="000000"/>
          <w:lang w:eastAsia="en-US"/>
        </w:rPr>
        <w:t>The Young Leaders Council is made up of Young Leaders who work for companies that run United Way campaigns.</w:t>
      </w:r>
    </w:p>
    <w:p>
      <w:pPr>
        <w:pStyle w:val="Normal"/>
        <w:jc w:val="center"/>
        <w:rPr>
          <w:rFonts w:ascii="BauerBodniBT,Bold" w:hAnsi="BauerBodniBT,Bold" w:cs="BauerBodniBT,Bold"/>
          <w:b/>
          <w:color w:val="000000"/>
          <w:sz w:val="28"/>
          <w:lang w:eastAsia="en-US"/>
        </w:rPr>
      </w:pPr>
      <w:r>
        <w:rPr>
          <w:rFonts w:cs="BauerBodniBT,Bold" w:ascii="BauerBodniBT,Bold" w:hAnsi="BauerBodniBT,Bold"/>
          <w:b/>
          <w:color w:val="000000"/>
          <w:sz w:val="28"/>
          <w:lang w:eastAsia="en-US"/>
        </w:rPr>
      </w:r>
    </w:p>
    <w:p>
      <w:pPr>
        <w:pStyle w:val="BodyText"/>
        <w:rPr>
          <w:color w:val="000000"/>
        </w:rPr>
      </w:pPr>
      <w:r>
        <w:rPr>
          <w:color w:val="000000"/>
        </w:rPr>
        <w:t xml:space="preserve">How can I stay informed of upcoming </w:t>
      </w:r>
    </w:p>
    <w:p>
      <w:pPr>
        <w:pStyle w:val="BodyText"/>
        <w:rPr>
          <w:color w:val="000000"/>
        </w:rPr>
      </w:pPr>
      <w:r>
        <w:rPr>
          <w:color w:val="000000"/>
        </w:rPr>
        <w:t>Young Leaders events?</w:t>
      </w:r>
    </w:p>
    <w:p>
      <w:pPr>
        <w:pStyle w:val="BodyText"/>
        <w:rPr>
          <w:color w:val="000000"/>
          <w:sz w:val="8"/>
        </w:rPr>
      </w:pPr>
      <w:r>
        <w:rPr>
          <w:color w:val="000000"/>
          <w:sz w:val="8"/>
        </w:rPr>
      </w:r>
    </w:p>
    <w:p>
      <w:pPr>
        <w:pStyle w:val="Normal"/>
        <w:rPr>
          <w:rFonts w:ascii="BauerBodniBT,Bold" w:hAnsi="BauerBodniBT,Bold" w:cs="BauerBodniBT,Bold"/>
          <w:color w:val="000000"/>
          <w:lang w:eastAsia="en-US"/>
        </w:rPr>
      </w:pPr>
      <w:r>
        <w:rPr>
          <w:rFonts w:cs="BauerBodniBT,Bold" w:ascii="BauerBodniBT,Bold" w:hAnsi="BauerBodniBT,Bold"/>
          <w:color w:val="000000"/>
          <w:lang w:eastAsia="en-US"/>
        </w:rPr>
        <w:t>We keep it simple for you to stay informed about current activities, events and volunteer opportunities for Young Leaders through year-round communication via email notices and special mailings.  Contact Lindsay Greene at the United Way of the Texas Gulf Coast for more information at 713.685.2306 or youngleaders@uwtgc.org.</w:t>
      </w:r>
    </w:p>
    <w:p>
      <w:pPr>
        <w:pStyle w:val="Heading5"/>
        <w:ind w:hanging="0" w:start="0"/>
        <w:rPr>
          <w:color w:val="000000"/>
        </w:rPr>
      </w:pPr>
      <w:r>
        <w:rPr>
          <w:color w:val="000000"/>
        </w:rPr>
        <w:t>Young Leaders Upcoming Events</w:t>
      </w:r>
    </w:p>
    <w:p>
      <w:pPr>
        <w:pStyle w:val="Normal"/>
        <w:jc w:val="center"/>
        <w:rPr>
          <w:rFonts w:ascii="BauerBodniBlkBT,BlackItalic" w:hAnsi="BauerBodniBlkBT,BlackItalic" w:cs="BauerBodniBlkBT,BlackItalic"/>
          <w:i/>
          <w:i/>
          <w:color w:val="000000"/>
          <w:sz w:val="24"/>
          <w:lang w:eastAsia="en-US"/>
        </w:rPr>
      </w:pPr>
      <w:r>
        <w:rPr>
          <w:rFonts w:cs="BauerBodniBlkBT,BlackItalic" w:ascii="BauerBodniBlkBT,BlackItalic" w:hAnsi="BauerBodniBlkBT,BlackItalic"/>
          <w:i/>
          <w:color w:val="000000"/>
          <w:sz w:val="24"/>
          <w:lang w:eastAsia="en-US"/>
        </w:rPr>
      </w:r>
    </w:p>
    <w:p>
      <w:pPr>
        <w:pStyle w:val="Normal"/>
        <w:jc w:val="center"/>
        <w:rPr>
          <w:rFonts w:ascii="BauerBodniBT,Bold" w:hAnsi="BauerBodniBT,Bold" w:cs="BauerBodniBT,Bold"/>
          <w:b/>
          <w:color w:val="000000"/>
          <w:sz w:val="24"/>
          <w:lang w:eastAsia="en-US"/>
        </w:rPr>
      </w:pPr>
      <w:r>
        <w:rPr>
          <w:rFonts w:cs="BauerBodniBT,Bold" w:ascii="BauerBodniBT,Bold" w:hAnsi="BauerBodniBT,Bold"/>
          <w:b/>
          <w:color w:val="000000"/>
          <w:sz w:val="24"/>
          <w:lang w:eastAsia="en-US"/>
        </w:rPr>
        <w:t>Young Leaders Kickoff (open to the public)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8"/>
          <w:lang w:eastAsia="en-US"/>
        </w:rPr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>Wednesday, October 10th, 5:30-7:30PM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8"/>
          <w:lang w:eastAsia="en-US"/>
        </w:rPr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>The Plaza Club, 910 Louisiana Street, 49th floor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24"/>
          <w:lang w:eastAsia="en-US"/>
        </w:rPr>
      </w:pPr>
      <w:r>
        <w:rPr>
          <w:rFonts w:cs="BauerBodniBT,Roman" w:ascii="BauerBodniBT,Roman" w:hAnsi="BauerBodniBT,Roman"/>
          <w:color w:val="000000"/>
          <w:sz w:val="24"/>
          <w:lang w:eastAsia="en-US"/>
        </w:rPr>
      </w:r>
    </w:p>
    <w:p>
      <w:pPr>
        <w:pStyle w:val="Normal"/>
        <w:jc w:val="center"/>
        <w:rPr>
          <w:rFonts w:ascii="BauerBodniBT,Bold" w:hAnsi="BauerBodniBT,Bold" w:cs="BauerBodniBT,Bold"/>
          <w:b/>
          <w:color w:val="000000"/>
          <w:sz w:val="24"/>
          <w:lang w:eastAsia="en-US"/>
        </w:rPr>
      </w:pPr>
      <w:r>
        <w:rPr>
          <w:rFonts w:cs="BauerBodniBT,Bold" w:ascii="BauerBodniBT,Bold" w:hAnsi="BauerBodniBT,Bold"/>
          <w:b/>
          <w:color w:val="000000"/>
          <w:sz w:val="24"/>
          <w:lang w:eastAsia="en-US"/>
        </w:rPr>
        <w:t>Luncheon With Leaders (members only)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8"/>
          <w:lang w:eastAsia="en-US"/>
        </w:rPr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>Beginning in October, a monthly series, with prominent local</w:t>
      </w:r>
    </w:p>
    <w:p>
      <w:pPr>
        <w:pStyle w:val="Normal"/>
        <w:jc w:val="center"/>
        <w:rPr/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 xml:space="preserve">corporate leaders.  Luncheons will be </w:t>
      </w:r>
      <w:r>
        <w:rPr>
          <w:rFonts w:cs="BauerBodniBT,Roman" w:ascii="BauerBodniBT,Roman" w:hAnsi="BauerBodniBT,Roman"/>
          <w:color w:val="000000"/>
          <w:sz w:val="18"/>
          <w:u w:val="single"/>
          <w:lang w:eastAsia="en-US"/>
        </w:rPr>
        <w:t>limited to 50 guests</w:t>
      </w:r>
      <w:r>
        <w:rPr>
          <w:rFonts w:cs="BauerBodniBT,Roman" w:ascii="BauerBodniBT,Roman" w:hAnsi="BauerBodniBT,Roman"/>
          <w:color w:val="000000"/>
          <w:sz w:val="18"/>
          <w:lang w:eastAsia="en-US"/>
        </w:rPr>
        <w:t>,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8"/>
          <w:lang w:eastAsia="en-US"/>
        </w:rPr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>providing an intimate group setting.  Speakers will host a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8"/>
          <w:lang w:eastAsia="en-US"/>
        </w:rPr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>Luncheon With Leaders and will share first-hand how they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8"/>
          <w:lang w:eastAsia="en-US"/>
        </w:rPr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>became a leader in our community.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6"/>
          <w:lang w:eastAsia="en-US"/>
        </w:rPr>
      </w:pPr>
      <w:r>
        <w:rPr>
          <w:rFonts w:cs="BauerBodniBT,Roman" w:ascii="BauerBodniBT,Roman" w:hAnsi="BauerBodniBT,Roman"/>
          <w:color w:val="000000"/>
          <w:sz w:val="16"/>
          <w:lang w:eastAsia="en-US"/>
        </w:rPr>
      </w:r>
    </w:p>
    <w:p>
      <w:pPr>
        <w:pStyle w:val="Heading6"/>
        <w:ind w:hanging="0" w:start="0"/>
        <w:rPr/>
      </w:pPr>
      <w:r>
        <w:rPr/>
        <w:t>Chuck Watson, Friday, October 19th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8"/>
          <w:lang w:eastAsia="en-US"/>
        </w:rPr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>Chairman &amp; CEO, Dynegy Inc.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8"/>
          <w:lang w:eastAsia="en-US"/>
        </w:rPr>
      </w:pPr>
      <w:r>
        <w:rPr>
          <w:rFonts w:cs="BauerBodniBT,Roman" w:ascii="BauerBodniBT,Roman" w:hAnsi="BauerBodniBT,Roman"/>
          <w:color w:val="000000"/>
          <w:sz w:val="8"/>
          <w:lang w:eastAsia="en-US"/>
        </w:rPr>
      </w:r>
    </w:p>
    <w:p>
      <w:pPr>
        <w:pStyle w:val="Normal"/>
        <w:jc w:val="center"/>
        <w:rPr>
          <w:rFonts w:ascii="BauerBodniBT,Bold" w:hAnsi="BauerBodniBT,Bold" w:cs="BauerBodniBT,Bold"/>
          <w:b/>
          <w:color w:val="000000"/>
          <w:lang w:eastAsia="en-US"/>
        </w:rPr>
      </w:pPr>
      <w:r>
        <w:rPr>
          <w:rFonts w:cs="BauerBodniBT,Bold" w:ascii="BauerBodniBT,Bold" w:hAnsi="BauerBodniBT,Bold"/>
          <w:b/>
          <w:color w:val="000000"/>
          <w:lang w:eastAsia="en-US"/>
        </w:rPr>
        <w:t>Jack Sweeney, Thursday, November 8th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8"/>
          <w:lang w:eastAsia="en-US"/>
        </w:rPr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>Publisher and President, Houston Chronicle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8"/>
          <w:lang w:eastAsia="en-US"/>
        </w:rPr>
      </w:pPr>
      <w:r>
        <w:rPr>
          <w:rFonts w:cs="BauerBodniBT,Roman" w:ascii="BauerBodniBT,Roman" w:hAnsi="BauerBodniBT,Roman"/>
          <w:color w:val="000000"/>
          <w:sz w:val="8"/>
          <w:lang w:eastAsia="en-US"/>
        </w:rPr>
      </w:r>
    </w:p>
    <w:p>
      <w:pPr>
        <w:pStyle w:val="Normal"/>
        <w:jc w:val="center"/>
        <w:rPr>
          <w:rFonts w:ascii="BauerBodniBT,Bold" w:hAnsi="BauerBodniBT,Bold" w:cs="BauerBodniBT,Bold"/>
          <w:b/>
          <w:color w:val="000000"/>
          <w:lang w:eastAsia="en-US"/>
        </w:rPr>
      </w:pPr>
      <w:r>
        <w:rPr>
          <w:rFonts w:cs="BauerBodniBT,Bold" w:ascii="BauerBodniBT,Bold" w:hAnsi="BauerBodniBT,Bold"/>
          <w:b/>
          <w:color w:val="000000"/>
          <w:lang w:eastAsia="en-US"/>
        </w:rPr>
        <w:t>Tony Chase, Tuesday, December 4th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8"/>
          <w:lang w:eastAsia="en-US"/>
        </w:rPr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>Chairman &amp; CEO, ChaseCom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8"/>
          <w:lang w:eastAsia="en-US"/>
        </w:rPr>
      </w:pPr>
      <w:r>
        <w:rPr>
          <w:rFonts w:cs="BauerBodniBT,Roman" w:ascii="BauerBodniBT,Roman" w:hAnsi="BauerBodniBT,Roman"/>
          <w:color w:val="000000"/>
          <w:sz w:val="8"/>
          <w:lang w:eastAsia="en-US"/>
        </w:rPr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8"/>
          <w:lang w:eastAsia="en-US"/>
        </w:rPr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>Limited space available, RSVP deadline one week prior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8"/>
          <w:lang w:eastAsia="en-US"/>
        </w:rPr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>to each event.  RSVP to youngleaders@uwtgc.org.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24"/>
          <w:lang w:eastAsia="en-US"/>
        </w:rPr>
      </w:pPr>
      <w:r>
        <w:rPr>
          <w:rFonts w:cs="BauerBodniBT,Roman" w:ascii="BauerBodniBT,Roman" w:hAnsi="BauerBodniBT,Roman"/>
          <w:color w:val="000000"/>
          <w:sz w:val="24"/>
          <w:lang w:eastAsia="en-US"/>
        </w:rPr>
      </w:r>
    </w:p>
    <w:p>
      <w:pPr>
        <w:pStyle w:val="Normal"/>
        <w:jc w:val="center"/>
        <w:rPr>
          <w:rFonts w:ascii="BauerBodniBT,Bold" w:hAnsi="BauerBodniBT,Bold" w:cs="BauerBodniBT,Bold"/>
          <w:b/>
          <w:color w:val="000000"/>
          <w:sz w:val="24"/>
          <w:lang w:eastAsia="en-US"/>
        </w:rPr>
      </w:pPr>
      <w:r>
        <w:rPr>
          <w:rFonts w:cs="BauerBodniBT,Bold" w:ascii="BauerBodniBT,Bold" w:hAnsi="BauerBodniBT,Bold"/>
          <w:b/>
          <w:color w:val="000000"/>
          <w:sz w:val="24"/>
          <w:lang w:eastAsia="en-US"/>
        </w:rPr>
        <w:t>TUTS Event (members only)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8"/>
          <w:lang w:eastAsia="en-US"/>
        </w:rPr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 xml:space="preserve">A complimentary evening at a </w:t>
      </w:r>
    </w:p>
    <w:p>
      <w:pPr>
        <w:pStyle w:val="Normal"/>
        <w:jc w:val="center"/>
        <w:rPr/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 xml:space="preserve">Theatre Under the Stars performance of </w:t>
      </w:r>
      <w:r>
        <w:rPr>
          <w:rFonts w:cs="BauerBodniBT,Italic" w:ascii="BauerBodniBT,Italic" w:hAnsi="BauerBodniBT,Italic"/>
          <w:i/>
          <w:color w:val="000000"/>
          <w:sz w:val="18"/>
          <w:lang w:eastAsia="en-US"/>
        </w:rPr>
        <w:t>Into the Wood</w:t>
      </w:r>
      <w:r>
        <w:rPr>
          <w:rFonts w:cs="BauerBodniBT,Roman" w:ascii="BauerBodniBT,Roman" w:hAnsi="BauerBodniBT,Roman"/>
          <w:color w:val="000000"/>
          <w:sz w:val="18"/>
          <w:lang w:eastAsia="en-US"/>
        </w:rPr>
        <w:t xml:space="preserve">s, </w:t>
      </w:r>
    </w:p>
    <w:p>
      <w:pPr>
        <w:pStyle w:val="Normal"/>
        <w:jc w:val="center"/>
        <w:rPr>
          <w:rFonts w:ascii="BauerBodniBT,Bold" w:hAnsi="BauerBodniBT,Bold" w:cs="BauerBodniBT,Bold"/>
          <w:b/>
          <w:color w:val="000000"/>
          <w:sz w:val="18"/>
          <w:lang w:eastAsia="en-US"/>
        </w:rPr>
      </w:pPr>
      <w:r>
        <w:rPr>
          <w:rFonts w:cs="BauerBodniBT,Bold" w:ascii="BauerBodniBT,Bold" w:hAnsi="BauerBodniBT,Bold"/>
          <w:b/>
          <w:color w:val="000000"/>
          <w:sz w:val="18"/>
          <w:lang w:eastAsia="en-US"/>
        </w:rPr>
        <w:t xml:space="preserve">Saturday, December8, 2001.  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8"/>
          <w:lang w:eastAsia="en-US"/>
        </w:rPr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>Limited tickets available, RSVP by December 1st</w:t>
      </w:r>
    </w:p>
    <w:p>
      <w:pPr>
        <w:pStyle w:val="Normal"/>
        <w:jc w:val="center"/>
        <w:rPr>
          <w:rFonts w:ascii="BauerBodniBT,Roman" w:hAnsi="BauerBodniBT,Roman" w:cs="BauerBodniBT,Roman"/>
          <w:color w:val="000000"/>
          <w:sz w:val="18"/>
          <w:lang w:eastAsia="en-US"/>
        </w:rPr>
      </w:pPr>
      <w:r>
        <w:rPr>
          <w:rFonts w:cs="BauerBodniBT,Roman" w:ascii="BauerBodniBT,Roman" w:hAnsi="BauerBodniBT,Roman"/>
          <w:color w:val="000000"/>
          <w:sz w:val="18"/>
          <w:lang w:eastAsia="en-US"/>
        </w:rPr>
        <w:t>to youngleaders@uwtgc.org or 713.685.2306.</w:t>
      </w:r>
    </w:p>
    <w:sectPr>
      <w:type w:val="continuous"/>
      <w:pgSz w:w="12240" w:h="15840"/>
      <w:pgMar w:left="720" w:right="720" w:gutter="0" w:header="0" w:top="720" w:footer="0" w:bottom="720"/>
      <w:cols w:num="2" w:space="28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auerBodniBT">
    <w:altName w:val="Bold"/>
    <w:charset w:val="00" w:characterSet="windows-1252"/>
    <w:family w:val="roman"/>
    <w:pitch w:val="default"/>
  </w:font>
  <w:font w:name="BauerBodniBT">
    <w:altName w:val="Roman"/>
    <w:charset w:val="00" w:characterSet="windows-1252"/>
    <w:family w:val="roman"/>
    <w:pitch w:val="default"/>
  </w:font>
  <w:font w:name="BauerBodniBlkBT">
    <w:altName w:val="BlackItalic"/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BauerBodniBT">
    <w:altName w:val="BoldItalic"/>
    <w:charset w:val="00" w:characterSet="windows-1252"/>
    <w:family w:val="roman"/>
    <w:pitch w:val="default"/>
  </w:font>
  <w:font w:name="BauerBodniBT">
    <w:altName w:val="Italic"/>
    <w:charset w:val="00" w:characterSet="windows-125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rFonts w:ascii="BauerBodniBT,Bold" w:hAnsi="BauerBodniBT,Bold" w:cs="BauerBodniBT,Bold"/>
      <w:b/>
      <w:color w:val="808080"/>
      <w:sz w:val="28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center"/>
      <w:outlineLvl w:val="1"/>
    </w:pPr>
    <w:rPr>
      <w:rFonts w:ascii="BauerBodniBT,Roman" w:hAnsi="BauerBodniBT,Roman" w:cs="BauerBodniBT,Roman"/>
      <w:color w:val="808080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BauerBodniBlkBT,BlackItalic" w:hAnsi="BauerBodniBlkBT,BlackItalic" w:cs="BauerBodniBlkBT,BlackItalic"/>
      <w:b/>
      <w:i/>
      <w:color w:val="808080"/>
      <w:sz w:val="28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BauerBodniBT,Bold" w:hAnsi="BauerBodniBT,Bold" w:cs="BauerBodniBT,Bold"/>
      <w:b/>
      <w:color w:val="808080"/>
      <w:sz w:val="17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BauerBodniBT,Bold" w:hAnsi="BauerBodniBT,Bold" w:cs="BauerBodniBT,Bold"/>
      <w:b/>
      <w:color w:val="808080"/>
      <w:sz w:val="32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BauerBodniBT,Bold" w:hAnsi="BauerBodniBT,Bold" w:cs="BauerBodniBT,Bold"/>
      <w:b/>
      <w:color w:val="000000"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BauerBodniBT,BoldItalic" w:hAnsi="BauerBodniBT,BoldItalic" w:cs="BauerBodniBT,BoldItalic"/>
      <w:b/>
      <w:i/>
      <w:color w:val="808080"/>
      <w:sz w:val="24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2001-09-20T18:18:00Z</dcterms:created>
  <dc:creator>lgreene</dc:creator>
  <dc:description/>
  <dc:language>en-CA</dc:language>
  <cp:lastModifiedBy>lgreene</cp:lastModifiedBy>
  <cp:lastPrinted>2001-09-21T10:44:00Z</cp:lastPrinted>
  <dcterms:modified xsi:type="dcterms:W3CDTF">2001-09-21T13:23:00Z</dcterms:modified>
  <cp:revision>58</cp:revision>
  <dc:subject/>
  <dc:title> </dc:title>
</cp:coreProperties>
</file>