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  <w:r>
        <w:br w:type="page"/>
      </w:r>
    </w:p>
    <w:p>
      <w:pPr>
        <w:pStyle w:val="Normal"/>
        <w:widowControl/>
        <w:tabs>
          <w:tab w:val="clear" w:pos="720"/>
          <w:tab w:val="center" w:pos="5400" w:leader="none"/>
          <w:tab w:val="left" w:pos="5760" w:leader="none"/>
          <w:tab w:val="left" w:pos="6232" w:leader="none"/>
          <w:tab w:val="left" w:pos="6480" w:leader="none"/>
          <w:tab w:val="left" w:pos="6712" w:leader="none"/>
          <w:tab w:val="left" w:pos="7200" w:leader="none"/>
          <w:tab w:val="left" w:pos="7671" w:leader="none"/>
          <w:tab w:val="left" w:pos="7920" w:leader="none"/>
          <w:tab w:val="left" w:pos="8151" w:leader="none"/>
        </w:tabs>
        <w:jc w:val="center"/>
        <w:rPr>
          <w:rFonts w:ascii="Swis721 BdOul BT;PTBarnum BT" w:hAnsi="Swis721 BdOul BT;PTBarnum BT" w:cs="Swis721 BdOul BT;PTBarnum BT"/>
          <w:b/>
          <w:spacing w:val="40"/>
          <w:w w:val="115"/>
          <w:sz w:val="56"/>
        </w:rPr>
      </w:pPr>
      <w:r>
        <w:rPr>
          <w:rFonts w:cs="Swis721 Blk BT;Arial Black" w:ascii="Swis721 Blk BT;Arial Black" w:hAnsi="Swis721 Blk BT;Arial Black"/>
          <w:spacing w:val="40"/>
          <w:w w:val="115"/>
          <w:sz w:val="56"/>
        </w:rPr>
        <w:t>ELCON</w:t>
      </w:r>
      <w:r>
        <w:rPr>
          <w:rFonts w:cs="Swis721 BdOul BT;PTBarnum BT" w:ascii="Swis721 BdOul BT;PTBarnum BT" w:hAnsi="Swis721 BdOul BT;PTBarnum BT"/>
          <w:b/>
          <w:spacing w:val="40"/>
          <w:w w:val="115"/>
          <w:sz w:val="56"/>
        </w:rPr>
        <w:t xml:space="preserve"> </w:t>
      </w:r>
      <w:r>
        <w:rPr>
          <w:rFonts w:cs="Swis721 Blk BT;Arial Black" w:ascii="Swis721 Blk BT;Arial Black" w:hAnsi="Swis721 Blk BT;Arial Black"/>
          <w:b/>
          <w:shadow/>
          <w:spacing w:val="40"/>
          <w:w w:val="115"/>
          <w:sz w:val="72"/>
        </w:rPr>
        <w:t>INFO</w:t>
      </w:r>
      <w:r>
        <w:rPr>
          <w:rFonts w:cs="Swis721 BdOul BT;PTBarnum BT" w:ascii="Swis721 BdOul BT;PTBarnum BT" w:hAnsi="Swis721 BdOul BT;PTBarnum BT"/>
          <w:b/>
          <w:spacing w:val="40"/>
          <w:w w:val="115"/>
          <w:sz w:val="72"/>
        </w:rPr>
        <w:t xml:space="preserve"> </w:t>
      </w:r>
      <w:r>
        <w:rPr>
          <w:rFonts w:cs="Swis721 Blk BT;Arial Black" w:ascii="Swis721 Blk BT;Arial Black" w:hAnsi="Swis721 Blk BT;Arial Black"/>
          <w:spacing w:val="40"/>
          <w:w w:val="115"/>
          <w:sz w:val="56"/>
        </w:rPr>
        <w:t>MEMO</w:t>
      </w:r>
    </w:p>
    <w:p>
      <w:pPr>
        <w:pStyle w:val="Normal"/>
        <w:widowControl/>
        <w:tabs>
          <w:tab w:val="clear" w:pos="720"/>
          <w:tab w:val="center" w:pos="5400" w:leader="none"/>
          <w:tab w:val="left" w:pos="5760" w:leader="none"/>
          <w:tab w:val="left" w:pos="6232" w:leader="none"/>
          <w:tab w:val="left" w:pos="6480" w:leader="none"/>
          <w:tab w:val="left" w:pos="6712" w:leader="none"/>
          <w:tab w:val="left" w:pos="7200" w:leader="none"/>
          <w:tab w:val="left" w:pos="7671" w:leader="none"/>
          <w:tab w:val="left" w:pos="7920" w:leader="none"/>
          <w:tab w:val="left" w:pos="8151" w:leader="none"/>
        </w:tabs>
        <w:jc w:val="both"/>
        <w:rPr>
          <w:sz w:val="20"/>
        </w:rPr>
      </w:pPr>
      <w:r>
        <w:rPr>
          <w:rFonts w:cs="Arial" w:ascii="Arial" w:hAnsi="Arial"/>
          <w:sz w:val="56"/>
        </w:rPr>
        <w:tab/>
      </w:r>
      <w:r>
        <w:rPr>
          <w:sz w:val="56"/>
        </w:rPr>
        <w:tab/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208" w:leader="none"/>
        </w:tabs>
        <w:jc w:val="both"/>
        <w:rPr>
          <w:rFonts w:ascii="Arial" w:hAnsi="Arial" w:cs="Arial"/>
          <w:sz w:val="26"/>
          <w:lang w:val="en-CA" w:eastAsia="en-CA"/>
        </w:rPr>
      </w:pPr>
      <w:r>
        <w:rPr>
          <w:rFonts w:cs="Arial" w:ascii="Arial" w:hAnsi="Arial"/>
          <w:sz w:val="26"/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page">
                  <wp:posOffset>228600</wp:posOffset>
                </wp:positionH>
                <wp:positionV relativeFrom="page">
                  <wp:posOffset>1188720</wp:posOffset>
                </wp:positionV>
                <wp:extent cx="7315200" cy="12065"/>
                <wp:effectExtent l="0" t="635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12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18pt;margin-top:93.6pt;width:575.95pt;height:0.9pt;mso-wrap-style:none;v-text-anchor:middle;mso-position-horizontal-relative:page;mso-position-vertic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208" w:leader="none"/>
        </w:tabs>
        <w:jc w:val="both"/>
        <w:rPr/>
      </w:pPr>
      <w:r>
        <w:rPr>
          <w:rFonts w:cs="Arial" w:ascii="Arial" w:hAnsi="Arial"/>
          <w:sz w:val="26"/>
        </w:rPr>
        <w:tab/>
        <w:tab/>
        <w:tab/>
        <w:tab/>
        <w:t xml:space="preserve">                  </w:t>
      </w:r>
      <w:r>
        <w:rPr>
          <w:rFonts w:cs="Arial" w:ascii="Arial" w:hAnsi="Arial"/>
          <w:b/>
          <w:sz w:val="26"/>
        </w:rPr>
        <w:t>DATE:   November 13, 2000</w:t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208" w:leader="none"/>
        </w:tabs>
        <w:ind w:firstLine="2160" w:end="0"/>
        <w:jc w:val="both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208" w:leader="none"/>
        </w:tabs>
        <w:ind w:firstLine="2160" w:end="0"/>
        <w:jc w:val="both"/>
        <w:rPr>
          <w:rFonts w:ascii="Arial" w:hAnsi="Arial" w:cs="Arial"/>
          <w:sz w:val="26"/>
        </w:rPr>
      </w:pPr>
      <w:r>
        <w:rPr>
          <w:rFonts w:eastAsia="Arial" w:cs="Arial" w:ascii="Arial" w:hAnsi="Arial"/>
          <w:sz w:val="26"/>
        </w:rPr>
        <w:t xml:space="preserve">                        </w:t>
      </w:r>
      <w:r>
        <w:rPr>
          <w:rFonts w:cs="Arial" w:ascii="Arial" w:hAnsi="Arial"/>
          <w:sz w:val="26"/>
        </w:rPr>
        <w:tab/>
      </w:r>
      <w:r>
        <w:rPr>
          <w:rFonts w:cs="Arial" w:ascii="Arial" w:hAnsi="Arial"/>
          <w:b/>
          <w:sz w:val="26"/>
        </w:rPr>
        <w:t>TO:   All ELCON Members and Affiliates</w:t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4608" w:end="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  <w:tab/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hanging="2448" w:start="4608" w:end="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  <w:tab/>
      </w:r>
      <w:r>
        <w:rPr>
          <w:rFonts w:cs="Arial" w:ascii="Arial" w:hAnsi="Arial"/>
          <w:b/>
          <w:sz w:val="26"/>
        </w:rPr>
        <w:t>ISSUE:</w:t>
        <w:tab/>
        <w:t>ELCON Directory</w:t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jc w:val="both"/>
        <w:rPr>
          <w:rFonts w:ascii="Arial" w:hAnsi="Arial" w:eastAsia="Arial" w:cs="Arial"/>
          <w:sz w:val="26"/>
        </w:rPr>
      </w:pPr>
      <w:r>
        <w:rPr>
          <w:rFonts w:eastAsia="Arial" w:cs="Arial" w:ascii="Arial" w:hAnsi="Arial"/>
          <w:sz w:val="26"/>
        </w:rPr>
        <w:t xml:space="preserve">                            </w:t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jc w:val="both"/>
        <w:rPr/>
      </w:pPr>
      <w:r>
        <w:rPr>
          <w:rFonts w:cs="Arial" w:ascii="Arial" w:hAnsi="Arial"/>
          <w:sz w:val="26"/>
        </w:rPr>
        <w:tab/>
        <w:tab/>
        <w:t xml:space="preserve">     </w:t>
      </w:r>
      <w:r>
        <w:rPr>
          <w:rFonts w:cs="Arial" w:ascii="Arial" w:hAnsi="Arial"/>
          <w:b/>
          <w:sz w:val="26"/>
        </w:rPr>
        <w:t>STAFF CONTACT:</w:t>
      </w:r>
      <w:r>
        <w:rPr>
          <w:rFonts w:cs="Arial" w:ascii="Arial" w:hAnsi="Arial"/>
          <w:sz w:val="26"/>
        </w:rPr>
        <w:tab/>
      </w:r>
      <w:r>
        <w:rPr>
          <w:rFonts w:cs="Arial" w:ascii="Arial" w:hAnsi="Arial"/>
          <w:b/>
          <w:sz w:val="26"/>
        </w:rPr>
        <w:t>Qiana Johnson</w:t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jc w:val="both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jc w:val="both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  <w:t>The ELCON office is in the process of updating its directory. Please fill out this form and fax or E-Mail it back to ELCON. Thank you for assisting us!</w:t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  <w:t>NAME:</w:t>
        <w:tab/>
        <w:tab/>
        <w:t>___________________________________________________________</w:t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  <w:t>TITLE:</w:t>
        <w:tab/>
        <w:tab/>
        <w:t>___________________________________________________________</w:t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  <w:t>COMPANY:</w:t>
        <w:tab/>
        <w:t>____________________________________________________________</w:t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  <w:t>ADDRESS:</w:t>
        <w:tab/>
        <w:tab/>
        <w:t>____________________________________________________________</w:t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  <w:tab/>
        <w:tab/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  <w:tab/>
        <w:tab/>
        <w:tab/>
        <w:t>____________________________________________________________</w:t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  <w:tab/>
        <w:tab/>
        <w:tab/>
        <w:t>____________________________________________________________</w:t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  <w:t>PHONE:</w:t>
        <w:tab/>
        <w:tab/>
        <w:t>____________________</w:t>
        <w:tab/>
        <w:tab/>
        <w:t>FAX:</w:t>
        <w:tab/>
        <w:tab/>
        <w:t>____________________</w:t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  <w:t>E-MAIL:</w:t>
        <w:tab/>
        <w:tab/>
        <w:t>___________________</w:t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  <w:t>COMMITTEES</w:t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/>
      </w:pPr>
      <w:r>
        <w:rPr>
          <w:rFonts w:eastAsia="Monotype Sorts" w:cs="Monotype Sorts" w:ascii="Monotype Sorts" w:hAnsi="Monotype Sorts"/>
          <w:sz w:val="26"/>
        </w:rPr>
        <w:sym w:font="Monotype Sorts" w:char="f06f"/>
      </w:r>
      <w:r>
        <w:rPr>
          <w:rFonts w:eastAsia="Arial" w:cs="Arial" w:ascii="Arial" w:hAnsi="Arial"/>
          <w:sz w:val="26"/>
        </w:rPr>
        <w:t xml:space="preserve"> </w:t>
      </w:r>
      <w:r>
        <w:rPr>
          <w:rFonts w:cs="Arial" w:ascii="Arial" w:hAnsi="Arial"/>
          <w:sz w:val="26"/>
        </w:rPr>
        <w:t>MEMBER REPRESENTATIVE</w:t>
        <w:tab/>
        <w:tab/>
        <w:tab/>
        <w:tab/>
        <w:tab/>
      </w:r>
      <w:r>
        <w:rPr>
          <w:rFonts w:eastAsia="Monotype Sorts" w:cs="Monotype Sorts" w:ascii="Monotype Sorts" w:hAnsi="Monotype Sorts"/>
          <w:sz w:val="26"/>
        </w:rPr>
        <w:sym w:font="Monotype Sorts" w:char="f06f"/>
      </w:r>
      <w:r>
        <w:rPr>
          <w:rFonts w:cs="Arial" w:ascii="Arial" w:hAnsi="Arial"/>
          <w:sz w:val="26"/>
        </w:rPr>
        <w:t xml:space="preserve"> TECHNICAL COMMITTEE</w:t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/>
      </w:pPr>
      <w:r>
        <w:rPr>
          <w:rFonts w:eastAsia="Monotype Sorts" w:cs="Monotype Sorts" w:ascii="Monotype Sorts" w:hAnsi="Monotype Sorts"/>
          <w:sz w:val="26"/>
        </w:rPr>
        <w:sym w:font="Monotype Sorts" w:char="f06f"/>
      </w:r>
      <w:r>
        <w:rPr>
          <w:rFonts w:eastAsia="Arial" w:cs="Arial" w:ascii="Arial" w:hAnsi="Arial"/>
          <w:sz w:val="26"/>
        </w:rPr>
        <w:t xml:space="preserve"> </w:t>
      </w:r>
      <w:r>
        <w:rPr>
          <w:rFonts w:cs="Arial" w:ascii="Arial" w:hAnsi="Arial"/>
          <w:sz w:val="26"/>
        </w:rPr>
        <w:t>FEDERAL RELATIONS COMMITTEE</w:t>
        <w:tab/>
        <w:tab/>
      </w:r>
      <w:r>
        <w:rPr>
          <w:rFonts w:eastAsia="Monotype Sorts" w:cs="Monotype Sorts" w:ascii="Monotype Sorts" w:hAnsi="Monotype Sorts"/>
          <w:sz w:val="26"/>
        </w:rPr>
        <w:sym w:font="Monotype Sorts" w:char="f06f"/>
      </w:r>
      <w:r>
        <w:rPr>
          <w:rFonts w:cs="Arial" w:ascii="Arial" w:hAnsi="Arial"/>
          <w:sz w:val="26"/>
        </w:rPr>
        <w:t xml:space="preserve"> STATE RELATIONS COMMITTEE </w:t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pStyle w:val="Normal"/>
        <w:widowControl/>
        <w:tabs>
          <w:tab w:val="clear" w:pos="720"/>
          <w:tab w:val="left" w:pos="1008" w:leader="none"/>
          <w:tab w:val="left" w:pos="1728" w:leader="none"/>
          <w:tab w:val="left" w:pos="2160" w:leader="none"/>
          <w:tab w:val="right" w:pos="4320" w:leader="none"/>
          <w:tab w:val="left" w:pos="4608" w:leader="none"/>
          <w:tab w:val="left" w:pos="4867" w:leader="none"/>
          <w:tab w:val="left" w:pos="5184" w:leader="none"/>
          <w:tab w:val="left" w:pos="6480" w:leader="none"/>
          <w:tab w:val="left" w:pos="7200" w:leader="none"/>
          <w:tab w:val="left" w:pos="7920" w:leader="none"/>
          <w:tab w:val="left" w:pos="8604" w:leader="none"/>
        </w:tabs>
        <w:ind w:start="360" w:end="360"/>
        <w:jc w:val="both"/>
        <w:rPr/>
      </w:pPr>
      <w:r>
        <w:rPr>
          <w:rFonts w:cs="Arial" w:ascii="Arial" w:hAnsi="Arial"/>
          <w:sz w:val="20"/>
        </w:rPr>
        <w:tab/>
        <w:tab/>
      </w:r>
      <w:r>
        <w:rPr>
          <w:rFonts w:cs="Arial" w:ascii="Arial" w:hAnsi="Arial"/>
          <w:b/>
          <w:bCs/>
          <w:sz w:val="20"/>
        </w:rPr>
        <w:t xml:space="preserve">PHONE: (202) 682-1390 </w:t>
      </w:r>
      <w:r>
        <w:rPr>
          <w:rFonts w:eastAsia="Monotype Sorts" w:cs="Monotype Sorts" w:ascii="Monotype Sorts" w:hAnsi="Monotype Sorts"/>
          <w:b/>
          <w:bCs/>
          <w:sz w:val="20"/>
        </w:rPr>
        <w:sym w:font="Monotype Sorts" w:char="f079"/>
      </w:r>
      <w:r>
        <w:rPr>
          <w:rFonts w:cs="Arial" w:ascii="Arial" w:hAnsi="Arial"/>
          <w:b/>
          <w:bCs/>
          <w:sz w:val="20"/>
        </w:rPr>
        <w:t xml:space="preserve"> FAX (202) 289-6370 </w:t>
      </w:r>
      <w:r>
        <w:rPr>
          <w:rFonts w:eastAsia="Monotype Sorts" w:cs="Monotype Sorts" w:ascii="Monotype Sorts" w:hAnsi="Monotype Sorts"/>
          <w:b/>
          <w:bCs/>
          <w:sz w:val="20"/>
        </w:rPr>
        <w:sym w:font="Monotype Sorts" w:char="f079"/>
      </w:r>
      <w:r>
        <w:rPr>
          <w:rFonts w:cs="Arial" w:ascii="Arial" w:hAnsi="Arial"/>
          <w:b/>
          <w:bCs/>
          <w:sz w:val="20"/>
        </w:rPr>
        <w:t xml:space="preserve"> E-MAIL: ELCON@ELCON.ORG</w:t>
      </w:r>
    </w:p>
    <w:sectPr>
      <w:type w:val="nextPage"/>
      <w:pgSz w:w="12240" w:h="15840"/>
      <w:pgMar w:left="720" w:right="720" w:gutter="0" w:header="0" w:top="72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wis721 Blk BT">
    <w:altName w:val="Arial Black"/>
    <w:charset w:val="00" w:characterSet="windows-1252"/>
    <w:family w:val="swiss"/>
    <w:pitch w:val="variable"/>
  </w:font>
  <w:font w:name="Swis721 BdOul BT">
    <w:altName w:val="PTBarnum BT"/>
    <w:charset w:val="00" w:characterSet="windows-1252"/>
    <w:family w:val="decorative"/>
    <w:pitch w:val="variable"/>
  </w:font>
  <w:font w:name="Monotype Sort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Garamond" w:hAnsi="Garamond" w:eastAsia="Times New Roman" w:cs="Garamond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tabs>
        <w:tab w:val="clear" w:pos="720"/>
        <w:tab w:val="left" w:pos="1008" w:leader="none"/>
        <w:tab w:val="left" w:pos="1728" w:leader="none"/>
        <w:tab w:val="left" w:pos="2160" w:leader="none"/>
        <w:tab w:val="right" w:pos="4320" w:leader="none"/>
        <w:tab w:val="left" w:pos="4608" w:leader="none"/>
        <w:tab w:val="left" w:pos="4867" w:leader="none"/>
        <w:tab w:val="left" w:pos="5184" w:leader="none"/>
        <w:tab w:val="left" w:pos="6480" w:leader="none"/>
        <w:tab w:val="left" w:pos="7200" w:leader="none"/>
        <w:tab w:val="left" w:pos="7920" w:leader="none"/>
        <w:tab w:val="left" w:pos="8604" w:leader="none"/>
      </w:tabs>
      <w:ind w:hanging="0" w:start="4608" w:end="0"/>
      <w:jc w:val="both"/>
      <w:outlineLvl w:val="0"/>
    </w:pPr>
    <w:rPr>
      <w:rFonts w:ascii="Arial" w:hAnsi="Arial" w:cs="Arial"/>
      <w:b/>
      <w:sz w:val="26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2000-11-13T13:05:00Z</dcterms:created>
  <dc:creator>Julie Wise</dc:creator>
  <dc:description/>
  <dc:language>en-CA</dc:language>
  <cp:lastModifiedBy>SUPERVISOR</cp:lastModifiedBy>
  <cp:lastPrinted>2000-11-13T10:31:00Z</cp:lastPrinted>
  <dcterms:modified xsi:type="dcterms:W3CDTF">2000-11-13T13:05:00Z</dcterms:modified>
  <cp:revision>2</cp:revision>
  <dc:subject/>
  <dc:title> </dc:title>
</cp:coreProperties>
</file>