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/>
      </w:pPr>
      <w:r>
        <w:rPr>
          <w:b/>
        </w:rPr>
        <w:t>To:</w:t>
        <w:tab/>
        <w:tab/>
        <w:t xml:space="preserve">Rebecca MacDonald </w:t>
      </w:r>
      <w:r>
        <w:rPr/>
        <w:tab/>
        <w:tab/>
        <w:tab/>
      </w:r>
      <w:r>
        <w:rPr>
          <w:b/>
        </w:rPr>
        <w:tab/>
        <w:tab/>
        <w:tab/>
        <w:tab/>
        <w:t>May 07, 2001</w:t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ab/>
        <w:tab/>
        <w:t>Steve Kean</w:t>
        <w:tab/>
        <w:tab/>
        <w:t xml:space="preserve">  </w:t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  <w:t>Subject:</w:t>
        <w:tab/>
        <w:t>Trigger Dates</w:t>
      </w:r>
    </w:p>
    <w:p>
      <w:pPr>
        <w:pStyle w:val="Header"/>
        <w:tabs>
          <w:tab w:val="clear" w:pos="4320"/>
          <w:tab w:val="clear" w:pos="8640"/>
        </w:tabs>
        <w:rPr>
          <w:b/>
        </w:rPr>
      </w:pPr>
      <w:r>
        <w:rPr>
          <w:b/>
        </w:rPr>
      </w:r>
    </w:p>
    <w:p>
      <w:pPr>
        <w:pStyle w:val="Header"/>
        <w:tabs>
          <w:tab w:val="clear" w:pos="4320"/>
          <w:tab w:val="clear" w:pos="8640"/>
        </w:tabs>
        <w:rPr>
          <w:b/>
          <w:color w:val="000080"/>
          <w:u w:val="single"/>
        </w:rPr>
      </w:pPr>
      <w:r>
        <w:rPr>
          <w:b/>
          <w:color w:val="000080"/>
          <w:u w:val="single"/>
        </w:rPr>
        <w:t>Overview</w:t>
      </w:r>
    </w:p>
    <w:p>
      <w:pPr>
        <w:pStyle w:val="Header"/>
        <w:tabs>
          <w:tab w:val="clear" w:pos="4320"/>
          <w:tab w:val="clear" w:pos="8640"/>
        </w:tabs>
        <w:rPr>
          <w:b/>
          <w:color w:val="000080"/>
          <w:u w:val="single"/>
        </w:rPr>
      </w:pPr>
      <w:r>
        <w:rPr>
          <w:b/>
          <w:color w:val="000080"/>
          <w:u w:val="single"/>
        </w:rPr>
      </w:r>
    </w:p>
    <w:p>
      <w:pPr>
        <w:pStyle w:val="Header"/>
        <w:tabs>
          <w:tab w:val="clear" w:pos="4320"/>
          <w:tab w:val="clear" w:pos="8640"/>
        </w:tabs>
        <w:rPr>
          <w:color w:val="000000"/>
        </w:rPr>
      </w:pPr>
      <w:r>
        <w:rPr>
          <w:color w:val="000000"/>
        </w:rPr>
        <w:tab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720" w:right="720" w:gutter="0" w:header="720" w:top="776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">
    <w:altName w:val="Times New Roman"/>
    <w:charset w:val="00" w:characterSet="windows-1252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</w:rPr>
    </w:pPr>
    <w:r>
      <w:rPr>
        <w:sz w:val="20"/>
      </w:rPr>
      <mc:AlternateContent>
        <mc:Choice Requires="wps">
          <w:drawing>
            <wp:inline distT="0" distB="0" distL="0" distR="0">
              <wp:extent cx="6858000" cy="19050"/>
              <wp:effectExtent l="0" t="0" r="0" b="0"/>
              <wp:docPr id="2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58000" cy="19080"/>
                      </a:xfrm>
                      <a:prstGeom prst="rect">
                        <a:avLst/>
                      </a:prstGeom>
                      <a:solidFill>
                        <a:srgbClr val="80808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rect id="shape_0" fillcolor="gray" stroked="f" o:allowincell="f" style="position:absolute;margin-left:0pt;margin-top:-1.55pt;width:539.95pt;height:1.45pt;mso-wrap-style:none;v-text-anchor:middle;mso-position-vertical:top">
              <v:fill o:detectmouseclick="t" type="solid" color2="#7f7f7f"/>
              <v:stroke color="#3465a4" joinstyle="round" endcap="flat"/>
              <w10:wrap type="square"/>
            </v:rect>
          </w:pict>
        </mc:Fallback>
      </mc:AlternateContent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3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3.8pt;mso-wrap-distance-left:0pt;mso-wrap-distance-right:0pt;mso-wrap-distance-top:0pt;mso-wrap-distance-bottom:0pt;margin-top:0.05pt;mso-position-vertical-relative:text;margin-left:538.8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  <w:p>
    <w:pPr>
      <w:pStyle w:val="Footer"/>
      <w:jc w:val="center"/>
      <w:rPr>
        <w:b/>
      </w:rPr>
    </w:pPr>
    <w:r>
      <w:rPr>
        <w:b/>
      </w:rPr>
      <w:t>C O N F I D E N T I A L</w:t>
    </w:r>
  </w:p>
  <w:p>
    <w:pPr>
      <w:pStyle w:val="Footer"/>
      <w:rPr>
        <w:sz w:val="20"/>
      </w:rPr>
    </w:pPr>
    <w:r>
      <w:rPr>
        <w:sz w:val="20"/>
      </w:rPr>
      <w:t>Ref:  Sharon will add.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0908" w:type="dxa"/>
      <w:jc w:val="start"/>
      <w:tblInd w:w="0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1998"/>
      <w:gridCol w:w="8910"/>
    </w:tblGrid>
    <w:tr>
      <w:trPr/>
      <w:tc>
        <w:tcPr>
          <w:tcW w:w="1998" w:type="dxa"/>
          <w:tcBorders/>
        </w:tcPr>
        <w:p>
          <w:pPr>
            <w:pStyle w:val="Header"/>
            <w:rPr>
              <w:color w:val="000080"/>
              <w:sz w:val="40"/>
            </w:rPr>
          </w:pPr>
          <w:r>
            <w:rPr>
              <w:color w:val="000080"/>
              <w:sz w:val="40"/>
            </w:rPr>
            <w:drawing>
              <wp:inline distT="0" distB="0" distL="0" distR="0">
                <wp:extent cx="1064895" cy="1096645"/>
                <wp:effectExtent l="0" t="0" r="0" b="0"/>
                <wp:docPr id="1" name="Enron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nron" descr="" titl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6" t="-16" r="-16" b="-1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4895" cy="10966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0" w:type="dxa"/>
          <w:tcBorders/>
        </w:tcPr>
        <w:p>
          <w:pPr>
            <w:pStyle w:val="Header"/>
            <w:jc w:val="end"/>
            <w:rPr>
              <w:color w:val="000080"/>
              <w:sz w:val="32"/>
            </w:rPr>
          </w:pPr>
          <w:r>
            <w:rPr>
              <w:color w:val="000080"/>
              <w:sz w:val="32"/>
            </w:rPr>
            <w:t>Enron Corporation</w:t>
          </w:r>
        </w:p>
        <w:p>
          <w:pPr>
            <w:pStyle w:val="Header"/>
            <w:jc w:val="end"/>
            <w:rPr>
              <w:color w:val="000080"/>
              <w:sz w:val="40"/>
            </w:rPr>
          </w:pPr>
          <w:r>
            <w:rPr>
              <w:color w:val="000080"/>
              <w:sz w:val="28"/>
            </w:rPr>
            <w:t xml:space="preserve">Business Controls </w:t>
          </w:r>
        </w:p>
      </w:tc>
    </w:tr>
  </w:tbl>
  <w:p>
    <w:pPr>
      <w:pStyle w:val="Header"/>
      <w:pBdr>
        <w:bottom w:val="single" w:sz="12" w:space="2" w:color="000000"/>
      </w:pBdr>
      <w:jc w:val="center"/>
      <w:rPr>
        <w:b/>
        <w:color w:val="000000"/>
      </w:rPr>
    </w:pPr>
    <w:r>
      <w:rPr>
        <w:b/>
        <w:color w:val="000000"/>
      </w:rPr>
      <w:t xml:space="preserve">C O N F I D E N T I A L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color w:val="000080"/>
      <w:u w:val="single"/>
    </w:rPr>
  </w:style>
  <w:style w:type="paragraph" w:styleId="Heading3">
    <w:name w:val="heading 3"/>
    <w:basedOn w:val="Normal"/>
    <w:next w:val="NormalIndent"/>
    <w:qFormat/>
    <w:pPr>
      <w:numPr>
        <w:ilvl w:val="2"/>
        <w:numId w:val="1"/>
      </w:numPr>
      <w:ind w:hanging="0" w:start="360" w:end="0"/>
      <w:outlineLvl w:val="2"/>
    </w:pPr>
    <w:rPr>
      <w:rFonts w:ascii="TIMES" w:hAnsi="TIMES" w:cs="TIMES"/>
      <w:b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color w:val="0000FF"/>
      <w:sz w:val="28"/>
    </w:rPr>
  </w:style>
  <w:style w:type="character" w:styleId="WW8Num1z0">
    <w:name w:val="WW8Num1z0"/>
    <w:qFormat/>
    <w:rPr/>
  </w:style>
  <w:style w:type="character" w:styleId="WW8Num2z0">
    <w:name w:val="WW8Num2z0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>
      <w:rFonts w:ascii="Symbol" w:hAnsi="Symbol" w:cs="Symbo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6z0">
    <w:name w:val="WW8Num6z0"/>
    <w:qFormat/>
    <w:rPr/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/>
    <w:rPr>
      <w:b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06" w:end="0"/>
    </w:pPr>
    <w:rPr>
      <w:sz w:val="20"/>
    </w:rPr>
  </w:style>
  <w:style w:type="paragraph" w:styleId="BodyText2">
    <w:name w:val="Body Text 2"/>
    <w:basedOn w:val="Normal"/>
    <w:qFormat/>
    <w:pPr/>
    <w:rPr>
      <w:color w:val="800000"/>
    </w:rPr>
  </w:style>
  <w:style w:type="paragraph" w:styleId="NormalIndent">
    <w:name w:val="Normal Indent"/>
    <w:basedOn w:val="Normal"/>
    <w:qFormat/>
    <w:pPr>
      <w:ind w:hanging="0" w:start="720" w:end="0"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2001-05-08T16:06:00Z</dcterms:created>
  <dc:creator>Brent J. Dornier</dc:creator>
  <dc:description/>
  <dc:language>en-CA</dc:language>
  <cp:lastModifiedBy>david_cromley</cp:lastModifiedBy>
  <cp:lastPrinted>2001-03-22T11:05:00Z</cp:lastPrinted>
  <dcterms:modified xsi:type="dcterms:W3CDTF">2001-05-08T16:06:00Z</dcterms:modified>
  <cp:revision>2</cp:revision>
  <dc:subject/>
  <dc:title> </dc:title>
</cp:coreProperties>
</file>