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Randy McManus</w:t>
      </w:r>
    </w:p>
    <w:p>
      <w:pPr>
        <w:pStyle w:val="Address"/>
        <w:bidi w:val="0"/>
        <w:jc w:val="start"/>
        <w:rPr>
          <w:rFonts w:ascii="Times New Roman" w:hAnsi="Times New Roman"/>
        </w:rPr>
      </w:pPr>
      <w:r>
        <w:rPr/>
        <w:t>Baker Botts L.L.P.</w:t>
      </w:r>
    </w:p>
    <w:p>
      <w:pPr>
        <w:pStyle w:val="Address"/>
        <w:bidi w:val="0"/>
        <w:jc w:val="start"/>
        <w:rPr>
          <w:rFonts w:ascii="Times New Roman" w:hAnsi="Times New Roman"/>
        </w:rPr>
      </w:pPr>
      <w:r>
        <w:rPr/>
        <w:t>The Warner</w:t>
      </w:r>
    </w:p>
    <w:p>
      <w:pPr>
        <w:pStyle w:val="Address"/>
        <w:bidi w:val="0"/>
        <w:jc w:val="start"/>
        <w:rPr>
          <w:rFonts w:ascii="Times New Roman" w:hAnsi="Times New Roman"/>
        </w:rPr>
      </w:pPr>
      <w:r>
        <w:rPr/>
        <w:t>1299 Pennsylvania Avenue, N.W.</w:t>
      </w:r>
    </w:p>
    <w:p>
      <w:pPr>
        <w:pStyle w:val="Address"/>
        <w:bidi w:val="0"/>
        <w:jc w:val="start"/>
        <w:rPr>
          <w:rFonts w:ascii="Times New Roman" w:hAnsi="Times New Roman"/>
        </w:rPr>
      </w:pPr>
      <w:r>
        <w:rPr/>
        <w:t>Washington, D.C.    20004-2400</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 xml:space="preserve">Dear </w:t>
      </w:r>
      <w:bookmarkStart w:id="3" w:name="zy_Dear"/>
      <w:bookmarkEnd w:id="3"/>
      <w:r>
        <w:rPr/>
        <w:t>Mr. McManus:</w:t>
      </w:r>
    </w:p>
    <w:p>
      <w:pPr>
        <w:pStyle w:val="BodyTextbt"/>
        <w:bidi w:val="0"/>
        <w:jc w:val="start"/>
        <w:rPr>
          <w:rFonts w:ascii="Times New Roman" w:hAnsi="Times New Roman"/>
        </w:rPr>
      </w:pPr>
      <w:r>
        <w:rPr/>
        <w:t>Enclosed is the First Set of Data Requests of the California Parties to Reliant Energy Power Generation, Inc., Reliant Energy Etiwanda, LLC, Reliant Energy Mandalay, LLC, Reliant Energy Ormond, LLC, Reliant Energy Elwood, LLC, Reliant Energy Coolwater, LLC (collectively, the “Reliant Energy Generating Companies”) and Reliant Energy Services, Inc.. 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6" w:name="FileNumber"/>
      <w:r>
        <w:rPr/>
        <w:fldChar w:fldCharType="begin"/>
      </w:r>
      <w:r>
        <w:rPr/>
        <w:instrText xml:space="preserve"> KEYWORDS </w:instrText>
      </w:r>
      <w:r>
        <w:rPr/>
        <w:fldChar w:fldCharType="separate"/>
      </w:r>
      <w:r>
        <w:rPr/>
        <w:t>34385 v01.DC (QJ501!.DOC)</w:t>
      </w:r>
      <w:r>
        <w:rPr/>
        <w:fldChar w:fldCharType="end"/>
      </w:r>
      <w:r>
        <w:rPr/>
        <w:br/>
      </w:r>
      <w:r>
        <w:rPr/>
        <w:fldChar w:fldCharType="begin"/>
      </w:r>
      <w:r>
        <w:rPr/>
        <w:instrText xml:space="preserve"> TIME \@"M\/d\/yy\ H:mm\ AM/PM" </w:instrText>
      </w:r>
      <w:r>
        <w:rPr/>
        <w:fldChar w:fldCharType="separate"/>
      </w:r>
      <w:r>
        <w:rPr/>
        <w:t>9/27/25 7:35 PM</w:t>
      </w:r>
      <w:r>
        <w:rPr/>
        <w:fldChar w:fldCharType="end"/>
      </w:r>
      <w:r>
        <w:rPr/>
        <w:t xml:space="preserve"> (</w:t>
      </w:r>
      <w:r>
        <w:rPr/>
        <w:fldChar w:fldCharType="begin"/>
      </w:r>
      <w:r>
        <w:rPr/>
        <w:instrText xml:space="preserve"> COMMENTS </w:instrText>
      </w:r>
      <w:r>
        <w:rPr/>
        <w:fldChar w:fldCharType="separate"/>
      </w:r>
      <w:r>
        <w:rPr/>
        <w:t>13779.0063</w:t>
      </w:r>
      <w:r>
        <w:rPr/>
        <w:fldChar w:fldCharType="end"/>
      </w:r>
      <w:r>
        <w:rPr/>
        <w:t>)</w:t>
      </w:r>
      <w:bookmarkEnd w:id="6"/>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7" w:name="zY_FirmAddress"/>
    <w:bookmarkEnd w:id="7"/>
    <w:r>
      <w:rPr>
        <w:lang w:val="en-US"/>
      </w:rPr>
      <w:t>1666 K Street, NW, Suite 300      Washington, D.C.    20006-1228      www.hewm.com</w:t>
    </w:r>
  </w:p>
  <w:p>
    <w:pPr>
      <w:pStyle w:val="zyFirmList"/>
      <w:bidi w:val="0"/>
      <w:spacing w:lineRule="exact" w:line="230" w:before="60" w:after="40"/>
      <w:rPr>
        <w:lang w:val="en-US"/>
      </w:rPr>
    </w:pPr>
    <w:bookmarkStart w:id="8" w:name="zY_FirmList"/>
    <w:bookmarkEnd w:id="8"/>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Words>
  <Characters>1240</Characters>
  <CharactersWithSpaces>1069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2001-11-20T13:22:00Z</dcterms:created>
  <dc:creator>JFagan</dc:creator>
  <dc:description>13779.0063</dc:description>
  <cp:keywords>34385 v01.DC (QJ501!.DOC)</cp:keywords>
  <dc:language>en-US</dc:language>
  <cp:lastModifiedBy/>
  <cp:lastPrinted>2001-11-20T12:28:00Z</cp:lastPrinted>
  <dcterms:modified xsi:type="dcterms:W3CDTF">2001-11-20T13:22:00Z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Reliant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