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Trade Journal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5/30/2000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PSE&amp;G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556" w:leader="none"/>
              </w:tabs>
              <w:ind w:end="-991"/>
              <w:rPr/>
            </w:pPr>
            <w:r>
              <w:rPr/>
              <w:t>134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556" w:leader="none"/>
              </w:tabs>
              <w:ind w:end="-991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Cinergy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Energy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Market appears thin – AEP was in buying – market gapped from $134 to $137 -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5/31/2000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Natural Seller offering 6-7 Trade 109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Aquila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556" w:leader="none"/>
              </w:tabs>
              <w:ind w:end="-991"/>
              <w:rPr/>
            </w:pPr>
            <w:r>
              <w:rPr/>
              <w:t>142.5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556" w:leader="none"/>
              </w:tabs>
              <w:ind w:end="-991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Delmarva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Delmarva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EPMI Hedge Book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Cinergy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PSE&amp;G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Koch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Aquilla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Aquila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6/15/00 140 Put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Energy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PSE&amp;G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6/15/01 170 Call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PSE&amp;G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PECO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VY2005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Ameren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5.90%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VY2006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Ameren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Vintage SWAP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140 Call - $8 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145 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Allegheny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Cantor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Aquila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144.5 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AEP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Evol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Aquila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Evol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ind w:end="-1800"/>
        <w:rPr>
          <w:b/>
          <w:i/>
          <w:i/>
          <w:sz w:val="24"/>
        </w:rPr>
      </w:pPr>
      <w:r>
        <w:rPr>
          <w:b/>
          <w:i/>
          <w:sz w:val="24"/>
        </w:rPr>
        <w:t>6/15/2000</w:t>
      </w:r>
    </w:p>
    <w:p>
      <w:pPr>
        <w:pStyle w:val="Normal"/>
        <w:ind w:end="-1800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Southern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Dynegy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Koch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Koch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PSEG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ind w:end="-180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AEP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Cinergy Services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Edison Mission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First Energy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Koch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Dynegy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Dynegy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VY2005 – 2009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PECO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VY2005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Cinergy Services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PSE&amp;G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PSE&amp;G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PSE&amp;G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6/30/2000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PSE&amp;G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Exercised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VY2000 - $140 Call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First Energy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Exercised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VY2000 - $200 Put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VY2000 - $140 Call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VY2003-2007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2500/Yr – 12,500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117.25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VY2008&amp;2009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2500/Yr – 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117.25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Note: Above VY2008 &amp; 2009 Trades are for Forward delivery on 9/15/2000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VY2002-2005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City Utilities- Springfield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 – No Bro.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VY2001&amp;2004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City Utilities - Springfield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2500/Yr – 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152.10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 – No Bro.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 – 250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VY2008&amp;2009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Connectiv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966"/>
        <w:gridCol w:w="157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Koch-Jerry Taylor</w:t>
            </w:r>
          </w:p>
        </w:tc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Trad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Peabody-Rafael Pierce</w:t>
            </w:r>
          </w:p>
        </w:tc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Trad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Delmarva</w:t>
            </w:r>
          </w:p>
        </w:tc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VY2000-$145 Put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APS-Bill McC</w:t>
            </w:r>
          </w:p>
        </w:tc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$2.60- exp8/15/00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AEP-Rob D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AEP-Rob D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Delmarva-??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SCEM-???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Duke- ???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PGET- ???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Exercised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Forward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First Energy (Centerior)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121.43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Term Contract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Delmarva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Delmarva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 -250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APB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 - 500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 in Market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 in Market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146"/>
        <w:gridCol w:w="139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 – Rob Delarm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 - 500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Connectiv – Frank Henshaw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9/15/2000–160 Call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2.00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9/15/2000—135 Put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1.65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7/31/2000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VY2004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EPMI Long Term Hedge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Cinergy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Consumers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VY2003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Consumers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12875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144.89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VY2004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Consumers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12875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141.98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12/15 $125 Put-2000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$1.15 –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Receive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VY2008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Swap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Give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VY2009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3000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Swap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 –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12/15 -VY2000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12/15 - VY2002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 –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12/15 -VY2000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12/15 - VY2004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191.85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Peabody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Peabody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 – 375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 – 375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 – 375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 – 375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 - 500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 – 500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 – 500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    12/15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 – 1000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 –500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APB -  375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 –375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 - 375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 – 375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147.30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Sold-Forward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VY2006 – 12/15/06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Sold-Forward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VY2006 – 12/15/06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 xml:space="preserve">8/14/2000 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Bought–Call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9/15 – 155 Strike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PP&amp;L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140 Call Option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Bill Mac.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Exercised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 Call Option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Great River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7500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Exercised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Vintage Swap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Receive VY2005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Ameren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30,000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Vintage Swap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Vintage Swap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Give VY2007-2010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Ameren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11,325/Yr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Vintage Swap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Evolution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 in market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Allegheny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PPL Energy Plus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 </w:t>
            </w: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12/15/00  - 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>
                <w:highlight w:val="yellow"/>
              </w:rPr>
              <w:t>Central Illinois Lighting</w:t>
            </w:r>
            <w:r>
              <w:rPr/>
              <w:t xml:space="preserve"> Co.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12/15/00 – 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12/15/00 – 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Georgia Power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 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Duke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12/15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8/30/2000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8/31/2000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Goerings Book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2459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Internal Trade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Enron Peakers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Internal Trade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VY2003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Give - SWAP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$1.85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Receive - SWAP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Receive - SWAP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VY2003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.50 Premium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>
                <w:highlight w:val="yellow"/>
              </w:rPr>
              <w:t>APS – 12/15 Expiry</w:t>
            </w:r>
            <w:r>
              <w:rPr/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 Strike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--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.50 Premium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12/15 Expiry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25,000 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 Strike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VY2005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VY2006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VY2006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150 Put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 – 9/29 Expiry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30,000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$1.35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150 Put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9/29 Expiry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$1.60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150 Put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9/29 Expiry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$1.60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AEP-Seewney Cogen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9/20/2000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9/21/2000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9/22/2000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9/25/2000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9/26/2000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9/27/2000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Buy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PP&amp;L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Sell-Put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VY2000-150 Strike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 9/29 Expiry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Associated Electric Co-opp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148.75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9/28/2000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9/29/2000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10/02/2000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10/03/2000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10/04/2000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VY2000 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PP&amp;L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10/05/2000</w:t>
      </w:r>
    </w:p>
    <w:p>
      <w:pPr>
        <w:pStyle w:val="Normal"/>
        <w:rPr/>
      </w:pPr>
      <w:r>
        <w:rPr/>
        <w:t xml:space="preserve"> </w:t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PP&amp;L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150 Put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 – 10/16/2000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$1.50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10/06/2000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Duke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149.95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10/09/2000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10/10/2000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Richmond Power &amp; Light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 – Scott B.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10/11/2000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10/12/2000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Duke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10/13/2000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 – Georgia PowerDuke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10/16/2000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Exercised –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Put Option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Delmarva - $1000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1000 - Strike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Fax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 -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Put Option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Constellation - $1000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1000 - Strike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Fax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10/17/2000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VY2000 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Sithe Power marketing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10/18/2000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11/15/00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 – 150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$1.40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Straddle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12/14/01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160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$28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11/15/00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155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$4.25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 -No Bro.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11/15/00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 – 155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$4.15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 -No Bro.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11/15/00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 – 150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$2.00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 – No Bro.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11/15/00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 – 150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$2.00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 – No Bro.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VY2001/2006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130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$2.50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 – No Bro.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10/19/2000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Southern–Georgia Power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10/20/2000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1/15/2001 - 160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$6.5 -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F. E.- 11/15/2000 - 155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$2.85 -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11/15/2000 - 150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F.E. – 11/15/2000 - 152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Evolution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33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Evolution – No Bro.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10/23/2000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Coal East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10/24/2000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 – 170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$9.75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10/25/2000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AEC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 – Scott B.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Coal East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10/26/2000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Coal East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Coal East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10/27/2000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Coal-East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 – 170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10/30/2000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 in Market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10/31/2000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 - 155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$6.50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5/15/01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 – 500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$65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236"/>
        <w:gridCol w:w="1306"/>
        <w:gridCol w:w="1754"/>
        <w:gridCol w:w="1754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Sold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Coal East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150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$3.40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Buy-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180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$.45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180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$.45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135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$.40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135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$.40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Coal East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 in Market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11/10/2000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 in Market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11/13/2000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12/15/00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$1.65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Duke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11/14/2000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66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475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--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670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11/15/2000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-  We 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@ 155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- Sells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– We 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@ 155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First Energy - Buys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– We 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@ 155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First Energy - Buys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-  We 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@ 152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First Energy - Sells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11/16/2000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9/14/01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Duke – 200 – 12/14/01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Golden Bear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Golden Bear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11/17/2000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141.25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11/20/2000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143.25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VY2003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12/14/2001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 -- 150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$12.5 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11/21/2000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140.25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11/22/2000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12/15/00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>
                <w:highlight w:val="yellow"/>
              </w:rPr>
              <w:t>Dynegy – 130 Strike</w:t>
            </w:r>
            <w:r>
              <w:rPr/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11/27/2000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12/14/00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135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135.75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11/28/2000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129.75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11/29/2000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Minnesota Power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11/30/2000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12/15/00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 – 120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123.50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12/14/01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$8.75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12/15/00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 – 115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VY2001 - 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 – 110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118.5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12/4/2000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119.25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Allegheny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12/15/00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First Energy – 120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Buy --- </w:t>
            </w:r>
            <w:r>
              <w:rPr>
                <w:highlight w:val="yellow"/>
              </w:rPr>
              <w:t>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600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12/6/2000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 – 145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 – 145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$1.50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Sold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– 12/15/00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 – 120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Sold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Sold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12/11/2000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131.75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Southern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VY2000 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12/12/2000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120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$2.90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12/13/2000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128.75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126.25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125.00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125.50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126.50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127.25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12/14/2000</w:t>
      </w:r>
    </w:p>
    <w:p>
      <w:pPr>
        <w:pStyle w:val="Normal"/>
        <w:rPr/>
      </w:pPr>
      <w:r>
        <w:rPr/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124.00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124.50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Peabody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124.50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125.00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12/15/2000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125.75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128.75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EOL 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129.50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129.50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– We 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- Buys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–We 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Edison Mission - Buys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– We 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Koch - Buys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– We 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- Sells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135.00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– We 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Dynegy - Sells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12/18/2000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12/19/2000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Cinergy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Allegehny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Duke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12/20/2000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12/21/2000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Cleburne Cogeneration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12/27/2000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12/28/2000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139.50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140.00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12/29/2000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1/02/2001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142.25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1/03/2001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1/05/2001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1/11/2001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2,500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1/15/2001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Call Option – We 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or earlier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BECO - Sithe - Buys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127.44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Call Option –We 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or earlier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- Buys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122.00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Put Option – We 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or earlier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Buys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Call Option – We 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or earlier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 – Sells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Exercised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1/16/2001</w:t>
      </w:r>
    </w:p>
    <w:p>
      <w:pPr>
        <w:pStyle w:val="Normal"/>
        <w:rPr/>
      </w:pPr>
      <w:r>
        <w:rPr/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TMPA – Duke Flour Daniels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1/17/2001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1/18/2001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1/19/2001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1/22/2001</w:t>
      </w:r>
    </w:p>
    <w:p>
      <w:pPr>
        <w:pStyle w:val="Normal"/>
        <w:rPr/>
      </w:pPr>
      <w:r>
        <w:rPr/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12/14/01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 – 130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130 - $4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Mid-American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1/23/2001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VY2001 </w:t>
            </w:r>
            <w:r>
              <w:rPr>
                <w:b/>
              </w:rPr>
              <w:t>NOx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Great River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Calpine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1/24/2001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VY2006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30,000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VY2006  1/16/06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30,000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1/26/2001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VY2001 </w:t>
            </w:r>
            <w:r>
              <w:rPr>
                <w:b/>
              </w:rPr>
              <w:t>NOx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Southern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1450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2/28/01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>
                <w:highlight w:val="yellow"/>
              </w:rPr>
              <w:t>APS</w:t>
            </w:r>
            <w:r>
              <w:rPr/>
              <w:t xml:space="preserve">   170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1/30/2001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Motiva Enterprises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1300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 3/15/01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Constellation – 180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VY2001 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APS – Exercised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11,654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127.44 Strike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1/31/2001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163.75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 in Market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158.75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Back this trade out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TMPA – Duke Flour Daniels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VY2001 - 3/15/01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VY2001 - 7/16/01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200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$1.05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Evolution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Sold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158.25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    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or earlier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    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3/15/01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 – 170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PP&amp;L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b/>
              </w:rPr>
            </w:pPr>
            <w:r>
              <w:rPr>
                <w:highlight w:val="yellow"/>
              </w:rPr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2/12/2001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 Americas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2/13/2001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Matt Goering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Intra-Book Trade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VY2006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 – 12/15/06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2/14/2001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2/15/2001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2/16/2001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TradeSpark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2/20/2001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2/21/2001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4/16/01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 – 185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2/23/2001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Sempra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2/28/2001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3/05/2001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Banked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 New Hampshire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1100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Banked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Public Service New Hamp..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1125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3/07/2001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AEC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 Deal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3/08/2001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 -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4/16/00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 – 165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3/09/2001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Buy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Buy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Buy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3/10/2001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Sold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3/13/2001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 -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3/14/2001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Sold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3/15/2001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Buy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Excersise – Call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We Buy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Dynegy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PP&amp;L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3/19/2001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3/21/2001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7/16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Ameren – 195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$4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9/14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Ameren – 195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$7.25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Strip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VY2003 - 2009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JEA  - Total of 49,000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7,000/Yr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$139 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12/14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 – 200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12/14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 – 200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$10.50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3/22/2001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Vintage SWAP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Receive 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Ameren - Gives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19,300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Flat SWAP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Vintage SWAP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Give VY06-09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Ameren Recieves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7000 a year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Total of 28,000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VY2003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3/26/2001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Banked 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or Earlier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6/16/01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NRG – 200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$5.25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6/16/01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NRG – 200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$5.5  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Great River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Banked 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VY2000 or Earlier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3/27/2001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3/28/2001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12/15/01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AEC – 196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0$ Premium (free)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12/15/01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AEC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3/29/2001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Duke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AT Massey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12/15/01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 – 250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$7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3/30/2001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EPA Auction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Auction.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ConEd Energy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326"/>
        <w:gridCol w:w="121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199.5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Central IL Light Company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Entergy Mississippi Inc.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203.2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206.50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75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32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7/16/01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>
                <w:highlight w:val="yellow"/>
              </w:rPr>
              <w:t>Ed. Mission – 210 Strike</w:t>
            </w:r>
            <w:r>
              <w:rPr/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$11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6/15/01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 – 225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$4.25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204 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  <w:p>
            <w:pPr>
              <w:pStyle w:val="Normal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Blue Ridge Power Agency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1,274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TradeSpark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6/15/01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NRG – 190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$4.25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Buy – Corrected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Sold - Corrected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6/15/01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 – 190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4/10/2001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4/12/2001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Sold=Call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4/30/01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200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4/16/2001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 Call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185 Strike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Axia---- We Buy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4/17/2001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Sold=Call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12/14/01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Sierra Pacific – 300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$2.00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TRAD.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4/18/2001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4/19/2001</w:t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 8/15/01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– 225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4.75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 6/15/01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Axia – 185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3.25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4/20/2001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- NOx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VY </w:t>
            </w:r>
            <w:r>
              <w:rPr>
                <w:b/>
                <w:bCs/>
              </w:rPr>
              <w:t>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PP&amp;L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1600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01 – 12/14/01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190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$11.57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02 – 1/15/02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190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$12.33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02 – 2/15/02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200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$17.27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02 – 3/15/02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200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$17.83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4/23/2001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Entergy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190.70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4/24/2001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4/25/2001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AT Massey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Direct Deal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4/26/2001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4/30/2001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NRG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Entergy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No Trades in Market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711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771"/>
        <w:gridCol w:w="2236"/>
        <w:gridCol w:w="1306"/>
        <w:gridCol w:w="1754"/>
        <w:gridCol w:w="1754"/>
      </w:tblGrid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12/15/01 FWD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Entergy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194.20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12/15/01 FWD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150 Put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2002 – 1/15/02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$3.80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250 Call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2002 – 1/15/02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$3.80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185 Straddle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 – 12/14/01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PPL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$28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190 Put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 – 6/15/01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$10.00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200 Call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 – 6/15/01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NRG Power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Coastal States Trading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Entergy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5/10/2001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Edison Mission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5/14/2001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186.75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5/15/2001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Was Excersised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500 Strike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PSEG – NOX Call Option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170 Put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 – 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NRG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Vitol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2750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192.20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5/16/2001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192.75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5/17/2001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200 Call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 2001 – 6/15/01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Xcelon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Xcelon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5/18/2001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Xcelon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5/21/2001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5/22/2001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– 6/15/01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200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5/23/2001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195.50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5/24/2001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5/25/2001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5/29/2001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5/30/2001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6/01/2001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PPL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189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200 Straddle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   12/15/01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NRG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JS-Executive Spec.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  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190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$4.75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Duke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12/15/2001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5th 3rd Bank Ohio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7500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Wisconsin Public Service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Duke – 12/15/2001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12/15/2001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207.5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12/15/2001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6/19/2001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Mirant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10/15/01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PG&amp;E 180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10/15/01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PG&amp;E 250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$1.00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10/15/01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Western Res. 250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10/15/01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Const. - 180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210.25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10/15/01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Excelon. - 180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10/15/01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Aquila. - 180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10/15/01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250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$1.50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12/15/01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Axia 185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$7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12/15/2001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10/15/01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PGET 180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$4.25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6/29/2001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202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$4.00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7/02/2001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PGET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7/03/2001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7/05/2001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Oil Spec SO2 Inventory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201.5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203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$1.00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12/14/01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185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$5.25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202.5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202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$2.00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7/16/2001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F. Energy 130.54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Sell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Ameren    195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Buy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200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Buy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202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Buy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202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Sell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7/16/01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202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Sell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-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8/15/01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        220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$1.40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-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8/15/01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     220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$1.50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Reliant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206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-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12/16/02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210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$22.25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12/16/02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210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$20.00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Euro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-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8/15/01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207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$3.75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7/18/2001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-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08/01/01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203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$2.75  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Sell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08/01/01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203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$2.75  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7/19/2001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TradeSpark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08/01/01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 200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$2.00  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TradeSpark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Axia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09/14/01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Mirant         190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$2.50  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7/26/2001</w:t>
      </w:r>
    </w:p>
    <w:p>
      <w:pPr>
        <w:pStyle w:val="Normal"/>
        <w:rPr/>
      </w:pPr>
      <w:r>
        <w:rPr/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PGET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09/14/01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Constellation  190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$3.75  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PSE&amp;G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- Forward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APS – 12/15/2001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203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7/31/2001</w:t>
      </w:r>
    </w:p>
    <w:p>
      <w:pPr>
        <w:pStyle w:val="Normal"/>
        <w:rPr/>
      </w:pPr>
      <w:r>
        <w:rPr/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8/1/01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203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Buy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8/1/01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200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Sell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199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8/7/2001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Put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09/14/01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210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$6.50  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09/14/01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210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$6.50  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8/13/2001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207.75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AEP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>
                <w:highlight w:val="yellow"/>
              </w:rPr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208.5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8/15/2001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 xml:space="preserve">Was Excersised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8/15/01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APS        207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Sell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Call Option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Entergy-Koch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8/22/2001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Aquila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Bloomberg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12/15/2002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APS   - 250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$14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 –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12/15/2002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APS   - 250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$14 Premium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 – 3/15/02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VY2002 - Forward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APS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217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8/24/2001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Execlon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8/30/2001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Excelon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5000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215.5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216.5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Cantor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8/31/2001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Connectiv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Dynegy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218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Mirant       170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Sell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Excersised Call Option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 9/14/01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Ameren     195  Strike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10,000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We Buy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9/14/2001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AES/Cilco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Sold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PSEG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Excelon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211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United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Excelon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212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9/15/2001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tbl>
      <w:tblPr>
        <w:tblW w:w="10664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1771"/>
        <w:gridCol w:w="2236"/>
        <w:gridCol w:w="1306"/>
        <w:gridCol w:w="1754"/>
        <w:gridCol w:w="1754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VY2001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Constellation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209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Evol.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Buy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VY200</w:t>
            </w:r>
            <w:r>
              <w:rPr>
                <w:highlight w:val="yellow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>
                <w:highlight w:val="yellow"/>
              </w:rPr>
            </w:pPr>
            <w:r>
              <w:rPr/>
              <w:t>TXU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2500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204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00"/>
              <w:rPr/>
            </w:pPr>
            <w:r>
              <w:rPr/>
              <w:t>NatSource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43897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2001-04-20T18:00:00Z</dcterms:created>
  <dc:creator>jmassey</dc:creator>
  <dc:description/>
  <dc:language>en-CA</dc:language>
  <cp:lastModifiedBy>jmassey</cp:lastModifiedBy>
  <cp:lastPrinted>2001-07-19T13:42:00Z</cp:lastPrinted>
  <dcterms:modified xsi:type="dcterms:W3CDTF">2001-09-19T17:27:00Z</dcterms:modified>
  <cp:revision>227</cp:revision>
  <dc:subject/>
  <dc:title>Trade Journal</dc:title>
</cp:coreProperties>
</file>