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Confidential</w:t>
      </w:r>
    </w:p>
    <w:p>
      <w:pPr>
        <w:pStyle w:val="Normal"/>
        <w:rPr>
          <w:b/>
        </w:rPr>
      </w:pPr>
      <w:r>
        <w:rPr>
          <w:b/>
        </w:rPr>
      </w:r>
    </w:p>
    <w:p>
      <w:pPr>
        <w:pStyle w:val="Normal"/>
        <w:ind w:firstLine="720" w:start="1440" w:end="0"/>
        <w:rPr>
          <w:b/>
        </w:rPr>
      </w:pPr>
      <w:r>
        <w:rPr>
          <w:b/>
        </w:rPr>
        <w:t>Meeting With PG&amp;E on July 13, 2000</w:t>
      </w:r>
    </w:p>
    <w:p>
      <w:pPr>
        <w:pStyle w:val="Normal"/>
        <w:rPr>
          <w:b/>
        </w:rPr>
      </w:pPr>
      <w:r>
        <w:rPr>
          <w:b/>
        </w:rPr>
      </w:r>
    </w:p>
    <w:p>
      <w:pPr>
        <w:pStyle w:val="Normal"/>
        <w:ind w:firstLine="720" w:start="1440" w:end="0"/>
        <w:rPr>
          <w:b/>
        </w:rPr>
      </w:pPr>
      <w:r>
        <w:rPr>
          <w:b/>
        </w:rPr>
        <w:t xml:space="preserve">       </w:t>
      </w:r>
      <w:r>
        <w:rPr>
          <w:b/>
        </w:rPr>
        <w:t xml:space="preserve">Notes taken by John Shafer </w:t>
      </w:r>
    </w:p>
    <w:p>
      <w:pPr>
        <w:pStyle w:val="Normal"/>
        <w:rPr>
          <w:b/>
        </w:rPr>
      </w:pPr>
      <w:r>
        <w:rPr>
          <w:b/>
        </w:rPr>
      </w:r>
    </w:p>
    <w:p>
      <w:pPr>
        <w:pStyle w:val="Normal"/>
        <w:rPr>
          <w:b/>
        </w:rPr>
      </w:pPr>
      <w:r>
        <w:rPr>
          <w:b/>
        </w:rPr>
      </w:r>
    </w:p>
    <w:p>
      <w:pPr>
        <w:pStyle w:val="Normal"/>
        <w:rPr/>
      </w:pPr>
      <w:r>
        <w:rPr/>
        <w:t xml:space="preserve">Meeting was held at Transwestern’s Compressor Station at Flagstaff, AZ .  </w:t>
      </w:r>
    </w:p>
    <w:p>
      <w:pPr>
        <w:pStyle w:val="Normal"/>
        <w:rPr/>
      </w:pPr>
      <w:r>
        <w:rPr>
          <w:u w:val="single"/>
        </w:rPr>
        <w:t>Attendees for PG&amp;E</w:t>
      </w:r>
      <w:r>
        <w:rPr/>
        <w:t>: Rod Boschee, Curt Russell, Rich McCurdy, Eric Kirkpatrick</w:t>
      </w:r>
    </w:p>
    <w:p>
      <w:pPr>
        <w:pStyle w:val="Normal"/>
        <w:rPr/>
      </w:pPr>
      <w:r>
        <w:rPr>
          <w:u w:val="single"/>
        </w:rPr>
        <w:t>Attendees for Enron</w:t>
      </w:r>
      <w:r>
        <w:rPr/>
        <w:t>: John Shafer, Rich Jolly, Larry Campbell, David Roensch, Earl Chanley</w:t>
      </w:r>
    </w:p>
    <w:p>
      <w:pPr>
        <w:pStyle w:val="Normal"/>
        <w:rPr/>
      </w:pPr>
      <w:r>
        <w:rPr/>
      </w:r>
    </w:p>
    <w:p>
      <w:pPr>
        <w:pStyle w:val="Normal"/>
        <w:rPr/>
      </w:pPr>
      <w:r>
        <w:rPr/>
        <w:t>The following will summarize significant discussions, decisions and recommendations by the group.  One overriding issue with this meeting that was different than the last meeting was that PG&amp;E was very complimentary of TW’s work on June 29 and did not threaten to discontinue taking gas at the Topock delivery point.</w:t>
      </w:r>
    </w:p>
    <w:p>
      <w:pPr>
        <w:pStyle w:val="Normal"/>
        <w:rPr/>
      </w:pPr>
      <w:r>
        <w:rPr/>
      </w:r>
    </w:p>
    <w:p>
      <w:pPr>
        <w:pStyle w:val="Normal"/>
        <w:numPr>
          <w:ilvl w:val="0"/>
          <w:numId w:val="1"/>
        </w:numPr>
        <w:rPr/>
      </w:pPr>
      <w:r>
        <w:rPr/>
        <w:t>Rich McCurdy gave an abbreviated report on PG&amp;E’s test results of samples taken during the cleaning of June 29.  The powder material found in both separators contained mostly iron, some welding slag, filter fibers and some other metals.  The powder found in PG&amp;E’s separator contained some heavy hydrocarbon residue, but basically both separators were dry with the exception of 4 ozs taken in PG&amp;E’s unit.  PG&amp;E stated that they did not install the flange downstream of their scrubber which will be an additional test point in the future.  They said they would do that the next time the system is down.</w:t>
      </w:r>
    </w:p>
    <w:p>
      <w:pPr>
        <w:pStyle w:val="Normal"/>
        <w:numPr>
          <w:ilvl w:val="0"/>
          <w:numId w:val="1"/>
        </w:numPr>
        <w:rPr/>
      </w:pPr>
      <w:r>
        <w:rPr/>
        <w:t>Both Rod Boschee and Rich McCurdy said the work done by TW was very professional and gave them the comfort level they were looking for.  Rod stated that they were comfortable that they were not receiving any large volumes into their station.  John Shafer encouraged them to continue the coordination and collaboration efforts that had led to the success of the June 29 cleaning of the separators.</w:t>
      </w:r>
    </w:p>
    <w:p>
      <w:pPr>
        <w:pStyle w:val="Normal"/>
        <w:numPr>
          <w:ilvl w:val="0"/>
          <w:numId w:val="1"/>
        </w:numPr>
        <w:rPr/>
      </w:pPr>
      <w:r>
        <w:rPr/>
        <w:t>Rod Boschee raised the issue of PG&amp;E’s recent work with Southwest Gas on planning the installation of separators at various taps.  Rod said that at some point PG&amp;E would sit down with Southwest and talk about the cost of the separators.  He stated that “someone” was going to have to pay for all of this added equipment.  Rod said that they would have the information on the taps/separators by September or October.  John Shafer questioned him about the type of taps they are installing (customer mix).  Rod said they have some LDC meter stations, a few Industrials, and a Cement Plant.  He and Curt Russell discussed the monitoring of the quality of gas of PG&amp;E other suppliers (El Paso and Kern River).  They admitted to the group that they were in fact monitoring the quality of gas similar to how they monitor the gas received by TW.  (Caveat:  This will be important to TW in the future, if PG&amp;E tries to force TW to pay for all of the installation and maintenance costs associated with the downstream separators of PG&amp;E, Southwest and other PG&amp;E customers.  If PG&amp;E has knowledge that El Paso has also given them PCB’s then El Paso should also bear any justified cost burden associated with a clean-up or installation of new equipment.  It should also be noted that at a minimum, El Paso and Kern River are giving PG&amp;E very high BTU gas and that is acting as a spreading agent for additional spreading of the PCB molecules. Again, because El Paso and/or Kern River may be giving PG&amp;E some PCB’s of their own or are definitely spreading the existing PCB’s already in the PG&amp;E system by the heavier hydrocarbons in the natural gas – they should also bear the burden of these additional costs).</w:t>
      </w:r>
    </w:p>
    <w:p>
      <w:pPr>
        <w:pStyle w:val="Normal"/>
        <w:numPr>
          <w:ilvl w:val="0"/>
          <w:numId w:val="1"/>
        </w:numPr>
        <w:rPr/>
      </w:pPr>
      <w:r>
        <w:rPr/>
        <w:t>Rod Boschee then stated that PG&amp;E was modeling their own system and if they found that the installation of these additional separators had a negative effect on PG&amp;E being able to maintain the necessary system pressure – they would have to install additional equipment (possibly compression) to take care of that problem.  Curt Russell said that some of the horsepower would have to be installed in non-attainment areas which would be very expensive.  (Caveat – PG&amp;E will attempt to come after TW at some point and force TW to pay for some additional compression at strategic points on their system which are having attainment problems.  This will probably mean electric compression).</w:t>
      </w:r>
    </w:p>
    <w:p>
      <w:pPr>
        <w:pStyle w:val="Normal"/>
        <w:numPr>
          <w:ilvl w:val="0"/>
          <w:numId w:val="1"/>
        </w:numPr>
        <w:rPr/>
      </w:pPr>
      <w:r>
        <w:rPr/>
        <w:t>Recommendations:  It was agreed by both groups to continue to cooperate and collaborate on maintenance activities associated with the Topock delivery point.  This would include going to a “two week” blowdown and sampling of the points that had previously been done on a daily or weekly basis.  It was also discussed that TW would suspend the pigging of the Topock Lateral until mid September to hold down the amount of powdered rust being accumulated in the separators.  It was also agreed that we would cooperatively take the system down (if management and marketing agreed) in mid-September and sample both separators at that point.  The results of which would be discussed in our next meeting to be tentatively held in Las Vegas on October 10.</w:t>
      </w:r>
    </w:p>
    <w:p>
      <w:pPr>
        <w:pStyle w:val="Normal"/>
        <w:numPr>
          <w:ilvl w:val="0"/>
          <w:numId w:val="1"/>
        </w:numPr>
        <w:rPr/>
      </w:pPr>
      <w:r>
        <w:rPr/>
        <w:t>Another key point shared by Eric Kirkpatrick with Tiny after dinner on Wednesday night was that PG&amp;E really needed to continue to receive TW’s gas because they could not maintain the emission limits on some of their critical air permits if they had to go to only a mix of El Paso’s and Kern River’s gas.  (Caveat: Since TW’s gas is so dry, PG&amp;E is blending that gas in with the richer gas of El Paso and Kern River and able to meet the VOC limits of their air permits).  They need our gas in the worst way and probably will in the foreseeable future.</w:t>
      </w:r>
    </w:p>
    <w:p>
      <w:pPr>
        <w:pStyle w:val="Normal"/>
        <w:numPr>
          <w:ilvl w:val="0"/>
          <w:numId w:val="2"/>
        </w:numPr>
        <w:rPr/>
      </w:pPr>
      <w:r>
        <w:rPr/>
        <w:t>As a sidebar, both Rod Boshee and Rich McCurdy noted in a discussion with John Shafer that they wanted to do some environmental stewardship project in Southern California and would like Enron to assist them with getting into the Ducks Unlimited Pipe Dream Program.  This could provide them with some good publicity and help with damage control with the environmental community and agencies.  John told them that he will furnish DU contacts to PG&amp;E and will assist them in getting into the program.  This will help TW’s relationship with PG&amp;E by strengthening the partnering efforts between the two companies in the area of environmental stewardship.  This also is an area in which El Paso does not excel and is basically clueless as to how they might bring quality of life issue to the table with PG&amp;E and help them.</w:t>
      </w:r>
    </w:p>
    <w:p>
      <w:pPr>
        <w:pStyle w:val="Normal"/>
        <w:rPr/>
      </w:pPr>
      <w:r>
        <w:rPr/>
      </w:r>
    </w:p>
    <w:p>
      <w:pPr>
        <w:pStyle w:val="Normal"/>
        <w:rPr/>
      </w:pPr>
      <w:r>
        <w:rPr/>
        <w:t xml:space="preserve">Several charts and reports were distributed showing details of the testing performed on June 29.  Copies of that material can be obtained from any of TW’s attendees.  The meeting closed at noon with a tour of the Flagstaff Compressor station.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2000-07-15T02:47:00Z</dcterms:created>
  <dc:creator>jshafer</dc:creator>
  <dc:description/>
  <dc:language>en-CA</dc:language>
  <cp:lastModifiedBy>jshafer</cp:lastModifiedBy>
  <dcterms:modified xsi:type="dcterms:W3CDTF">2000-07-15T02:47:00Z</dcterms:modified>
  <cp:revision>2</cp:revision>
  <dc:subject/>
  <dc:title>Confidential</dc:title>
</cp:coreProperties>
</file>