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 xml:space="preserve">Tony Hamilton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Tony Hamilton </w:t>
      </w:r>
      <w:r>
        <w:rPr>
          <w:rFonts w:cs="Arial" w:ascii="Arial" w:hAnsi="Arial"/>
        </w:rPr>
        <w:t xml:space="preserve">will be interviewing via video conference from London on </w:t>
      </w:r>
      <w:r>
        <w:rPr>
          <w:rFonts w:cs="Arial" w:ascii="Arial" w:hAnsi="Arial"/>
          <w:b/>
        </w:rPr>
        <w:t xml:space="preserve">Friday January 26, 2001.  Tony </w:t>
      </w:r>
      <w:r>
        <w:rPr>
          <w:rFonts w:cs="Arial" w:ascii="Arial" w:hAnsi="Arial"/>
        </w:rPr>
        <w:t xml:space="preserve">is a  candidate interviewing for a </w:t>
      </w:r>
      <w:r>
        <w:rPr>
          <w:rFonts w:cs="Arial" w:ascii="Arial" w:hAnsi="Arial"/>
          <w:b/>
        </w:rPr>
        <w:t xml:space="preserve">Meteorologist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Jennifer Fraser.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INTERVIEWERS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08:45AM 09:30AM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Mng Dir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Roberts, Vice President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Tawney,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37480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Mike Roberts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Tawney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Jennifer Fraser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Kevin Moore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Gloria Solis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337817326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2001-01-25T12:36:00Z</dcterms:created>
  <dc:creator>evillarr</dc:creator>
  <dc:description/>
  <dc:language>en-CA</dc:language>
  <cp:lastModifiedBy>shawngrady</cp:lastModifiedBy>
  <cp:lastPrinted>2001-01-25T09:58:00Z</cp:lastPrinted>
  <dcterms:modified xsi:type="dcterms:W3CDTF">2001-01-25T13:28:00Z</dcterms:modified>
  <cp:revision>5</cp:revision>
  <dc:subject/>
  <dc:title>To:</dc:title>
</cp:coreProperties>
</file>