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HOLIDAY COVERAGE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November 19 - 30, 2001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tbl>
      <w:tblPr>
        <w:tblW w:w="1592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2"/>
        <w:gridCol w:w="1402"/>
        <w:gridCol w:w="1403"/>
        <w:gridCol w:w="1403"/>
        <w:gridCol w:w="1403"/>
        <w:gridCol w:w="1403"/>
        <w:gridCol w:w="1402"/>
        <w:gridCol w:w="1403"/>
        <w:gridCol w:w="1403"/>
        <w:gridCol w:w="1403"/>
        <w:gridCol w:w="1403"/>
      </w:tblGrid>
      <w:tr>
        <w:trPr>
          <w:trHeight w:val="765" w:hRule="atLeast"/>
        </w:trPr>
        <w:tc>
          <w:tcPr>
            <w:tcW w:w="189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NAME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NOV.</w:t>
            </w:r>
          </w:p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19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NOV.         20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NOV. </w:t>
            </w:r>
          </w:p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21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NOV.</w:t>
            </w:r>
          </w:p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22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NOV. </w:t>
            </w:r>
          </w:p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23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NOV.</w:t>
            </w:r>
          </w:p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26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NOV. </w:t>
            </w:r>
          </w:p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27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NOV. </w:t>
            </w:r>
          </w:p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28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NOV. </w:t>
            </w:r>
          </w:p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29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NOV. </w:t>
            </w:r>
          </w:p>
          <w:p>
            <w:pPr>
              <w:pStyle w:val="Normal"/>
              <w:jc w:val="center"/>
              <w:rPr>
                <w:b/>
                <w:color w:val="FFFFFF"/>
                <w:sz w:val="24"/>
              </w:rPr>
            </w:pPr>
            <w:r>
              <w:rPr>
                <w:b/>
                <w:color w:val="FFFFFF"/>
                <w:sz w:val="24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189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Elaine Concklin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Backup: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VAC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Lee x35292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VAC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Lee x35292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 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</w:tr>
      <w:tr>
        <w:trPr>
          <w:trHeight w:val="765" w:hRule="atLeast"/>
        </w:trPr>
        <w:tc>
          <w:tcPr>
            <w:tcW w:w="189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Maria Perales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Backup: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 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VAC</w:t>
            </w:r>
          </w:p>
          <w:p>
            <w:pPr>
              <w:pStyle w:val="Normal"/>
              <w:jc w:val="center"/>
              <w:rPr/>
            </w:pPr>
            <w:r>
              <w:rPr/>
              <w:t>Elaine x35521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</w:tr>
      <w:tr>
        <w:trPr>
          <w:trHeight w:val="765" w:hRule="atLeast"/>
        </w:trPr>
        <w:tc>
          <w:tcPr>
            <w:tcW w:w="189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Rositza Smilenova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Backup: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VAC </w:t>
            </w:r>
          </w:p>
          <w:p>
            <w:pPr>
              <w:pStyle w:val="Normal"/>
              <w:jc w:val="center"/>
              <w:rPr/>
            </w:pPr>
            <w:r>
              <w:rPr/>
              <w:t>Elaine x35521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VAC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Lee x35292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VAC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Lee x35292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VAC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Kim x55026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VAC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Kim x55026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VAC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Kim x55026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VAC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Kim x55026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VAC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Kim x55026</w:t>
            </w:r>
          </w:p>
        </w:tc>
      </w:tr>
      <w:tr>
        <w:trPr>
          <w:trHeight w:val="765" w:hRule="atLeast"/>
        </w:trPr>
        <w:tc>
          <w:tcPr>
            <w:tcW w:w="189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Kim Phan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Backup: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VAC </w:t>
            </w:r>
          </w:p>
          <w:p>
            <w:pPr>
              <w:pStyle w:val="Normal"/>
              <w:jc w:val="center"/>
              <w:rPr/>
            </w:pPr>
            <w:r>
              <w:rPr/>
              <w:t>Elaine x35521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VAC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Lee x35292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VAC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Lee x35292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 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</w:tr>
      <w:tr>
        <w:trPr>
          <w:trHeight w:val="765" w:hRule="atLeast"/>
        </w:trPr>
        <w:tc>
          <w:tcPr>
            <w:tcW w:w="189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Lee Baker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 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</w:tr>
      <w:tr>
        <w:trPr>
          <w:trHeight w:val="765" w:hRule="atLeast"/>
        </w:trPr>
        <w:tc>
          <w:tcPr>
            <w:tcW w:w="189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Vera Apodaca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Backup: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DayOff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Amy x55512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 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</w:tr>
      <w:tr>
        <w:trPr>
          <w:trHeight w:val="765" w:hRule="atLeast"/>
        </w:trPr>
        <w:tc>
          <w:tcPr>
            <w:tcW w:w="189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Finney Attasseril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 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 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</w:tr>
      <w:tr>
        <w:trPr>
          <w:trHeight w:val="765" w:hRule="atLeast"/>
        </w:trPr>
        <w:tc>
          <w:tcPr>
            <w:tcW w:w="189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Sophie Patel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Backup: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DayOff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Amy x55512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VAC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Vera x35980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VAC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Vera x35980 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VAC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Vera x35980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VAC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Vera x35980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VAC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Vera x35980</w:t>
            </w:r>
          </w:p>
        </w:tc>
      </w:tr>
      <w:tr>
        <w:trPr>
          <w:trHeight w:val="765" w:hRule="atLeast"/>
        </w:trPr>
        <w:tc>
          <w:tcPr>
            <w:tcW w:w="189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Pat Prendergast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 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</w:tr>
      <w:tr>
        <w:trPr>
          <w:trHeight w:val="765" w:hRule="atLeast"/>
        </w:trPr>
        <w:tc>
          <w:tcPr>
            <w:tcW w:w="189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Amy Villasenor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end"/>
              <w:rPr>
                <w:sz w:val="22"/>
              </w:rPr>
            </w:pPr>
            <w:r>
              <w:rPr>
                <w:sz w:val="22"/>
              </w:rPr>
              <w:t>Backup: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HOLIDAY</w:t>
            </w:r>
          </w:p>
        </w:tc>
        <w:tc>
          <w:tcPr>
            <w:tcW w:w="1402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VAC </w:t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Vera x35980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IN 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  <w:tc>
          <w:tcPr>
            <w:tcW w:w="1403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IN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type w:val="nextPage"/>
      <w:pgSz w:orient="landscape" w:w="20160" w:h="12240"/>
      <w:pgMar w:left="1008" w:right="1008" w:gutter="0" w:header="0" w:top="245" w:footer="0" w:bottom="2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>
      <w:rFonts w:ascii="Arial" w:hAnsi="Arial" w:cs="Arial"/>
      <w:i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2001-11-12T21:26:00Z</dcterms:created>
  <dc:creator>ET&amp;S LAN Support</dc:creator>
  <dc:description/>
  <dc:language>en-CA</dc:language>
  <cp:lastModifiedBy>econckl</cp:lastModifiedBy>
  <cp:lastPrinted>2001-11-15T13:50:00Z</cp:lastPrinted>
  <dcterms:modified xsi:type="dcterms:W3CDTF">2001-11-15T17:21:00Z</dcterms:modified>
  <cp:revision>6</cp:revision>
  <dc:subject/>
  <dc:title>THANKSGIVING WEEK</dc:title>
</cp:coreProperties>
</file>