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Technical Data Sheet</w:t>
        <w:tab/>
        <w:t>ENRON</w:t>
        <w:tab/>
        <w:t>May 17, 2000</w:t>
      </w:r>
    </w:p>
    <w:p>
      <w:pPr>
        <w:pStyle w:val="Heading1"/>
        <w:ind w:hanging="0" w:start="0"/>
        <w:rPr/>
      </w:pPr>
      <w:r>
        <w:rPr/>
        <w:t>Project—LM6000 Projects</w:t>
        <w:tab/>
        <w:t>GSU  (3W) Transformer</w:t>
        <w:tab/>
        <w:t>Tender No.: HU-Enron-1C</w:t>
      </w:r>
    </w:p>
    <w:p>
      <w:pPr>
        <w:pStyle w:val="Heading2"/>
        <w:rPr/>
      </w:pPr>
      <w:r>
        <w:rPr/>
        <w:t>RATING</w:t>
      </w:r>
    </w:p>
    <w:tbl>
      <w:tblPr>
        <w:tblW w:w="1105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74"/>
        <w:gridCol w:w="1134"/>
        <w:gridCol w:w="114"/>
        <w:gridCol w:w="1360"/>
        <w:gridCol w:w="1361"/>
        <w:gridCol w:w="1"/>
        <w:gridCol w:w="1076"/>
        <w:gridCol w:w="794"/>
        <w:gridCol w:w="1077"/>
        <w:gridCol w:w="794"/>
        <w:gridCol w:w="1"/>
        <w:gridCol w:w="1076"/>
        <w:gridCol w:w="794"/>
        <w:gridCol w:w="1"/>
      </w:tblGrid>
      <w:tr>
        <w:trPr/>
        <w:tc>
          <w:tcPr>
            <w:tcW w:w="1474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Type</w:t>
            </w:r>
          </w:p>
        </w:tc>
        <w:tc>
          <w:tcPr>
            <w:tcW w:w="1134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CP</w:t>
            </w:r>
          </w:p>
        </w:tc>
        <w:tc>
          <w:tcPr>
            <w:tcW w:w="1474" w:type="dxa"/>
            <w:gridSpan w:val="2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Temp. rise</w:t>
            </w:r>
          </w:p>
        </w:tc>
        <w:tc>
          <w:tcPr>
            <w:tcW w:w="1361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 xml:space="preserve">Cooling </w:t>
            </w:r>
          </w:p>
        </w:tc>
        <w:tc>
          <w:tcPr>
            <w:tcW w:w="1871" w:type="dxa"/>
            <w:gridSpan w:val="3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HV winding</w:t>
            </w:r>
          </w:p>
        </w:tc>
        <w:tc>
          <w:tcPr>
            <w:tcW w:w="1871" w:type="dxa"/>
            <w:gridSpan w:val="2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LV winding</w:t>
            </w:r>
          </w:p>
        </w:tc>
        <w:tc>
          <w:tcPr>
            <w:tcW w:w="1871" w:type="dxa"/>
            <w:gridSpan w:val="3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TV winding</w:t>
            </w:r>
          </w:p>
        </w:tc>
      </w:tr>
      <w:tr>
        <w:trPr/>
        <w:tc>
          <w:tcPr>
            <w:tcW w:w="147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Phases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3</w:t>
            </w:r>
          </w:p>
        </w:tc>
        <w:tc>
          <w:tcPr>
            <w:tcW w:w="1474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Wind &amp; Oil</w:t>
            </w:r>
          </w:p>
        </w:tc>
        <w:tc>
          <w:tcPr>
            <w:tcW w:w="136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Class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230/115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13.8/13.8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</w:tr>
      <w:tr>
        <w:trPr/>
        <w:tc>
          <w:tcPr>
            <w:tcW w:w="147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Frequency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60</w:t>
            </w:r>
          </w:p>
        </w:tc>
        <w:tc>
          <w:tcPr>
            <w:tcW w:w="1474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65</w:t>
            </w:r>
          </w:p>
        </w:tc>
        <w:tc>
          <w:tcPr>
            <w:tcW w:w="136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OA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64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32/32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</w:tr>
      <w:tr>
        <w:trPr/>
        <w:tc>
          <w:tcPr>
            <w:tcW w:w="147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Connection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65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FOA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85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42.5/42.5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</w:tr>
      <w:tr>
        <w:trPr/>
        <w:tc>
          <w:tcPr>
            <w:tcW w:w="147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Standards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ANSI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65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FOA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106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53/53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</w:tr>
      <w:tr>
        <w:trPr/>
        <w:tc>
          <w:tcPr>
            <w:tcW w:w="2722" w:type="dxa"/>
            <w:gridSpan w:val="3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Off circuit taps:</w:t>
            </w:r>
          </w:p>
        </w:tc>
        <w:tc>
          <w:tcPr>
            <w:tcW w:w="2722" w:type="dxa"/>
            <w:gridSpan w:val="3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+/- 2 X 2.5% of 230 and / or 115 KV</w:t>
            </w:r>
          </w:p>
        </w:tc>
        <w:tc>
          <w:tcPr>
            <w:tcW w:w="3742" w:type="dxa"/>
            <w:gridSpan w:val="5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G"/>
              <w:snapToGrid w:val="false"/>
              <w:rPr/>
            </w:pPr>
            <w:r>
              <w:rPr/>
            </w:r>
          </w:p>
        </w:tc>
      </w:tr>
    </w:tbl>
    <w:p>
      <w:pPr>
        <w:pStyle w:val="Heading2"/>
        <w:rPr>
          <w:lang w:eastAsia="en-US"/>
        </w:rPr>
      </w:pPr>
      <w:r>
        <w:rPr>
          <w:lang w:eastAsia="en-US"/>
        </w:rPr>
      </w:r>
    </w:p>
    <w:p>
      <w:pPr>
        <w:pStyle w:val="Heading2"/>
        <w:rPr/>
      </w:pPr>
      <w:r>
        <w:rPr/>
        <w:t>PERFORMANCE DATA</w:t>
      </w:r>
    </w:p>
    <w:tbl>
      <w:tblPr>
        <w:tblW w:w="1105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34"/>
        <w:gridCol w:w="1721"/>
        <w:gridCol w:w="660"/>
        <w:gridCol w:w="907"/>
        <w:gridCol w:w="907"/>
        <w:gridCol w:w="1134"/>
        <w:gridCol w:w="907"/>
        <w:gridCol w:w="1134"/>
        <w:gridCol w:w="1247"/>
        <w:gridCol w:w="1304"/>
      </w:tblGrid>
      <w:tr>
        <w:trPr/>
        <w:tc>
          <w:tcPr>
            <w:tcW w:w="1134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Voltage</w:t>
            </w:r>
          </w:p>
        </w:tc>
        <w:tc>
          <w:tcPr>
            <w:tcW w:w="2381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Impedance</w:t>
            </w:r>
          </w:p>
        </w:tc>
        <w:tc>
          <w:tcPr>
            <w:tcW w:w="1814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Load Losses *</w:t>
            </w:r>
          </w:p>
        </w:tc>
        <w:tc>
          <w:tcPr>
            <w:tcW w:w="3175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No Load</w:t>
            </w:r>
          </w:p>
        </w:tc>
        <w:tc>
          <w:tcPr>
            <w:tcW w:w="1247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Sound L.</w:t>
            </w:r>
          </w:p>
        </w:tc>
        <w:tc>
          <w:tcPr>
            <w:tcW w:w="1304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Auxiliary</w:t>
            </w:r>
          </w:p>
        </w:tc>
      </w:tr>
      <w:tr>
        <w:trPr/>
        <w:tc>
          <w:tcPr>
            <w:tcW w:w="1134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kV</w:t>
            </w:r>
          </w:p>
        </w:tc>
        <w:tc>
          <w:tcPr>
            <w:tcW w:w="17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Base MVA</w:t>
            </w:r>
          </w:p>
        </w:tc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%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MVA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kW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% Volt.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kW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% Cur.</w:t>
            </w:r>
          </w:p>
        </w:tc>
        <w:tc>
          <w:tcPr>
            <w:tcW w:w="124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dB(A)</w:t>
            </w:r>
          </w:p>
        </w:tc>
        <w:tc>
          <w:tcPr>
            <w:tcW w:w="1304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kW</w:t>
            </w:r>
          </w:p>
        </w:tc>
      </w:tr>
      <w:tr>
        <w:trPr/>
        <w:tc>
          <w:tcPr>
            <w:tcW w:w="1134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230/115</w:t>
            </w:r>
          </w:p>
        </w:tc>
        <w:tc>
          <w:tcPr>
            <w:tcW w:w="17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64-H/ (X – Y)</w:t>
            </w:r>
          </w:p>
        </w:tc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10.0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60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149.7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100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52.5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0.22</w:t>
            </w:r>
          </w:p>
        </w:tc>
        <w:tc>
          <w:tcPr>
            <w:tcW w:w="124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80/82/83</w:t>
            </w:r>
          </w:p>
        </w:tc>
        <w:tc>
          <w:tcPr>
            <w:tcW w:w="1304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7.2</w:t>
            </w:r>
          </w:p>
        </w:tc>
      </w:tr>
      <w:tr>
        <w:trPr/>
        <w:tc>
          <w:tcPr>
            <w:tcW w:w="1134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2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64-(X/Y)</w:t>
            </w:r>
          </w:p>
        </w:tc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20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-</w:t>
            </w:r>
          </w:p>
        </w:tc>
      </w:tr>
    </w:tbl>
    <w:p>
      <w:pPr>
        <w:pStyle w:val="TableC"/>
        <w:tabs>
          <w:tab w:val="clear" w:pos="720"/>
          <w:tab w:val="left" w:pos="1123" w:leader="none"/>
          <w:tab w:val="left" w:pos="2290" w:leader="none"/>
          <w:tab w:val="left" w:pos="3413" w:leader="none"/>
          <w:tab w:val="left" w:pos="4536" w:leader="none"/>
          <w:tab w:val="left" w:pos="5659" w:leader="none"/>
          <w:tab w:val="left" w:pos="6782" w:leader="none"/>
          <w:tab w:val="left" w:pos="7906" w:leader="none"/>
          <w:tab w:val="left" w:pos="9029" w:leader="none"/>
          <w:tab w:val="left" w:pos="10152" w:leader="none"/>
          <w:tab w:val="left" w:pos="11275" w:leader="none"/>
        </w:tabs>
        <w:rPr/>
      </w:pPr>
      <w:r>
        <w:rPr/>
      </w:r>
    </w:p>
    <w:p>
      <w:pPr>
        <w:pStyle w:val="TableC"/>
        <w:tabs>
          <w:tab w:val="clear" w:pos="720"/>
          <w:tab w:val="left" w:pos="1123" w:leader="none"/>
          <w:tab w:val="left" w:pos="2290" w:leader="none"/>
          <w:tab w:val="left" w:pos="3413" w:leader="none"/>
          <w:tab w:val="left" w:pos="4536" w:leader="none"/>
          <w:tab w:val="left" w:pos="5659" w:leader="none"/>
          <w:tab w:val="left" w:pos="6782" w:leader="none"/>
          <w:tab w:val="left" w:pos="7906" w:leader="none"/>
          <w:tab w:val="left" w:pos="9029" w:leader="none"/>
          <w:tab w:val="left" w:pos="10152" w:leader="none"/>
          <w:tab w:val="left" w:pos="11275" w:leader="none"/>
        </w:tabs>
        <w:rPr/>
      </w:pPr>
      <w:r>
        <w:rPr/>
        <w:t>* Based on 85°C winding temperature</w:t>
      </w:r>
    </w:p>
    <w:p>
      <w:pPr>
        <w:pStyle w:val="Heading2"/>
        <w:rPr/>
      </w:pPr>
      <w:r>
        <w:rPr/>
        <w:t>DIELECTRIC TESTS</w:t>
      </w:r>
    </w:p>
    <w:tbl>
      <w:tblPr>
        <w:tblW w:w="1111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18"/>
        <w:gridCol w:w="851"/>
        <w:gridCol w:w="509"/>
        <w:gridCol w:w="1"/>
        <w:gridCol w:w="1418"/>
        <w:gridCol w:w="851"/>
        <w:gridCol w:w="508"/>
        <w:gridCol w:w="2"/>
        <w:gridCol w:w="1418"/>
        <w:gridCol w:w="1039"/>
        <w:gridCol w:w="448"/>
        <w:gridCol w:w="2"/>
        <w:gridCol w:w="1290"/>
        <w:gridCol w:w="851"/>
        <w:gridCol w:w="506"/>
        <w:gridCol w:w="4"/>
      </w:tblGrid>
      <w:tr>
        <w:trPr/>
        <w:tc>
          <w:tcPr>
            <w:tcW w:w="2778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Applied to Ground</w:t>
            </w:r>
          </w:p>
        </w:tc>
        <w:tc>
          <w:tcPr>
            <w:tcW w:w="2778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Over Voltage</w:t>
            </w:r>
          </w:p>
        </w:tc>
        <w:tc>
          <w:tcPr>
            <w:tcW w:w="2907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Full Wave Impulse</w:t>
            </w:r>
          </w:p>
        </w:tc>
        <w:tc>
          <w:tcPr>
            <w:tcW w:w="2649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Switching Impulse</w:t>
            </w:r>
          </w:p>
        </w:tc>
      </w:tr>
      <w:tr>
        <w:trPr/>
        <w:tc>
          <w:tcPr>
            <w:tcW w:w="141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H1, H2, H3</w:t>
            </w:r>
          </w:p>
        </w:tc>
        <w:tc>
          <w:tcPr>
            <w:tcW w:w="10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 xml:space="preserve">750/550 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2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</w:tr>
      <w:tr>
        <w:trPr/>
        <w:tc>
          <w:tcPr>
            <w:tcW w:w="141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X1, X2, X3</w:t>
            </w:r>
          </w:p>
        </w:tc>
        <w:tc>
          <w:tcPr>
            <w:tcW w:w="10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110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2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</w:tr>
      <w:tr>
        <w:trPr/>
        <w:tc>
          <w:tcPr>
            <w:tcW w:w="141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Y1,Y2,Y3</w:t>
            </w:r>
          </w:p>
        </w:tc>
        <w:tc>
          <w:tcPr>
            <w:tcW w:w="10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110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29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TableD"/>
              <w:snapToGrid w:val="false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51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</w:tr>
    </w:tbl>
    <w:p>
      <w:pPr>
        <w:pStyle w:val="Heading2"/>
        <w:rPr>
          <w:lang w:eastAsia="en-US"/>
        </w:rPr>
      </w:pPr>
      <w:r>
        <w:rPr>
          <w:lang w:eastAsia="en-US"/>
        </w:rPr>
      </w:r>
    </w:p>
    <w:p>
      <w:pPr>
        <w:pStyle w:val="Heading2"/>
        <w:rPr/>
      </w:pPr>
      <w:r>
        <w:rPr/>
        <w:t>DIMENSIONS (inches) AND WEIGHTS (lbs) **</w:t>
      </w:r>
    </w:p>
    <w:tbl>
      <w:tblPr>
        <w:tblW w:w="1105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665"/>
        <w:gridCol w:w="794"/>
        <w:gridCol w:w="2495"/>
        <w:gridCol w:w="793"/>
        <w:gridCol w:w="1"/>
        <w:gridCol w:w="2947"/>
        <w:gridCol w:w="1"/>
        <w:gridCol w:w="1360"/>
        <w:gridCol w:w="1"/>
      </w:tblGrid>
      <w:tr>
        <w:trPr/>
        <w:tc>
          <w:tcPr>
            <w:tcW w:w="2665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Outline drawing</w:t>
            </w:r>
          </w:p>
        </w:tc>
        <w:tc>
          <w:tcPr>
            <w:tcW w:w="4082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2948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 xml:space="preserve">Core &amp; coils weight </w:t>
            </w:r>
          </w:p>
        </w:tc>
        <w:tc>
          <w:tcPr>
            <w:tcW w:w="1361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135600</w:t>
            </w:r>
          </w:p>
        </w:tc>
      </w:tr>
      <w:tr>
        <w:trPr/>
        <w:tc>
          <w:tcPr>
            <w:tcW w:w="266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Total height</w:t>
            </w:r>
          </w:p>
        </w:tc>
        <w:tc>
          <w:tcPr>
            <w:tcW w:w="7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275</w:t>
            </w:r>
          </w:p>
        </w:tc>
        <w:tc>
          <w:tcPr>
            <w:tcW w:w="24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Untanking height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330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Tank &amp; fittings weight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57300</w:t>
            </w:r>
          </w:p>
        </w:tc>
      </w:tr>
      <w:tr>
        <w:trPr/>
        <w:tc>
          <w:tcPr>
            <w:tcW w:w="266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Total length</w:t>
            </w:r>
          </w:p>
        </w:tc>
        <w:tc>
          <w:tcPr>
            <w:tcW w:w="7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290</w:t>
            </w:r>
          </w:p>
        </w:tc>
        <w:tc>
          <w:tcPr>
            <w:tcW w:w="24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Transport height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189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Oil weight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84600</w:t>
            </w:r>
          </w:p>
        </w:tc>
      </w:tr>
      <w:tr>
        <w:trPr/>
        <w:tc>
          <w:tcPr>
            <w:tcW w:w="266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Total width</w:t>
            </w:r>
          </w:p>
        </w:tc>
        <w:tc>
          <w:tcPr>
            <w:tcW w:w="7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238</w:t>
            </w:r>
          </w:p>
        </w:tc>
        <w:tc>
          <w:tcPr>
            <w:tcW w:w="24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Transport length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200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Total weight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277500</w:t>
            </w:r>
          </w:p>
        </w:tc>
      </w:tr>
      <w:tr>
        <w:trPr/>
        <w:tc>
          <w:tcPr>
            <w:tcW w:w="2665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Height over cover</w:t>
            </w:r>
          </w:p>
        </w:tc>
        <w:tc>
          <w:tcPr>
            <w:tcW w:w="79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178</w:t>
            </w:r>
          </w:p>
        </w:tc>
        <w:tc>
          <w:tcPr>
            <w:tcW w:w="249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Transport width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138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Transport weight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178200</w:t>
            </w:r>
          </w:p>
        </w:tc>
      </w:tr>
    </w:tbl>
    <w:p>
      <w:pPr>
        <w:pStyle w:val="TableC"/>
        <w:tabs>
          <w:tab w:val="clear" w:pos="720"/>
          <w:tab w:val="left" w:pos="1123" w:leader="none"/>
          <w:tab w:val="left" w:pos="2290" w:leader="none"/>
          <w:tab w:val="left" w:pos="3413" w:leader="none"/>
          <w:tab w:val="left" w:pos="4536" w:leader="none"/>
          <w:tab w:val="left" w:pos="5659" w:leader="none"/>
          <w:tab w:val="left" w:pos="6782" w:leader="none"/>
          <w:tab w:val="left" w:pos="7906" w:leader="none"/>
          <w:tab w:val="left" w:pos="9029" w:leader="none"/>
          <w:tab w:val="left" w:pos="10152" w:leader="none"/>
          <w:tab w:val="left" w:pos="11275" w:leader="none"/>
        </w:tabs>
        <w:rPr/>
      </w:pPr>
      <w:r>
        <w:rPr/>
        <w:t>** Approximate, not for construction purpose</w:t>
      </w:r>
    </w:p>
    <w:p>
      <w:pPr>
        <w:pStyle w:val="Heading2"/>
        <w:rPr>
          <w:lang w:eastAsia="en-US"/>
        </w:rPr>
      </w:pPr>
      <w:r>
        <w:rPr>
          <w:lang w:eastAsia="en-US"/>
        </w:rPr>
        <w:t>ADDITIONAL DATA</w:t>
      </w:r>
    </w:p>
    <w:p>
      <w:pPr>
        <w:pStyle w:val="Normal"/>
        <w:tabs>
          <w:tab w:val="clear" w:pos="720"/>
          <w:tab w:val="left" w:pos="1123" w:leader="none"/>
          <w:tab w:val="left" w:pos="2290" w:leader="none"/>
          <w:tab w:val="left" w:pos="3413" w:leader="none"/>
          <w:tab w:val="left" w:pos="4536" w:leader="none"/>
          <w:tab w:val="left" w:pos="5659" w:leader="none"/>
          <w:tab w:val="left" w:pos="6782" w:leader="none"/>
          <w:tab w:val="left" w:pos="7906" w:leader="none"/>
          <w:tab w:val="left" w:pos="9029" w:leader="none"/>
          <w:tab w:val="left" w:pos="10152" w:leader="none"/>
          <w:tab w:val="left" w:pos="11275" w:leader="none"/>
        </w:tabs>
        <w:rPr>
          <w:b/>
          <w:sz w:val="28"/>
          <w:lang w:eastAsia="en-US"/>
        </w:rPr>
      </w:pPr>
      <w:r>
        <w:rPr>
          <w:b/>
          <w:sz w:val="28"/>
          <w:lang w:eastAsia="en-US"/>
        </w:rPr>
      </w:r>
    </w:p>
    <w:sectPr>
      <w:type w:val="nextPage"/>
      <w:pgSz w:w="12240" w:h="15840"/>
      <w:pgMar w:left="737" w:right="39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center" w:pos="5387" w:leader="none"/>
        <w:tab w:val="right" w:pos="10943" w:leader="none"/>
      </w:tabs>
      <w:spacing w:before="0" w:after="120"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ind w:hanging="0" w:start="284" w:end="0"/>
      <w:outlineLvl w:val="1"/>
    </w:pPr>
    <w:rPr>
      <w:cap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">
    <w:name w:val="Table_C"/>
    <w:basedOn w:val="Normal"/>
    <w:qFormat/>
    <w:pPr>
      <w:jc w:val="center"/>
    </w:pPr>
    <w:rPr>
      <w:b/>
      <w:sz w:val="28"/>
      <w:lang w:eastAsia="en-US"/>
    </w:rPr>
  </w:style>
  <w:style w:type="paragraph" w:styleId="TableG">
    <w:name w:val="Table_G"/>
    <w:basedOn w:val="TableC"/>
    <w:qFormat/>
    <w:pPr>
      <w:ind w:hanging="0" w:start="57" w:end="0"/>
      <w:jc w:val="start"/>
    </w:pPr>
    <w:rPr/>
  </w:style>
  <w:style w:type="paragraph" w:styleId="TableD">
    <w:name w:val="Table_D"/>
    <w:basedOn w:val="TableC"/>
    <w:qFormat/>
    <w:pPr>
      <w:ind w:hanging="0" w:start="0" w:end="57"/>
      <w:jc w:val="end"/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2000-05-17T22:37:00Z</dcterms:created>
  <dc:creator>Richard Plante</dc:creator>
  <dc:description/>
  <dc:language>en-CA</dc:language>
  <cp:lastModifiedBy>CHMIELF</cp:lastModifiedBy>
  <cp:lastPrinted>2000-02-17T17:58:00Z</cp:lastPrinted>
  <dcterms:modified xsi:type="dcterms:W3CDTF">2000-05-17T22:45:00Z</dcterms:modified>
  <cp:revision>4</cp:revision>
  <dc:subject/>
  <dc:title>Technical Data Sheet</dc:title>
</cp:coreProperties>
</file>