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hadow/>
          <w:color w:val="000080"/>
          <w:sz w:val="28"/>
        </w:rPr>
      </w:pPr>
      <w:r>
        <w:rPr>
          <w:rFonts w:cs="Arial Narrow" w:ascii="Arial Narrow" w:hAnsi="Arial Narrow"/>
          <w:shadow/>
          <w:color w:val="000080"/>
          <w:sz w:val="28"/>
        </w:rPr>
      </w:r>
    </w:p>
    <w:p>
      <w:pPr>
        <w:pStyle w:val="Heading6"/>
        <w:ind w:hanging="0" w:start="0"/>
        <w:rPr>
          <w:rFonts w:ascii="Georgia" w:hAnsi="Georgia" w:eastAsia="Batang;바탕" w:cs="Georgia"/>
        </w:rPr>
      </w:pPr>
      <w:r>
        <w:rPr/>
        <mc:AlternateContent>
          <mc:Choice Requires="wps">
            <w:drawing>
              <wp:anchor behindDoc="0" distT="0" distB="0" distL="114935" distR="114935" simplePos="0" locked="0" layoutInCell="1" allowOverlap="1" relativeHeight="6">
                <wp:simplePos x="0" y="0"/>
                <wp:positionH relativeFrom="column">
                  <wp:posOffset>2634615</wp:posOffset>
                </wp:positionH>
                <wp:positionV relativeFrom="paragraph">
                  <wp:posOffset>210185</wp:posOffset>
                </wp:positionV>
                <wp:extent cx="228600" cy="228600"/>
                <wp:effectExtent l="23495" t="27305" r="24130" b="22225"/>
                <wp:wrapNone/>
                <wp:docPr id="1" name=""/>
                <a:graphic xmlns:a="http://schemas.openxmlformats.org/drawingml/2006/main">
                  <a:graphicData uri="http://schemas.microsoft.com/office/word/2010/wordprocessingShape">
                    <wps:wsp>
                      <wps:cNvSpPr/>
                      <wps:spPr>
                        <a:xfrm>
                          <a:off x="0" y="0"/>
                          <a:ext cx="228600" cy="228600"/>
                        </a:xfrm>
                        <a:prstGeom prst="star5">
                          <a:avLst/>
                        </a:prstGeom>
                        <a:solidFill>
                          <a:srgbClr val="ffffff"/>
                        </a:solidFill>
                        <a:ln w="15840">
                          <a:solidFill>
                            <a:srgbClr val="808080"/>
                          </a:solidFill>
                          <a:miter/>
                        </a:ln>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white" stroked="t" o:allowincell="f" style="position:absolute;margin-left:207.45pt;margin-top:16.55pt;width:17.95pt;height:17.95pt;mso-wrap-style:none;v-text-anchor:middle" type="_x0000_t12">
                <v:fill o:detectmouseclick="t" type="solid" color2="black"/>
                <v:stroke color="gray" weight="15840" joinstyle="miter" endcap="flat"/>
                <w10:wrap type="none"/>
              </v:shape>
            </w:pict>
          </mc:Fallback>
        </mc:AlternateContent>
        <w:object w:dxaOrig="2819" w:dyaOrig="123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1pt;height:61.5pt" filled="f" o:ole="">
            <v:imagedata r:id="rId3" o:title=""/>
          </v:shape>
          <o:OLEObject Type="Embed" ProgID="" ShapeID="ole_rId2" DrawAspect="Content" ObjectID="_1413183632" r:id="rId2"/>
        </w:object>
      </w:r>
    </w:p>
    <w:p>
      <w:pPr>
        <w:pStyle w:val="Heading7"/>
        <w:ind w:hanging="0" w:start="0"/>
        <w:rPr>
          <w:rFonts w:ascii="Georgia" w:hAnsi="Georgia" w:cs="Georgia"/>
          <w:b w:val="false"/>
          <w:bCs w:val="false"/>
          <w:sz w:val="28"/>
        </w:rPr>
      </w:pPr>
      <w:r>
        <w:rPr>
          <w:rFonts w:cs="Georgia" w:ascii="Georgia" w:hAnsi="Georgia"/>
          <w:b w:val="false"/>
          <w:bCs w:val="false"/>
        </w:rPr>
        <w:t>Change Control Conference Call Minutes</w:t>
      </w:r>
    </w:p>
    <w:p>
      <w:pPr>
        <w:pStyle w:val="Heading3"/>
        <w:ind w:hanging="0" w:start="0"/>
        <w:rPr>
          <w:rFonts w:ascii="Georgia" w:hAnsi="Georgia" w:cs="Georgia"/>
          <w:b w:val="false"/>
        </w:rPr>
      </w:pPr>
      <w:r>
        <w:rPr>
          <w:rFonts w:cs="Georgia" w:ascii="Georgia" w:hAnsi="Georgia"/>
          <w:b w:val="false"/>
        </w:rPr>
        <w:t>February 1, 2001</w:t>
      </w:r>
    </w:p>
    <w:p>
      <w:pPr>
        <w:pStyle w:val="Normal"/>
        <w:autoSpaceDE w:val="false"/>
        <w:jc w:val="center"/>
        <w:rPr/>
      </w:pPr>
      <w:r>
        <w:rPr>
          <w:rFonts w:cs="Georgia" w:ascii="Georgia" w:hAnsi="Georgia"/>
          <w:color w:val="FF0000"/>
          <w:u w:val="single"/>
        </w:rPr>
        <w:t>Dial In Number</w:t>
      </w:r>
      <w:r>
        <w:rPr>
          <w:rFonts w:cs="Georgia" w:ascii="Georgia" w:hAnsi="Georgia"/>
          <w:color w:val="000000"/>
        </w:rPr>
        <w:t xml:space="preserve"> </w:t>
      </w:r>
      <w:r>
        <w:rPr>
          <w:rFonts w:cs="Georgia" w:ascii="Georgia" w:hAnsi="Georgia"/>
          <w:color w:val="000080"/>
        </w:rPr>
        <w:t>- 800.430.8190</w:t>
      </w:r>
      <w:r>
        <w:rPr>
          <w:rFonts w:cs="Georgia" w:ascii="Georgia" w:hAnsi="Georgia"/>
          <w:color w:val="000000"/>
        </w:rPr>
        <w:t xml:space="preserve">  </w:t>
      </w:r>
      <w:r>
        <w:rPr>
          <w:rFonts w:cs="Georgia" w:ascii="Georgia" w:hAnsi="Georgia"/>
          <w:color w:val="FF0000"/>
          <w:u w:val="single"/>
        </w:rPr>
        <w:t>Pass-Code</w:t>
      </w:r>
      <w:r>
        <w:rPr>
          <w:rFonts w:cs="Georgia" w:ascii="Georgia" w:hAnsi="Georgia"/>
          <w:color w:val="000000"/>
        </w:rPr>
        <w:t xml:space="preserve"> –</w:t>
      </w:r>
      <w:r>
        <w:rPr>
          <w:rFonts w:cs="Georgia" w:ascii="Georgia" w:hAnsi="Georgia"/>
          <w:color w:val="000080"/>
        </w:rPr>
        <w:t xml:space="preserve"> </w:t>
      </w:r>
      <w:r>
        <w:rPr>
          <w:rFonts w:cs="Courier New" w:ascii="Georgia" w:hAnsi="Georgia"/>
          <w:color w:val="000080"/>
        </w:rPr>
        <w:t>5591</w:t>
      </w:r>
    </w:p>
    <w:p>
      <w:pPr>
        <w:pStyle w:val="Normal"/>
        <w:autoSpaceDE w:val="false"/>
        <w:jc w:val="center"/>
        <w:rPr>
          <w:rFonts w:ascii="Georgia" w:hAnsi="Georgia" w:cs="Courier New"/>
          <w:color w:val="000080"/>
        </w:rPr>
      </w:pPr>
      <w:hyperlink r:id="rId4">
        <w:r>
          <w:rPr>
            <w:rStyle w:val="Hyperlink"/>
            <w:rFonts w:cs="Georgia" w:ascii="Georgia" w:hAnsi="Georgia"/>
            <w:b/>
            <w:bCs/>
            <w:color w:val="000080"/>
          </w:rPr>
          <w:t>txsetchangecontrol@ercot.com</w:t>
        </w:r>
      </w:hyperlink>
    </w:p>
    <w:p>
      <w:pPr>
        <w:pStyle w:val="Normal"/>
        <w:autoSpaceDE w:val="false"/>
        <w:jc w:val="center"/>
        <w:rPr>
          <w:rFonts w:ascii="Georgia" w:hAnsi="Georgia" w:cs="Georgia"/>
          <w:color w:val="000080"/>
        </w:rPr>
      </w:pPr>
      <w:r>
        <w:rPr>
          <w:rFonts w:cs="Georgia" w:ascii="Georgia" w:hAnsi="Georgia"/>
          <w:color w:val="000080"/>
        </w:rPr>
      </w:r>
    </w:p>
    <w:p>
      <w:pPr>
        <w:pStyle w:val="Normal"/>
        <w:jc w:val="center"/>
        <w:rPr>
          <w:rFonts w:ascii="Georgia" w:hAnsi="Georgia" w:cs="Georgia"/>
          <w:color w:val="000080"/>
        </w:rPr>
      </w:pPr>
      <w:r>
        <w:rPr>
          <w:rFonts w:cs="Georgia" w:ascii="Georgia" w:hAnsi="Georgia"/>
          <w:color w:val="000080"/>
          <w:sz w:val="16"/>
        </w:rPr>
        <w:t>(2002.237, 2002.242, 2002.252-2002.253)</w:t>
      </w:r>
    </w:p>
    <w:p>
      <w:pPr>
        <w:pStyle w:val="Normal"/>
        <w:rPr>
          <w:rFonts w:ascii="Trebuchet MS" w:hAnsi="Trebuchet MS" w:cs="Trebuchet MS"/>
          <w:b/>
          <w:color w:val="FF0000"/>
          <w:sz w:val="16"/>
        </w:rPr>
      </w:pPr>
      <w:r>
        <w:rPr>
          <w:rFonts w:cs="Trebuchet MS" w:ascii="Trebuchet MS" w:hAnsi="Trebuchet MS"/>
          <w:b/>
          <w:color w:val="FF0000"/>
          <w:sz w:val="16"/>
        </w:rPr>
      </w:r>
    </w:p>
    <w:p>
      <w:pPr>
        <w:pStyle w:val="Normal"/>
        <w:rPr>
          <w:rFonts w:ascii="Trebuchet MS" w:hAnsi="Trebuchet MS" w:cs="Trebuchet MS"/>
          <w:b/>
          <w:color w:val="FF0000"/>
          <w:sz w:val="16"/>
        </w:rPr>
      </w:pPr>
      <w:r>
        <w:rPr>
          <w:rFonts w:cs="Trebuchet MS" w:ascii="Trebuchet MS" w:hAnsi="Trebuchet MS"/>
          <w:b/>
          <w:color w:val="FF0000"/>
          <w:sz w:val="16"/>
        </w:rPr>
      </w:r>
    </w:p>
    <w:p>
      <w:pPr>
        <w:pStyle w:val="Normal"/>
        <w:rPr>
          <w:rFonts w:ascii="Trebuchet MS" w:hAnsi="Trebuchet MS" w:cs="Trebuchet MS"/>
          <w:b/>
          <w:color w:val="FF0000"/>
          <w:sz w:val="16"/>
          <w:lang w:val="en-CA" w:eastAsia="en-CA"/>
        </w:rPr>
      </w:pPr>
      <w:r>
        <w:rPr>
          <w:rFonts w:cs="Trebuchet MS" w:ascii="Trebuchet MS" w:hAnsi="Trebuchet MS"/>
          <w:b/>
          <w:color w:val="FF0000"/>
          <w:sz w:val="16"/>
          <w:lang w:val="en-CA" w:eastAsia="en-CA"/>
        </w:rPr>
        <mc:AlternateContent>
          <mc:Choice Requires="wps">
            <w:drawing>
              <wp:anchor behindDoc="0" distT="0" distB="0" distL="114935" distR="114935" simplePos="0" locked="0" layoutInCell="1" allowOverlap="1" relativeHeight="3">
                <wp:simplePos x="0" y="0"/>
                <wp:positionH relativeFrom="column">
                  <wp:posOffset>5715</wp:posOffset>
                </wp:positionH>
                <wp:positionV relativeFrom="paragraph">
                  <wp:posOffset>9525</wp:posOffset>
                </wp:positionV>
                <wp:extent cx="6217920" cy="0"/>
                <wp:effectExtent l="0" t="9525" r="0" b="9525"/>
                <wp:wrapNone/>
                <wp:docPr id="2" name=""/>
                <a:graphic xmlns:a="http://schemas.openxmlformats.org/drawingml/2006/main">
                  <a:graphicData uri="http://schemas.microsoft.com/office/word/2010/wordprocessingShape">
                    <wps:wsp>
                      <wps:cNvSpPr/>
                      <wps:spPr>
                        <a:xfrm>
                          <a:off x="0" y="0"/>
                          <a:ext cx="6217920" cy="0"/>
                        </a:xfrm>
                        <a:prstGeom prst="line">
                          <a:avLst/>
                        </a:prstGeom>
                        <a:ln w="19080">
                          <a:solidFill>
                            <a:srgbClr val="ff0000"/>
                          </a:solidFill>
                          <a:miter/>
                        </a:ln>
                      </wps:spPr>
                      <wps:style>
                        <a:lnRef idx="0"/>
                        <a:fillRef idx="0"/>
                        <a:effectRef idx="0"/>
                        <a:fontRef idx="minor"/>
                      </wps:style>
                      <wps:bodyPr/>
                    </wps:wsp>
                  </a:graphicData>
                </a:graphic>
              </wp:anchor>
            </w:drawing>
          </mc:Choice>
          <mc:Fallback>
            <w:pict>
              <v:line id="shape_0" from="0.45pt,0.75pt" to="490pt,0.75pt" stroked="t" o:allowincell="f" style="position:absolute">
                <v:stroke color="red" weight="19080" joinstyle="miter" endcap="flat"/>
                <v:fill o:detectmouseclick="t" on="false"/>
                <w10:wrap type="none"/>
              </v:line>
            </w:pict>
          </mc:Fallback>
        </mc:AlternateContent>
      </w:r>
    </w:p>
    <w:p>
      <w:pPr>
        <w:pStyle w:val="Normal"/>
        <w:rPr>
          <w:rFonts w:ascii="Georgia" w:hAnsi="Georgia" w:cs="Georgia"/>
          <w:sz w:val="18"/>
        </w:rPr>
      </w:pPr>
      <w:r>
        <w:rPr>
          <w:rFonts w:cs="Georgia" w:ascii="Georgia" w:hAnsi="Georgia"/>
          <w:b/>
          <w:color w:val="FF0000"/>
          <w:sz w:val="18"/>
          <w:u w:val="single"/>
        </w:rPr>
        <w:t>Facilitator</w:t>
      </w:r>
      <w:r>
        <w:rPr>
          <w:rFonts w:cs="Georgia" w:ascii="Georgia" w:hAnsi="Georgia"/>
          <w:b/>
          <w:color w:val="FF0000"/>
          <w:sz w:val="18"/>
        </w:rPr>
        <w:t>:</w:t>
      </w:r>
      <w:r>
        <w:rPr>
          <w:rFonts w:cs="Georgia" w:ascii="Georgia" w:hAnsi="Georgia"/>
          <w:sz w:val="18"/>
        </w:rPr>
        <w:t xml:space="preserve"> </w:t>
        <w:tab/>
      </w:r>
      <w:r>
        <w:rPr>
          <w:rFonts w:cs="Georgia" w:ascii="Georgia" w:hAnsi="Georgia"/>
          <w:b/>
          <w:shadow/>
          <w:color w:val="FF0000"/>
          <w:sz w:val="18"/>
        </w:rPr>
        <w:t>Dave Odle</w:t>
        <w:tab/>
        <w:tab/>
        <w:t>ERCOT</w:t>
      </w:r>
      <w:r>
        <w:rPr>
          <w:rFonts w:cs="Georgia" w:ascii="Georgia" w:hAnsi="Georgia"/>
          <w:b/>
          <w:sz w:val="18"/>
        </w:rPr>
        <w:tab/>
      </w:r>
    </w:p>
    <w:p>
      <w:pPr>
        <w:pStyle w:val="Normal"/>
        <w:rPr/>
      </w:pPr>
      <w:r>
        <w:rPr>
          <w:rFonts w:cs="Georgia" w:ascii="Georgia" w:hAnsi="Georgia"/>
          <w:b/>
          <w:color w:val="000080"/>
          <w:sz w:val="18"/>
          <w:u w:val="single"/>
        </w:rPr>
        <w:t>Call Attendees</w:t>
      </w:r>
      <w:r>
        <w:rPr>
          <w:rFonts w:cs="Georgia" w:ascii="Georgia" w:hAnsi="Georgia"/>
          <w:b/>
          <w:color w:val="000080"/>
          <w:sz w:val="18"/>
        </w:rPr>
        <w:t>:</w:t>
      </w:r>
      <w:r>
        <w:rPr>
          <w:rFonts w:cs="Georgia" w:ascii="Georgia" w:hAnsi="Georgia"/>
          <w:b/>
          <w:shadow/>
          <w:color w:val="000080"/>
          <w:sz w:val="18"/>
        </w:rPr>
        <w:tab/>
        <w:t>Kyle Patrick</w:t>
        <w:tab/>
        <w:tab/>
        <w:t>Reliant</w:t>
        <w:tab/>
        <w:tab/>
      </w:r>
      <w:r>
        <w:rPr>
          <w:rFonts w:cs="Georgia" w:ascii="Georgia" w:hAnsi="Georgia"/>
          <w:b/>
          <w:shadow/>
          <w:color w:val="000080"/>
        </w:rPr>
        <w:t>Charlie Bratton</w:t>
        <w:tab/>
        <w:t>TXUES</w:t>
      </w:r>
    </w:p>
    <w:p>
      <w:pPr>
        <w:pStyle w:val="Normal"/>
        <w:rPr>
          <w:rFonts w:ascii="Georgia" w:hAnsi="Georgia" w:cs="Georgia"/>
          <w:b/>
          <w:shadow/>
          <w:color w:val="000080"/>
        </w:rPr>
      </w:pPr>
      <w:r>
        <w:rPr>
          <w:rFonts w:cs="Georgia" w:ascii="Georgia" w:hAnsi="Georgia"/>
          <w:b/>
          <w:shadow/>
          <w:color w:val="000080"/>
        </w:rPr>
        <w:tab/>
        <w:tab/>
        <w:t>Vin Tran</w:t>
        <w:tab/>
        <w:tab/>
        <w:t>Exolink</w:t>
        <w:tab/>
      </w:r>
    </w:p>
    <w:p>
      <w:pPr>
        <w:pStyle w:val="Heading4"/>
        <w:rPr/>
      </w:pPr>
      <w:r>
        <w:rPr>
          <w:rFonts w:cs="Georgia" w:ascii="Georgia" w:hAnsi="Georgia"/>
          <w:sz w:val="20"/>
        </w:rPr>
        <w:tab/>
      </w:r>
      <w:r>
        <w:rPr>
          <w:rFonts w:cs="Georgia" w:ascii="Georgia" w:hAnsi="Georgia"/>
          <w:shadow/>
          <w:sz w:val="20"/>
        </w:rPr>
        <w:t>Robert Hill</w:t>
        <w:tab/>
        <w:tab/>
        <w:t>ESG</w:t>
        <w:tab/>
        <w:tab/>
        <w:t>Rosemary Freeman</w:t>
        <w:tab/>
        <w:t>Exolink</w:t>
        <w:tab/>
        <w:tab/>
      </w:r>
    </w:p>
    <w:p>
      <w:pPr>
        <w:pStyle w:val="Normal"/>
        <w:ind w:firstLine="720" w:end="0"/>
        <w:rPr>
          <w:rFonts w:ascii="Georgia" w:hAnsi="Georgia" w:cs="Georgia"/>
          <w:b/>
          <w:shadow/>
          <w:color w:val="000080"/>
        </w:rPr>
      </w:pPr>
      <w:r>
        <w:rPr>
          <w:rFonts w:cs="Georgia" w:ascii="Georgia" w:hAnsi="Georgia"/>
          <w:b/>
          <w:shadow/>
          <w:color w:val="000080"/>
        </w:rPr>
        <w:tab/>
        <w:t>Ed Skiba</w:t>
        <w:tab/>
        <w:tab/>
        <w:t>Entergy</w:t>
        <w:tab/>
        <w:t>Cary Reed</w:t>
        <w:tab/>
        <w:tab/>
        <w:t>AEP</w:t>
        <w:tab/>
        <w:tab/>
      </w:r>
    </w:p>
    <w:p>
      <w:pPr>
        <w:pStyle w:val="Normal"/>
        <w:ind w:firstLine="720" w:start="720" w:end="0"/>
        <w:rPr>
          <w:rFonts w:ascii="Georgia" w:hAnsi="Georgia" w:cs="Georgia"/>
          <w:b/>
          <w:shadow/>
          <w:color w:val="000080"/>
        </w:rPr>
      </w:pPr>
      <w:r>
        <w:rPr>
          <w:rFonts w:cs="Georgia" w:ascii="Georgia" w:hAnsi="Georgia"/>
          <w:b/>
          <w:shadow/>
          <w:color w:val="000080"/>
        </w:rPr>
        <w:t>Wendy Brubaker</w:t>
        <w:tab/>
        <w:t>Systrends</w:t>
        <w:tab/>
        <w:t>Johnny Robertson</w:t>
        <w:tab/>
        <w:t>TXU</w:t>
        <w:tab/>
        <w:tab/>
      </w:r>
    </w:p>
    <w:p>
      <w:pPr>
        <w:pStyle w:val="Normal"/>
        <w:ind w:firstLine="720" w:start="720" w:end="0"/>
        <w:rPr>
          <w:rFonts w:ascii="Georgia" w:hAnsi="Georgia" w:cs="Georgia"/>
          <w:b/>
          <w:shadow/>
          <w:color w:val="000080"/>
        </w:rPr>
      </w:pPr>
      <w:r>
        <w:rPr>
          <w:rFonts w:cs="Georgia" w:ascii="Georgia" w:hAnsi="Georgia"/>
          <w:b/>
          <w:shadow/>
          <w:color w:val="000080"/>
        </w:rPr>
        <w:t>Lisa Numrich</w:t>
        <w:tab/>
        <w:tab/>
        <w:t>Exolink</w:t>
        <w:tab/>
        <w:t>Dave Robeson</w:t>
        <w:tab/>
        <w:t>Entergy</w:t>
      </w:r>
    </w:p>
    <w:p>
      <w:pPr>
        <w:pStyle w:val="Heading9"/>
        <w:rPr>
          <w:sz w:val="20"/>
        </w:rPr>
      </w:pPr>
      <w:r>
        <w:rPr>
          <w:sz w:val="20"/>
        </w:rPr>
        <w:t>Christine Meloro</w:t>
        <w:tab/>
        <w:t>New Power</w:t>
        <w:tab/>
        <w:t>Paul McKinney</w:t>
        <w:tab/>
        <w:t>Oncor</w:t>
        <w:tab/>
        <w:tab/>
      </w:r>
    </w:p>
    <w:p>
      <w:pPr>
        <w:pStyle w:val="Heading9"/>
        <w:rPr>
          <w:sz w:val="20"/>
        </w:rPr>
      </w:pPr>
      <w:r>
        <w:rPr>
          <w:sz w:val="20"/>
        </w:rPr>
      </w:r>
    </w:p>
    <w:p>
      <w:pPr>
        <w:pStyle w:val="Normal"/>
        <w:ind w:firstLine="720" w:start="720" w:end="0"/>
        <w:rPr>
          <w:rFonts w:ascii="Georgia" w:hAnsi="Georgia" w:cs="Georgia"/>
          <w:b/>
          <w:shadow/>
          <w:color w:val="000080"/>
          <w:sz w:val="18"/>
        </w:rPr>
      </w:pPr>
      <w:r>
        <w:rPr>
          <w:rFonts w:cs="Georgia" w:ascii="Georgia" w:hAnsi="Georgia"/>
          <w:b/>
          <w:shadow/>
          <w:color w:val="000080"/>
          <w:sz w:val="18"/>
        </w:rPr>
        <w:tab/>
        <w:tab/>
      </w:r>
    </w:p>
    <w:p>
      <w:pPr>
        <w:pStyle w:val="Normal"/>
        <w:ind w:firstLine="720" w:start="720" w:end="0"/>
        <w:rPr>
          <w:rFonts w:ascii="Georgia" w:hAnsi="Georgia" w:cs="Georgia"/>
          <w:b/>
          <w:shadow/>
          <w:color w:val="000080"/>
          <w:sz w:val="18"/>
        </w:rPr>
      </w:pPr>
      <w:r>
        <w:rPr>
          <w:rFonts w:cs="Georgia" w:ascii="Georgia" w:hAnsi="Georgia"/>
          <w:b/>
          <w:shadow/>
          <w:color w:val="000080"/>
          <w:sz w:val="18"/>
        </w:rPr>
      </w:r>
    </w:p>
    <w:p>
      <w:pPr>
        <w:pStyle w:val="Normal"/>
        <w:ind w:firstLine="720" w:start="720" w:end="0"/>
        <w:rPr>
          <w:rFonts w:ascii="Georgia" w:hAnsi="Georgia" w:cs="Georgia"/>
          <w:b/>
          <w:shadow/>
          <w:color w:val="333399"/>
          <w:sz w:val="18"/>
          <w:u w:val="single"/>
          <w:lang w:val="en-CA" w:eastAsia="en-CA"/>
        </w:rPr>
      </w:pPr>
      <w:r>
        <w:rPr>
          <w:rFonts w:cs="Georgia" w:ascii="Georgia" w:hAnsi="Georgia"/>
          <w:b/>
          <w:shadow/>
          <w:color w:val="333399"/>
          <w:sz w:val="18"/>
          <w:u w:val="single"/>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5080</wp:posOffset>
                </wp:positionV>
                <wp:extent cx="6217920" cy="0"/>
                <wp:effectExtent l="0" t="9525" r="0" b="9525"/>
                <wp:wrapNone/>
                <wp:docPr id="3" name=""/>
                <a:graphic xmlns:a="http://schemas.openxmlformats.org/drawingml/2006/main">
                  <a:graphicData uri="http://schemas.microsoft.com/office/word/2010/wordprocessingShape">
                    <wps:wsp>
                      <wps:cNvSpPr/>
                      <wps:spPr>
                        <a:xfrm>
                          <a:off x="0" y="0"/>
                          <a:ext cx="6217920" cy="0"/>
                        </a:xfrm>
                        <a:prstGeom prst="line">
                          <a:avLst/>
                        </a:prstGeom>
                        <a:ln w="19080">
                          <a:solidFill>
                            <a:srgbClr val="ff0000"/>
                          </a:solidFill>
                          <a:miter/>
                        </a:ln>
                      </wps:spPr>
                      <wps:style>
                        <a:lnRef idx="0"/>
                        <a:fillRef idx="0"/>
                        <a:effectRef idx="0"/>
                        <a:fontRef idx="minor"/>
                      </wps:style>
                      <wps:bodyPr/>
                    </wps:wsp>
                  </a:graphicData>
                </a:graphic>
              </wp:anchor>
            </w:drawing>
          </mc:Choice>
          <mc:Fallback>
            <w:pict>
              <v:line id="shape_0" from="0pt,0.4pt" to="489.55pt,0.4pt" stroked="t" o:allowincell="f" style="position:absolute">
                <v:stroke color="red" weight="19080" joinstyle="miter" endcap="flat"/>
                <v:fill o:detectmouseclick="t" on="false"/>
                <w10:wrap type="none"/>
              </v:line>
            </w:pict>
          </mc:Fallback>
        </mc:AlternateContent>
      </w:r>
    </w:p>
    <w:p>
      <w:pPr>
        <w:pStyle w:val="Normal"/>
        <w:rPr>
          <w:rFonts w:ascii="Georgia" w:hAnsi="Georgia" w:cs="Georgia"/>
          <w:b/>
          <w:color w:val="333399"/>
        </w:rPr>
      </w:pPr>
      <w:r>
        <w:rPr>
          <w:rFonts w:cs="Georgia" w:ascii="Georgia" w:hAnsi="Georgia"/>
          <w:b/>
          <w:color w:val="333399"/>
        </w:rPr>
        <w:t>2002-237</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Brief Explanation </w:t>
      </w:r>
      <w:r>
        <w:rPr>
          <w:rFonts w:cs="Georgia" w:ascii="Georgia" w:hAnsi="Georgia"/>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Add a REF02   PNR: Permit Not Received.   This is in accordance with RMS And Protocol Revisions.</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Reason for Request </w:t>
      </w:r>
      <w:r>
        <w:rPr>
          <w:rFonts w:cs="Georgia" w:ascii="Georgia" w:hAnsi="Georgia"/>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rFonts w:ascii="Georgia" w:hAnsi="Georgia" w:cs="Georgia"/>
          <w:b/>
          <w:color w:val="FF0000"/>
        </w:rPr>
      </w:pPr>
      <w:r>
        <w:rPr>
          <w:rFonts w:cs="Georgia" w:ascii="Georgia" w:hAnsi="Georgia"/>
          <w:sz w:val="18"/>
        </w:rPr>
        <w:t>Allows ERCOT to cancel a move-in request if the customer never obtained a needed permit</w:t>
      </w:r>
    </w:p>
    <w:p>
      <w:pPr>
        <w:pStyle w:val="Normal"/>
        <w:rPr/>
      </w:pPr>
      <w:r>
        <w:rPr>
          <w:rFonts w:cs="Georgia" w:ascii="Georgia" w:hAnsi="Georgia"/>
          <w:b/>
          <w:color w:val="FF0000"/>
        </w:rPr>
        <w:t xml:space="preserve">Status: </w:t>
      </w:r>
      <w:r>
        <w:rPr>
          <w:rFonts w:cs="Georgia" w:ascii="Georgia" w:hAnsi="Georgia"/>
          <w:b/>
          <w:color w:val="000080"/>
        </w:rPr>
        <w:t>Approved</w:t>
      </w:r>
    </w:p>
    <w:p>
      <w:pPr>
        <w:pStyle w:val="Normal"/>
        <w:rPr>
          <w:rFonts w:ascii="Georgia" w:hAnsi="Georgia" w:cs="Georgia"/>
          <w:b/>
          <w:color w:val="FF0000"/>
        </w:rPr>
      </w:pPr>
      <w:r>
        <w:rPr>
          <w:rFonts w:cs="Georgia" w:ascii="Georgia" w:hAnsi="Georgia"/>
          <w:b/>
          <w:color w:val="FF0000"/>
        </w:rPr>
        <w:t>Changes to Clarify the Change Control:</w:t>
      </w:r>
    </w:p>
    <w:p>
      <w:pPr>
        <w:pStyle w:val="Normal"/>
        <w:rPr>
          <w:rFonts w:ascii="Georgia" w:hAnsi="Georgia" w:cs="Georgia"/>
          <w:b/>
          <w:color w:val="FF0000"/>
        </w:rPr>
      </w:pPr>
      <w:r>
        <w:rPr>
          <w:rFonts w:cs="Georgia" w:ascii="Georgia" w:hAnsi="Georgia"/>
          <w:b/>
          <w:color w:val="FF0000"/>
        </w:rPr>
        <w:t xml:space="preserve">Affected Transactions: </w:t>
      </w:r>
      <w:r>
        <w:rPr>
          <w:rFonts w:cs="Georgia" w:ascii="Georgia" w:hAnsi="Georgia"/>
          <w:b/>
          <w:color w:val="000080"/>
        </w:rPr>
        <w:t>814_08</w:t>
      </w:r>
    </w:p>
    <w:p>
      <w:pPr>
        <w:pStyle w:val="Normal"/>
        <w:rPr>
          <w:rFonts w:ascii="Georgia" w:hAnsi="Georgia" w:cs="Georgia"/>
          <w:b/>
          <w:color w:val="FF0000"/>
        </w:rPr>
      </w:pPr>
      <w:r>
        <w:rPr>
          <w:rFonts w:cs="Georgia" w:ascii="Georgia" w:hAnsi="Georgia"/>
          <w:b/>
          <w:color w:val="FF0000"/>
        </w:rPr>
        <w:t xml:space="preserve">Emergency Priority: </w:t>
      </w:r>
      <w:r>
        <w:rPr>
          <w:rFonts w:cs="Georgia" w:ascii="Georgia" w:hAnsi="Georgia"/>
          <w:b/>
          <w:color w:val="000080"/>
        </w:rPr>
        <w:t>N</w:t>
      </w:r>
    </w:p>
    <w:p>
      <w:pPr>
        <w:pStyle w:val="Normal"/>
        <w:rPr>
          <w:rFonts w:ascii="Georgia" w:hAnsi="Georgia" w:cs="Georgia"/>
          <w:b/>
        </w:rPr>
      </w:pPr>
      <w:r>
        <w:rPr>
          <w:rFonts w:cs="Georgia" w:ascii="Georgia" w:hAnsi="Georgia"/>
          <w:b/>
          <w:color w:val="FF0000"/>
        </w:rPr>
        <w:t xml:space="preserve">Production Implementation Date: </w:t>
      </w:r>
      <w:r>
        <w:rPr>
          <w:rFonts w:cs="Georgia" w:ascii="Georgia" w:hAnsi="Georgia"/>
          <w:b/>
          <w:color w:val="000080"/>
        </w:rPr>
        <w:t>Future Release</w:t>
      </w:r>
    </w:p>
    <w:p>
      <w:pPr>
        <w:pStyle w:val="Normal"/>
        <w:rPr>
          <w:rFonts w:ascii="Georgia" w:hAnsi="Georgia" w:cs="Georgia"/>
          <w:b/>
          <w:color w:val="FF0000"/>
        </w:rPr>
      </w:pPr>
      <w:r>
        <w:rPr>
          <w:rFonts w:cs="Georgia" w:ascii="Georgia" w:hAnsi="Georgia"/>
          <w:b/>
          <w:color w:val="FF0000"/>
        </w:rPr>
        <w:t>Recommended Test Flight:</w:t>
      </w:r>
    </w:p>
    <w:p>
      <w:pPr>
        <w:pStyle w:val="Normal"/>
        <w:rPr>
          <w:rFonts w:ascii="Georgia" w:hAnsi="Georgia" w:cs="Georgia"/>
          <w:b/>
          <w:color w:val="000080"/>
        </w:rPr>
      </w:pPr>
      <w:r>
        <w:rPr>
          <w:rFonts w:cs="Georgia" w:ascii="Georgia" w:hAnsi="Georgia"/>
          <w:b/>
          <w:color w:val="FF0000"/>
        </w:rPr>
        <w:t xml:space="preserve">Notes: </w:t>
      </w:r>
    </w:p>
    <w:p>
      <w:pPr>
        <w:pStyle w:val="Normal"/>
        <w:rPr>
          <w:rFonts w:ascii="Georgia" w:hAnsi="Georgia" w:cs="Georgia"/>
          <w:b/>
          <w:color w:val="000080"/>
        </w:rPr>
      </w:pPr>
      <w:r>
        <w:rPr>
          <w:rFonts w:cs="Georgia" w:ascii="Georgia" w:hAnsi="Georgia"/>
          <w:b/>
          <w:color w:val="000080"/>
        </w:rPr>
      </w:r>
    </w:p>
    <w:p>
      <w:pPr>
        <w:pStyle w:val="Normal"/>
        <w:rPr>
          <w:rFonts w:ascii="Georgia" w:hAnsi="Georgia" w:cs="Georgia"/>
          <w:b/>
          <w:color w:val="333399"/>
        </w:rPr>
      </w:pPr>
      <w:r>
        <w:rPr>
          <w:rFonts w:cs="Georgia" w:ascii="Georgia" w:hAnsi="Georgia"/>
          <w:b/>
          <w:color w:val="333399"/>
        </w:rPr>
        <w:t>2002-242</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Brief Explanation </w:t>
      </w:r>
      <w:r>
        <w:rPr>
          <w:rFonts w:cs="Georgia" w:ascii="Georgia" w:hAnsi="Georgia"/>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Add “CO” = Correction code in BPT01 (this will tell the receiving party that a rejection was received and the correction does not affect the consumption received on the original 867_03 transaction.</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 xml:space="preserve">Also in the grey box of the BPT09 need explanation “ Required:  if BPT01 =CO.  This transaction is a correction being sent as a result of an 824 that does not effect the consumption that was sent on the original 867_03 for this time period.” </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Reason for Request </w:t>
      </w:r>
      <w:r>
        <w:rPr>
          <w:rFonts w:cs="Georgia" w:ascii="Georgia" w:hAnsi="Georgia"/>
          <w:sz w:val="18"/>
        </w:rPr>
        <w:t>(Explain why this change is needed. For business or technical purposes?):</w:t>
      </w:r>
    </w:p>
    <w:p>
      <w:pPr>
        <w:pStyle w:val="Normal"/>
        <w:rPr>
          <w:rFonts w:ascii="Georgia" w:hAnsi="Georgia" w:cs="Georgia"/>
          <w:b/>
          <w:color w:val="008000"/>
        </w:rPr>
      </w:pPr>
      <w:r>
        <w:rPr>
          <w:rFonts w:cs="Georgia" w:ascii="Georgia" w:hAnsi="Georgia"/>
          <w:b/>
          <w:color w:val="FF0000"/>
        </w:rPr>
        <w:t xml:space="preserve">Status: </w:t>
      </w:r>
      <w:r>
        <w:rPr>
          <w:rFonts w:cs="Georgia" w:ascii="Georgia" w:hAnsi="Georgia"/>
          <w:b/>
          <w:color w:val="000080"/>
        </w:rPr>
        <w:t>Withdrawn</w:t>
      </w:r>
    </w:p>
    <w:p>
      <w:pPr>
        <w:pStyle w:val="Normal"/>
        <w:rPr>
          <w:rFonts w:ascii="Georgia" w:hAnsi="Georgia" w:cs="Georgia"/>
          <w:b/>
          <w:color w:val="FF0000"/>
        </w:rPr>
      </w:pPr>
      <w:r>
        <w:rPr>
          <w:rFonts w:cs="Georgia" w:ascii="Georgia" w:hAnsi="Georgia"/>
          <w:b/>
          <w:color w:val="FF0000"/>
        </w:rPr>
        <w:t>Changes to Clarify the Change Control:</w:t>
      </w:r>
    </w:p>
    <w:p>
      <w:pPr>
        <w:pStyle w:val="Normal"/>
        <w:rPr>
          <w:rFonts w:ascii="Georgia" w:hAnsi="Georgia" w:cs="Georgia"/>
          <w:b/>
          <w:color w:val="FF0000"/>
        </w:rPr>
      </w:pPr>
      <w:r>
        <w:rPr>
          <w:rFonts w:cs="Georgia" w:ascii="Georgia" w:hAnsi="Georgia"/>
          <w:b/>
          <w:color w:val="FF0000"/>
        </w:rPr>
        <w:t xml:space="preserve">Affected Transactions: </w:t>
      </w:r>
      <w:r>
        <w:rPr>
          <w:rFonts w:cs="Georgia" w:ascii="Georgia" w:hAnsi="Georgia"/>
          <w:b/>
          <w:color w:val="000080"/>
        </w:rPr>
        <w:t>867_03</w:t>
      </w:r>
    </w:p>
    <w:p>
      <w:pPr>
        <w:pStyle w:val="Normal"/>
        <w:rPr>
          <w:rFonts w:ascii="Georgia" w:hAnsi="Georgia" w:cs="Georgia"/>
          <w:b/>
          <w:color w:val="FF0000"/>
        </w:rPr>
      </w:pPr>
      <w:r>
        <w:rPr>
          <w:rFonts w:cs="Georgia" w:ascii="Georgia" w:hAnsi="Georgia"/>
          <w:b/>
          <w:color w:val="FF0000"/>
        </w:rPr>
        <w:t>Emergency Priority:</w:t>
      </w:r>
      <w:r>
        <w:rPr>
          <w:rFonts w:cs="Georgia" w:ascii="Georgia" w:hAnsi="Georgia"/>
          <w:b/>
          <w:color w:val="000080"/>
        </w:rPr>
        <w:t xml:space="preserve"> No</w:t>
      </w:r>
    </w:p>
    <w:p>
      <w:pPr>
        <w:pStyle w:val="Normal"/>
        <w:rPr>
          <w:rFonts w:ascii="Georgia" w:hAnsi="Georgia" w:cs="Georgia"/>
          <w:b/>
        </w:rPr>
      </w:pPr>
      <w:r>
        <w:rPr>
          <w:rFonts w:cs="Georgia" w:ascii="Georgia" w:hAnsi="Georgia"/>
          <w:b/>
          <w:color w:val="FF0000"/>
        </w:rPr>
        <w:t xml:space="preserve">Production Implementation Date: </w:t>
      </w:r>
    </w:p>
    <w:p>
      <w:pPr>
        <w:pStyle w:val="Normal"/>
        <w:rPr>
          <w:rFonts w:ascii="Georgia" w:hAnsi="Georgia" w:cs="Georgia"/>
          <w:b/>
          <w:color w:val="FF0000"/>
        </w:rPr>
      </w:pPr>
      <w:r>
        <w:rPr>
          <w:rFonts w:cs="Georgia" w:ascii="Georgia" w:hAnsi="Georgia"/>
          <w:b/>
          <w:color w:val="FF0000"/>
        </w:rPr>
        <w:t>Recommended Test Flight:</w:t>
      </w:r>
    </w:p>
    <w:p>
      <w:pPr>
        <w:pStyle w:val="Normal"/>
        <w:rPr>
          <w:rFonts w:ascii="Georgia" w:hAnsi="Georgia" w:cs="Georgia"/>
          <w:b/>
          <w:color w:val="000080"/>
        </w:rPr>
      </w:pPr>
      <w:r>
        <w:rPr>
          <w:rFonts w:cs="Georgia" w:ascii="Georgia" w:hAnsi="Georgia"/>
          <w:b/>
          <w:color w:val="FF0000"/>
        </w:rPr>
        <w:t xml:space="preserve">Notes:  </w:t>
      </w:r>
    </w:p>
    <w:p>
      <w:pPr>
        <w:pStyle w:val="Normal"/>
        <w:rPr>
          <w:rFonts w:ascii="Georgia" w:hAnsi="Georgia" w:eastAsia="Georgia" w:cs="Georgia"/>
          <w:b/>
          <w:color w:val="FF0000"/>
        </w:rPr>
      </w:pPr>
      <w:r>
        <w:rPr>
          <w:rFonts w:eastAsia="Georgia" w:cs="Georgia" w:ascii="Georgia" w:hAnsi="Georgia"/>
          <w:b/>
          <w:color w:val="FF0000"/>
        </w:rPr>
        <w:t xml:space="preserve"> </w:t>
      </w:r>
    </w:p>
    <w:p>
      <w:pPr>
        <w:pStyle w:val="Normal"/>
        <w:rPr>
          <w:rFonts w:ascii="Georgia" w:hAnsi="Georgia" w:cs="Georgia"/>
          <w:b/>
          <w:color w:val="FF0000"/>
        </w:rPr>
      </w:pPr>
      <w:r>
        <w:rPr>
          <w:rFonts w:cs="Georgia" w:ascii="Georgia" w:hAnsi="Georgia"/>
          <w:b/>
          <w:color w:val="FF0000"/>
        </w:rPr>
      </w:r>
    </w:p>
    <w:p>
      <w:pPr>
        <w:pStyle w:val="Normal"/>
        <w:rPr>
          <w:rFonts w:ascii="Georgia" w:hAnsi="Georgia" w:cs="Georgia"/>
          <w:b/>
          <w:color w:val="FF0000"/>
        </w:rPr>
      </w:pPr>
      <w:r>
        <w:rPr>
          <w:rFonts w:cs="Georgia" w:ascii="Georgia" w:hAnsi="Georgia"/>
          <w:b/>
          <w:color w:val="FF0000"/>
        </w:rPr>
      </w:r>
    </w:p>
    <w:p>
      <w:pPr>
        <w:pStyle w:val="Normal"/>
        <w:rPr>
          <w:rFonts w:ascii="Georgia" w:hAnsi="Georgia" w:cs="Georgia"/>
          <w:b/>
          <w:color w:val="FF0000"/>
        </w:rPr>
      </w:pPr>
      <w:r>
        <w:rPr>
          <w:rFonts w:cs="Georgia" w:ascii="Georgia" w:hAnsi="Georgia"/>
          <w:b/>
          <w:color w:val="FF0000"/>
        </w:rPr>
      </w:r>
    </w:p>
    <w:p>
      <w:pPr>
        <w:pStyle w:val="Normal"/>
        <w:rPr>
          <w:rFonts w:ascii="Georgia" w:hAnsi="Georgia" w:cs="Georgia"/>
          <w:b/>
          <w:color w:val="FF0000"/>
        </w:rPr>
      </w:pPr>
      <w:r>
        <w:rPr>
          <w:rFonts w:cs="Georgia" w:ascii="Georgia" w:hAnsi="Georgia"/>
          <w:b/>
          <w:color w:val="FF0000"/>
        </w:rPr>
        <w:t>2002-252</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Brief Explanation </w:t>
      </w:r>
      <w:r>
        <w:rPr>
          <w:rFonts w:cs="Georgia" w:ascii="Georgia" w:hAnsi="Georgia"/>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 xml:space="preserve">Currently, when the RET~TD~N18R is sent in the 814_20, which signifies a change of customer name/service address, ERCOT will overlay this data with blanks if it is not sent.  ERCOT will validate that this data exists prior to overlaying with blanks.  </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Reason for Request </w:t>
      </w:r>
      <w:r>
        <w:rPr>
          <w:rFonts w:cs="Georgia" w:ascii="Georgia" w:hAnsi="Georgia"/>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TX SET determined that ERCOT should validate that the service name/address information should exist if that item is being requested to change.  ERCOT will not overlay any ESI ID address with blanks.</w:t>
      </w:r>
    </w:p>
    <w:p>
      <w:pPr>
        <w:pStyle w:val="Normal"/>
        <w:rPr>
          <w:rFonts w:ascii="Georgia" w:hAnsi="Georgia" w:cs="Georgia"/>
          <w:b/>
          <w:color w:val="008000"/>
        </w:rPr>
      </w:pPr>
      <w:r>
        <w:rPr>
          <w:rFonts w:cs="Georgia" w:ascii="Georgia" w:hAnsi="Georgia"/>
          <w:b/>
          <w:color w:val="FF0000"/>
        </w:rPr>
        <w:t xml:space="preserve">Status: </w:t>
      </w:r>
      <w:r>
        <w:rPr>
          <w:rFonts w:cs="Georgia" w:ascii="Georgia" w:hAnsi="Georgia"/>
          <w:b/>
          <w:color w:val="000080"/>
        </w:rPr>
        <w:t>Approved</w:t>
      </w:r>
    </w:p>
    <w:p>
      <w:pPr>
        <w:pStyle w:val="Normal"/>
        <w:rPr>
          <w:rFonts w:ascii="Georgia" w:hAnsi="Georgia" w:cs="Georgia"/>
          <w:b/>
          <w:color w:val="FF0000"/>
        </w:rPr>
      </w:pPr>
      <w:r>
        <w:rPr>
          <w:rFonts w:cs="Georgia" w:ascii="Georgia" w:hAnsi="Georgia"/>
          <w:b/>
          <w:color w:val="FF0000"/>
        </w:rPr>
        <w:t>Changes to Clarify the Change Control</w:t>
      </w:r>
    </w:p>
    <w:p>
      <w:pPr>
        <w:pStyle w:val="Normal"/>
        <w:rPr>
          <w:rFonts w:ascii="Georgia" w:hAnsi="Georgia" w:cs="Georgia"/>
          <w:b/>
          <w:color w:val="FF0000"/>
        </w:rPr>
      </w:pPr>
      <w:r>
        <w:rPr>
          <w:rFonts w:cs="Georgia" w:ascii="Georgia" w:hAnsi="Georgia"/>
          <w:b/>
          <w:color w:val="FF0000"/>
        </w:rPr>
        <w:t xml:space="preserve">Affected Transactions: </w:t>
      </w:r>
      <w:r>
        <w:rPr>
          <w:rFonts w:cs="Georgia" w:ascii="Georgia" w:hAnsi="Georgia"/>
          <w:b/>
          <w:color w:val="000080"/>
        </w:rPr>
        <w:t>814_20</w:t>
      </w:r>
    </w:p>
    <w:p>
      <w:pPr>
        <w:pStyle w:val="Normal"/>
        <w:rPr>
          <w:rFonts w:ascii="Georgia" w:hAnsi="Georgia" w:cs="Georgia"/>
          <w:b/>
          <w:color w:val="FF0000"/>
        </w:rPr>
      </w:pPr>
      <w:r>
        <w:rPr>
          <w:rFonts w:cs="Georgia" w:ascii="Georgia" w:hAnsi="Georgia"/>
          <w:b/>
          <w:color w:val="FF0000"/>
        </w:rPr>
        <w:t xml:space="preserve">Emergency Priority: </w:t>
      </w:r>
      <w:r>
        <w:rPr>
          <w:rFonts w:cs="Georgia" w:ascii="Georgia" w:hAnsi="Georgia"/>
          <w:b/>
          <w:color w:val="000080"/>
        </w:rPr>
        <w:t>Y</w:t>
      </w:r>
    </w:p>
    <w:p>
      <w:pPr>
        <w:pStyle w:val="Heading8"/>
        <w:spacing w:lineRule="auto" w:line="240"/>
        <w:ind w:hanging="0" w:start="0"/>
        <w:rPr/>
      </w:pPr>
      <w:r>
        <w:rPr/>
        <w:t xml:space="preserve">Production Implementation Date: </w:t>
      </w:r>
      <w:r>
        <w:rPr>
          <w:color w:val="000080"/>
        </w:rPr>
        <w:t>To Be Assigned</w:t>
      </w:r>
    </w:p>
    <w:p>
      <w:pPr>
        <w:pStyle w:val="Normal"/>
        <w:rPr>
          <w:rFonts w:ascii="Georgia" w:hAnsi="Georgia" w:cs="Georgia"/>
          <w:b/>
          <w:color w:val="FF0000"/>
        </w:rPr>
      </w:pPr>
      <w:r>
        <w:rPr>
          <w:rFonts w:cs="Georgia" w:ascii="Georgia" w:hAnsi="Georgia"/>
          <w:b/>
          <w:color w:val="FF0000"/>
        </w:rPr>
        <w:t>Recommended Test Flight:</w:t>
      </w:r>
    </w:p>
    <w:p>
      <w:pPr>
        <w:pStyle w:val="Normal"/>
        <w:rPr>
          <w:rFonts w:ascii="Georgia" w:hAnsi="Georgia" w:cs="Georgia"/>
          <w:b/>
          <w:color w:val="FF0000"/>
        </w:rPr>
      </w:pPr>
      <w:r>
        <w:rPr>
          <w:rFonts w:cs="Georgia" w:ascii="Georgia" w:hAnsi="Georgia"/>
          <w:b/>
          <w:color w:val="FF0000"/>
        </w:rPr>
        <w:t xml:space="preserve">Notes:  </w:t>
      </w:r>
    </w:p>
    <w:p>
      <w:pPr>
        <w:pStyle w:val="Normal"/>
        <w:rPr>
          <w:rFonts w:ascii="Georgia" w:hAnsi="Georgia" w:cs="Georgia"/>
          <w:b/>
          <w:color w:val="FF0000"/>
        </w:rPr>
      </w:pPr>
      <w:r>
        <w:rPr>
          <w:rFonts w:cs="Georgia" w:ascii="Georgia" w:hAnsi="Georgia"/>
          <w:b/>
          <w:color w:val="FF0000"/>
        </w:rPr>
      </w:r>
    </w:p>
    <w:p>
      <w:pPr>
        <w:pStyle w:val="Normal"/>
        <w:rPr>
          <w:rFonts w:ascii="Georgia" w:hAnsi="Georgia" w:cs="Georgia"/>
          <w:b/>
          <w:color w:val="FF0000"/>
        </w:rPr>
      </w:pPr>
      <w:r>
        <w:rPr>
          <w:rFonts w:cs="Georgia" w:ascii="Georgia" w:hAnsi="Georgia"/>
          <w:b/>
          <w:color w:val="FF0000"/>
        </w:rPr>
        <w:t>2002-253</w:t>
      </w:r>
    </w:p>
    <w:p>
      <w:pPr>
        <w:pStyle w:val="Normal"/>
        <w:pBdr>
          <w:top w:val="single" w:sz="6" w:space="1" w:color="000000"/>
          <w:left w:val="single" w:sz="6" w:space="1" w:color="000000"/>
          <w:bottom w:val="single" w:sz="6" w:space="0" w:color="000000"/>
          <w:right w:val="single" w:sz="6" w:space="1" w:color="000000"/>
        </w:pBdr>
        <w:rPr/>
      </w:pPr>
      <w:r>
        <w:rPr>
          <w:rFonts w:cs="Georgia" w:ascii="Georgia" w:hAnsi="Georgia"/>
          <w:b/>
          <w:sz w:val="22"/>
        </w:rPr>
        <w:t xml:space="preserve">Brief Explanation </w:t>
      </w:r>
      <w:r>
        <w:rPr>
          <w:rFonts w:cs="Georgia" w:ascii="Georgia" w:hAnsi="Georgia"/>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t>Remove the DTM151 segment and example 5 of 5</w:t>
      </w:r>
    </w:p>
    <w:p>
      <w:pPr>
        <w:pStyle w:val="Normal"/>
        <w:pBdr>
          <w:top w:val="single" w:sz="6" w:space="1" w:color="000000"/>
          <w:left w:val="single" w:sz="6" w:space="1" w:color="000000"/>
          <w:bottom w:val="single" w:sz="6" w:space="0" w:color="000000"/>
          <w:right w:val="single" w:sz="6" w:space="1" w:color="000000"/>
        </w:pBdr>
        <w:rPr>
          <w:rFonts w:ascii="Georgia" w:hAnsi="Georgia" w:cs="Georgia"/>
          <w:sz w:val="18"/>
        </w:rPr>
      </w:pPr>
      <w:r>
        <w:rPr>
          <w:rFonts w:cs="Georgia" w:ascii="Georgia" w:hAnsi="Georgia"/>
          <w:sz w:val="18"/>
        </w:rPr>
      </w:r>
    </w:p>
    <w:p>
      <w:pPr>
        <w:pStyle w:val="Normal"/>
        <w:pBdr>
          <w:top w:val="single" w:sz="6" w:space="1" w:color="000000"/>
          <w:left w:val="single" w:sz="6" w:space="1" w:color="000000"/>
          <w:bottom w:val="single" w:sz="6" w:space="0" w:color="000000"/>
          <w:right w:val="single" w:sz="6" w:space="1" w:color="000000"/>
        </w:pBdr>
        <w:rPr>
          <w:sz w:val="18"/>
        </w:rPr>
      </w:pPr>
      <w:r>
        <w:rPr>
          <w:rFonts w:cs="Georgia" w:ascii="Georgia" w:hAnsi="Georgia"/>
          <w:b/>
          <w:sz w:val="22"/>
        </w:rPr>
        <w:t xml:space="preserve">Reason for Request </w:t>
      </w:r>
      <w:r>
        <w:rPr>
          <w:rFonts w:cs="Georgia" w:ascii="Georgia" w:hAnsi="Georgia"/>
          <w:sz w:val="18"/>
        </w:rPr>
        <w:t>(Explain why this change is needed. For business or technical purposes?): The 814_12 is no longer used for a drop to POLR, and that is why this segment was included.  It needs to be removed to avoid confusion..</w:t>
      </w:r>
    </w:p>
    <w:p>
      <w:pPr>
        <w:pStyle w:val="Normal"/>
        <w:rPr/>
      </w:pPr>
      <w:r>
        <w:rPr>
          <w:rFonts w:cs="Georgia" w:ascii="Georgia" w:hAnsi="Georgia"/>
          <w:b/>
          <w:color w:val="FF0000"/>
        </w:rPr>
        <w:t xml:space="preserve">Status: </w:t>
      </w:r>
      <w:r>
        <w:rPr>
          <w:rFonts w:cs="Georgia" w:ascii="Georgia" w:hAnsi="Georgia"/>
          <w:b/>
          <w:color w:val="000080"/>
        </w:rPr>
        <w:t>Approved</w:t>
      </w:r>
    </w:p>
    <w:p>
      <w:pPr>
        <w:pStyle w:val="Normal"/>
        <w:rPr>
          <w:rFonts w:ascii="Georgia" w:hAnsi="Georgia" w:cs="Georgia"/>
          <w:b/>
          <w:color w:val="FF0000"/>
        </w:rPr>
      </w:pPr>
      <w:r>
        <w:rPr>
          <w:rFonts w:cs="Georgia" w:ascii="Georgia" w:hAnsi="Georgia"/>
          <w:b/>
          <w:color w:val="FF0000"/>
        </w:rPr>
        <w:t>Changes to Clarify the Change Control</w:t>
      </w:r>
    </w:p>
    <w:p>
      <w:pPr>
        <w:pStyle w:val="Normal"/>
        <w:rPr>
          <w:rFonts w:ascii="Georgia" w:hAnsi="Georgia" w:cs="Georgia"/>
          <w:b/>
          <w:color w:val="FF0000"/>
        </w:rPr>
      </w:pPr>
      <w:r>
        <w:rPr>
          <w:rFonts w:cs="Georgia" w:ascii="Georgia" w:hAnsi="Georgia"/>
          <w:b/>
          <w:color w:val="FF0000"/>
        </w:rPr>
        <w:t xml:space="preserve">Affected Transactions: </w:t>
      </w:r>
      <w:r>
        <w:rPr>
          <w:rFonts w:cs="Georgia" w:ascii="Georgia" w:hAnsi="Georgia"/>
          <w:b/>
          <w:color w:val="000080"/>
        </w:rPr>
        <w:t>814_12</w:t>
      </w:r>
    </w:p>
    <w:p>
      <w:pPr>
        <w:pStyle w:val="Normal"/>
        <w:rPr>
          <w:rFonts w:ascii="Georgia" w:hAnsi="Georgia" w:cs="Georgia"/>
          <w:b/>
          <w:color w:val="FF0000"/>
        </w:rPr>
      </w:pPr>
      <w:r>
        <w:rPr>
          <w:rFonts w:cs="Georgia" w:ascii="Georgia" w:hAnsi="Georgia"/>
          <w:b/>
          <w:color w:val="FF0000"/>
        </w:rPr>
        <w:t xml:space="preserve">Emergency Priority: </w:t>
      </w:r>
      <w:r>
        <w:rPr>
          <w:rFonts w:cs="Georgia" w:ascii="Georgia" w:hAnsi="Georgia"/>
          <w:b/>
          <w:color w:val="000080"/>
        </w:rPr>
        <w:t>Y</w:t>
      </w:r>
    </w:p>
    <w:p>
      <w:pPr>
        <w:pStyle w:val="Normal"/>
        <w:rPr/>
      </w:pPr>
      <w:r>
        <w:rPr>
          <w:rFonts w:cs="Georgia" w:ascii="Georgia" w:hAnsi="Georgia"/>
          <w:b/>
          <w:color w:val="FF0000"/>
        </w:rPr>
        <w:t xml:space="preserve">Production Implementation Date: </w:t>
      </w:r>
      <w:r>
        <w:rPr>
          <w:rFonts w:cs="Georgia" w:ascii="Georgia" w:hAnsi="Georgia"/>
          <w:b/>
          <w:color w:val="000080"/>
        </w:rPr>
        <w:t>To Be Assigned</w:t>
      </w:r>
    </w:p>
    <w:p>
      <w:pPr>
        <w:pStyle w:val="Normal"/>
        <w:rPr>
          <w:rFonts w:ascii="Georgia" w:hAnsi="Georgia" w:cs="Georgia"/>
          <w:b/>
          <w:color w:val="FF0000"/>
        </w:rPr>
      </w:pPr>
      <w:r>
        <w:rPr>
          <w:rFonts w:cs="Georgia" w:ascii="Georgia" w:hAnsi="Georgia"/>
          <w:b/>
          <w:color w:val="FF0000"/>
        </w:rPr>
        <w:t>Recommended Test Flight:</w:t>
      </w:r>
    </w:p>
    <w:p>
      <w:pPr>
        <w:pStyle w:val="Normal"/>
        <w:rPr>
          <w:rFonts w:ascii="Georgia" w:hAnsi="Georgia" w:cs="Georgia"/>
          <w:b/>
          <w:color w:val="FF0000"/>
        </w:rPr>
      </w:pPr>
      <w:r>
        <w:rPr>
          <w:rFonts w:cs="Georgia" w:ascii="Georgia" w:hAnsi="Georgia"/>
          <w:b/>
          <w:color w:val="FF0000"/>
        </w:rPr>
        <w:t xml:space="preserve">Notes:  </w:t>
      </w:r>
    </w:p>
    <w:p>
      <w:pPr>
        <w:pStyle w:val="Normal"/>
        <w:rPr>
          <w:rFonts w:ascii="Georgia" w:hAnsi="Georgia" w:cs="Georgia"/>
          <w:b/>
          <w:color w:val="FF0000"/>
        </w:rPr>
      </w:pPr>
      <w:r>
        <w:rPr>
          <w:rFonts w:cs="Georgia" w:ascii="Georgia" w:hAnsi="Georgia"/>
          <w:b/>
          <w:color w:val="FF0000"/>
        </w:rPr>
      </w:r>
    </w:p>
    <w:p>
      <w:pPr>
        <w:pStyle w:val="Heading5"/>
        <w:ind w:hanging="0" w:start="0"/>
        <w:rPr>
          <w:rFonts w:ascii="Georgia" w:hAnsi="Georgia" w:cs="Georgia"/>
          <w:color w:val="333399"/>
        </w:rPr>
      </w:pPr>
      <w:r>
        <w:rPr>
          <w:rFonts w:cs="Georgia" w:ascii="Georgia" w:hAnsi="Georgia"/>
          <w:color w:val="333399"/>
        </w:rPr>
        <w:t>Question and Answer</w:t>
      </w:r>
    </w:p>
    <w:p>
      <w:pPr>
        <w:pStyle w:val="Normal"/>
        <w:jc w:val="center"/>
        <w:rPr>
          <w:rFonts w:ascii="Georgia" w:hAnsi="Georgia" w:cs="Georgia"/>
          <w:b/>
          <w:color w:val="FF0000"/>
        </w:rPr>
      </w:pPr>
      <w:r>
        <w:rPr>
          <w:rFonts w:cs="Georgia" w:ascii="Georgia" w:hAnsi="Georgia"/>
          <w:b/>
          <w:color w:val="FF0000"/>
        </w:rPr>
        <w:t>***If you address a question to the TX SET list serve this is the forum for your answer***</w:t>
      </w:r>
    </w:p>
    <w:p>
      <w:pPr>
        <w:pStyle w:val="Normal"/>
        <w:spacing w:lineRule="atLeast" w:line="240"/>
        <w:jc w:val="both"/>
        <w:rPr>
          <w:rFonts w:ascii="Georgia" w:hAnsi="Georgia" w:cs="Georgia"/>
          <w:b/>
          <w:color w:val="000000"/>
          <w:sz w:val="24"/>
          <w:lang w:val="en-CA" w:eastAsia="en-CA"/>
        </w:rPr>
      </w:pPr>
      <w:r>
        <w:rPr>
          <w:rFonts w:cs="Georgia" w:ascii="Georgia" w:hAnsi="Georgia"/>
          <w:b/>
          <w:color w:val="000000"/>
          <w:sz w:val="24"/>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58420</wp:posOffset>
                </wp:positionV>
                <wp:extent cx="6217920" cy="0"/>
                <wp:effectExtent l="0" t="11430" r="0" b="11430"/>
                <wp:wrapNone/>
                <wp:docPr id="4" name=""/>
                <a:graphic xmlns:a="http://schemas.openxmlformats.org/drawingml/2006/main">
                  <a:graphicData uri="http://schemas.microsoft.com/office/word/2010/wordprocessingShape">
                    <wps:wsp>
                      <wps:cNvSpPr/>
                      <wps:spPr>
                        <a:xfrm>
                          <a:off x="0" y="0"/>
                          <a:ext cx="6217920" cy="0"/>
                        </a:xfrm>
                        <a:prstGeom prst="line">
                          <a:avLst/>
                        </a:prstGeom>
                        <a:ln w="22320">
                          <a:solidFill>
                            <a:srgbClr val="000080"/>
                          </a:solidFill>
                          <a:miter/>
                        </a:ln>
                      </wps:spPr>
                      <wps:style>
                        <a:lnRef idx="0"/>
                        <a:fillRef idx="0"/>
                        <a:effectRef idx="0"/>
                        <a:fontRef idx="minor"/>
                      </wps:style>
                      <wps:bodyPr/>
                    </wps:wsp>
                  </a:graphicData>
                </a:graphic>
              </wp:anchor>
            </w:drawing>
          </mc:Choice>
          <mc:Fallback>
            <w:pict>
              <v:line id="shape_0" from="0pt,4.6pt" to="489.55pt,4.6pt" stroked="t" o:allowincell="f" style="position:absolute">
                <v:stroke color="navy" weight="22320" joinstyle="miter" endcap="flat"/>
                <v:fill o:detectmouseclick="t" on="false"/>
                <w10:wrap type="none"/>
              </v:line>
            </w:pict>
          </mc:Fallback>
        </mc:AlternateContent>
      </w:r>
    </w:p>
    <w:p>
      <w:pPr>
        <w:pStyle w:val="Normal"/>
        <w:rPr/>
      </w:pPr>
      <w:r>
        <w:rPr>
          <w:rFonts w:cs="Georgia" w:ascii="Georgia" w:hAnsi="Georgia"/>
          <w:b/>
        </w:rPr>
        <w:t xml:space="preserve">Question 1) </w:t>
      </w:r>
      <w:r>
        <w:rPr>
          <w:rFonts w:cs="Georgia" w:ascii="Georgia" w:hAnsi="Georgia"/>
        </w:rPr>
        <w:t>If a meter exchange occurs at the end of a meter read period, does the 867_02 have to reflect a meter exchange even though the 867_03 did not reflect a meter exchange?</w:t>
      </w:r>
    </w:p>
    <w:p>
      <w:pPr>
        <w:pStyle w:val="Normal"/>
        <w:rPr>
          <w:rFonts w:ascii="Georgia" w:hAnsi="Georgia" w:cs="Georgia"/>
        </w:rPr>
      </w:pPr>
      <w:r>
        <w:rPr>
          <w:rFonts w:cs="Georgia" w:ascii="Georgia" w:hAnsi="Georgia"/>
        </w:rPr>
      </w:r>
    </w:p>
    <w:p>
      <w:pPr>
        <w:pStyle w:val="Normal"/>
        <w:rPr/>
      </w:pPr>
      <w:r>
        <w:rPr>
          <w:rFonts w:cs="Georgia" w:ascii="Georgia" w:hAnsi="Georgia"/>
        </w:rPr>
        <w:t>Example 867_03 In Month 1: Meter 1234568MG has a Service Period Start 11/01/01 and Service Period End 11/30/01 In Month 2: Meter 7890123MG has a Service Period Start 11/30/01 and Service Period End 12/29/01</w:t>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t>The 867_03s are reported as follows:</w:t>
      </w:r>
    </w:p>
    <w:p>
      <w:pPr>
        <w:pStyle w:val="Normal"/>
        <w:rPr>
          <w:rFonts w:ascii="Georgia" w:hAnsi="Georgia" w:cs="Georgia"/>
        </w:rPr>
      </w:pPr>
      <w:r>
        <w:rPr>
          <w:rFonts w:cs="Georgia" w:ascii="Georgia" w:hAnsi="Georgia"/>
        </w:rPr>
      </w:r>
    </w:p>
    <w:p>
      <w:pPr>
        <w:pStyle w:val="Heading1"/>
        <w:ind w:hanging="0" w:start="0"/>
        <w:rPr>
          <w:rFonts w:ascii="Georgia" w:hAnsi="Georgia" w:cs="Georgia"/>
        </w:rPr>
      </w:pPr>
      <w:r>
        <w:rPr>
          <w:rFonts w:cs="Georgia" w:ascii="Georgia" w:hAnsi="Georgia"/>
        </w:rPr>
        <w:t>Month 1</w:t>
      </w:r>
    </w:p>
    <w:p>
      <w:pPr>
        <w:pStyle w:val="Normal"/>
        <w:rPr>
          <w:rFonts w:ascii="Georgia" w:hAnsi="Georgia" w:cs="Georgia"/>
        </w:rPr>
      </w:pPr>
      <w:r>
        <w:rPr>
          <w:rFonts w:cs="Georgia" w:ascii="Georgia" w:hAnsi="Georgia"/>
        </w:rPr>
      </w:r>
    </w:p>
    <w:tbl>
      <w:tblPr>
        <w:tblW w:w="5400" w:type="dxa"/>
        <w:jc w:val="start"/>
        <w:tblInd w:w="-612" w:type="dxa"/>
        <w:tblLayout w:type="fixed"/>
        <w:tblCellMar>
          <w:top w:w="0" w:type="dxa"/>
          <w:start w:w="108" w:type="dxa"/>
          <w:bottom w:w="0" w:type="dxa"/>
          <w:end w:w="108" w:type="dxa"/>
        </w:tblCellMar>
      </w:tblPr>
      <w:tblGrid>
        <w:gridCol w:w="540"/>
        <w:gridCol w:w="180"/>
        <w:gridCol w:w="4680"/>
      </w:tblGrid>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PTD~PL~~~MG~1234568MG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DTM~150~20011101</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DTM~151~20011130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MEA~AA~PRQ~1020~KH~1000~1100~51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bl>
    <w:p>
      <w:pPr>
        <w:pStyle w:val="Normal"/>
        <w:rPr>
          <w:rFonts w:ascii="Georgia" w:hAnsi="Georgia" w:cs="Georgia"/>
        </w:rPr>
      </w:pPr>
      <w:r>
        <w:rPr>
          <w:rFonts w:cs="Georgia" w:ascii="Georgia" w:hAnsi="Georgia"/>
        </w:rPr>
      </w:r>
    </w:p>
    <w:p>
      <w:pPr>
        <w:pStyle w:val="Heading1"/>
        <w:ind w:hanging="0" w:start="0"/>
        <w:rPr>
          <w:rFonts w:ascii="Georgia" w:hAnsi="Georgia" w:cs="Georgia"/>
        </w:rPr>
      </w:pPr>
      <w:r>
        <w:rPr>
          <w:rFonts w:cs="Georgia" w:ascii="Georgia" w:hAnsi="Georgia"/>
        </w:rPr>
        <w:t>Month 2</w:t>
      </w:r>
    </w:p>
    <w:p>
      <w:pPr>
        <w:pStyle w:val="Normal"/>
        <w:rPr>
          <w:rFonts w:ascii="Georgia" w:hAnsi="Georgia" w:cs="Georgia"/>
        </w:rPr>
      </w:pPr>
      <w:r>
        <w:rPr>
          <w:rFonts w:cs="Georgia" w:ascii="Georgia" w:hAnsi="Georgia"/>
        </w:rPr>
      </w:r>
    </w:p>
    <w:tbl>
      <w:tblPr>
        <w:tblW w:w="5400" w:type="dxa"/>
        <w:jc w:val="start"/>
        <w:tblInd w:w="-612" w:type="dxa"/>
        <w:tblLayout w:type="fixed"/>
        <w:tblCellMar>
          <w:top w:w="0" w:type="dxa"/>
          <w:start w:w="108" w:type="dxa"/>
          <w:bottom w:w="0" w:type="dxa"/>
          <w:end w:w="108" w:type="dxa"/>
        </w:tblCellMar>
      </w:tblPr>
      <w:tblGrid>
        <w:gridCol w:w="540"/>
        <w:gridCol w:w="180"/>
        <w:gridCol w:w="4680"/>
      </w:tblGrid>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PTD~PL~~~MG~7890123MG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DTM~150~20011130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DTM~151~20011229</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MEA~AA~PRQ~1020~KH~0~100~51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bl>
    <w:p>
      <w:pPr>
        <w:pStyle w:val="Normal"/>
        <w:rPr>
          <w:rFonts w:ascii="Georgia" w:hAnsi="Georgia" w:cs="Georgia"/>
          <w:b/>
        </w:rPr>
      </w:pPr>
      <w:r>
        <w:rPr>
          <w:rFonts w:cs="Georgia" w:ascii="Georgia" w:hAnsi="Georgia"/>
          <w:b/>
        </w:rPr>
      </w:r>
    </w:p>
    <w:p>
      <w:pPr>
        <w:pStyle w:val="Normal"/>
        <w:rPr>
          <w:rFonts w:ascii="Georgia" w:hAnsi="Georgia" w:cs="Georgia"/>
          <w:b/>
        </w:rPr>
      </w:pPr>
      <w:r>
        <w:rPr>
          <w:rFonts w:cs="Georgia" w:ascii="Georgia" w:hAnsi="Georgia"/>
          <w:b/>
        </w:rPr>
      </w:r>
    </w:p>
    <w:p>
      <w:pPr>
        <w:pStyle w:val="Normal"/>
        <w:rPr>
          <w:rFonts w:ascii="Georgia" w:hAnsi="Georgia" w:cs="Georgia"/>
          <w:b/>
        </w:rPr>
      </w:pPr>
      <w:r>
        <w:rPr>
          <w:rFonts w:cs="Georgia" w:ascii="Georgia" w:hAnsi="Georgia"/>
          <w:b/>
        </w:rPr>
        <w:t>867_02 Examples…………</w:t>
      </w:r>
    </w:p>
    <w:p>
      <w:pPr>
        <w:pStyle w:val="Normal"/>
        <w:rPr>
          <w:rFonts w:ascii="Georgia" w:hAnsi="Georgia" w:cs="Georgia"/>
          <w:b/>
        </w:rPr>
      </w:pPr>
      <w:r>
        <w:rPr>
          <w:rFonts w:cs="Georgia" w:ascii="Georgia" w:hAnsi="Georgia"/>
          <w:b/>
        </w:rPr>
      </w:r>
    </w:p>
    <w:tbl>
      <w:tblPr>
        <w:tblW w:w="5400" w:type="dxa"/>
        <w:jc w:val="start"/>
        <w:tblInd w:w="-612" w:type="dxa"/>
        <w:tblLayout w:type="fixed"/>
        <w:tblCellMar>
          <w:top w:w="0" w:type="dxa"/>
          <w:start w:w="108" w:type="dxa"/>
          <w:bottom w:w="0" w:type="dxa"/>
          <w:end w:w="108" w:type="dxa"/>
        </w:tblCellMar>
      </w:tblPr>
      <w:tblGrid>
        <w:gridCol w:w="540"/>
        <w:gridCol w:w="180"/>
        <w:gridCol w:w="4680"/>
      </w:tblGrid>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PTD~PL~~~MG~1234568MG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DTM~150~20011101</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DTM~151~20011130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MEA~AA~PRQ~1020~KH~1000~1100~51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PTD~PL~~~MG~7890123MG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DTM~150~20011130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DTM~151~20011229</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MEA~AA~PRQ~1020~KH~0~100~51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bl>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BodyText"/>
        <w:rPr>
          <w:rFonts w:ascii="Georgia" w:hAnsi="Georgia" w:cs="Georgia"/>
        </w:rPr>
      </w:pPr>
      <w:r>
        <w:rPr>
          <w:rFonts w:cs="Georgia" w:ascii="Georgia" w:hAnsi="Georgia"/>
        </w:rPr>
        <w:t>Or does the 867_02 need to show that a meter exchange occurred, which implies the service period went from 11/01/2001 to 12/29/2001:</w:t>
      </w:r>
    </w:p>
    <w:p>
      <w:pPr>
        <w:pStyle w:val="Normal"/>
        <w:rPr>
          <w:rFonts w:ascii="Georgia" w:hAnsi="Georgia" w:cs="Georgia"/>
        </w:rPr>
      </w:pPr>
      <w:r>
        <w:rPr>
          <w:rFonts w:cs="Georgia" w:ascii="Georgia" w:hAnsi="Georgia"/>
        </w:rPr>
      </w:r>
    </w:p>
    <w:tbl>
      <w:tblPr>
        <w:tblW w:w="5400" w:type="dxa"/>
        <w:jc w:val="start"/>
        <w:tblInd w:w="-612" w:type="dxa"/>
        <w:tblLayout w:type="fixed"/>
        <w:tblCellMar>
          <w:top w:w="0" w:type="dxa"/>
          <w:start w:w="108" w:type="dxa"/>
          <w:bottom w:w="0" w:type="dxa"/>
          <w:end w:w="108" w:type="dxa"/>
        </w:tblCellMar>
      </w:tblPr>
      <w:tblGrid>
        <w:gridCol w:w="540"/>
        <w:gridCol w:w="180"/>
        <w:gridCol w:w="4680"/>
      </w:tblGrid>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PTD~PL~~~MG~1234568MG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DTM~150~20011101</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DTM~514~20011130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MEA~AA~PRQ~1020~KH~1000~1100~51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r>
        <w:trPr/>
        <w:tc>
          <w:tcPr>
            <w:tcW w:w="5400" w:type="dxa"/>
            <w:gridSpan w:val="3"/>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PTD~PL~~~MG~7890123MG</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DTM~514~20011130</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DTM~151~20011229</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REF~JH~A</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REF~MT~KHMON</w:t>
            </w:r>
          </w:p>
        </w:tc>
      </w:tr>
      <w:tr>
        <w:trPr/>
        <w:tc>
          <w:tcPr>
            <w:tcW w:w="540" w:type="dxa"/>
            <w:tcBorders/>
            <w:tcMar>
              <w:start w:w="0" w:type="dxa"/>
              <w:end w:w="0" w:type="dxa"/>
            </w:tcMar>
          </w:tcPr>
          <w:p>
            <w:pPr>
              <w:pStyle w:val="Normal"/>
              <w:rPr>
                <w:rFonts w:ascii="Georgia" w:hAnsi="Georgia" w:cs="Georgia"/>
              </w:rPr>
            </w:pPr>
            <w:r>
              <w:rPr>
                <w:rFonts w:cs="Georgia" w:ascii="Georgia" w:hAnsi="Georgia"/>
              </w:rPr>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QTY~QD~1020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MEA~AA~PRQ~1020~KH~0~100~51</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MEA~~CO~1.02</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MEA~~MU~10</w:t>
            </w:r>
          </w:p>
        </w:tc>
      </w:tr>
      <w:tr>
        <w:trPr/>
        <w:tc>
          <w:tcPr>
            <w:tcW w:w="720" w:type="dxa"/>
            <w:gridSpan w:val="2"/>
            <w:tcBorders/>
            <w:tcMar>
              <w:start w:w="0" w:type="dxa"/>
              <w:end w:w="0" w:type="dxa"/>
            </w:tcMar>
          </w:tcPr>
          <w:p>
            <w:pPr>
              <w:pStyle w:val="Normal"/>
              <w:rPr>
                <w:rFonts w:ascii="Georgia" w:hAnsi="Georgia" w:cs="Georgia"/>
              </w:rPr>
            </w:pPr>
            <w:r>
              <w:rPr>
                <w:rFonts w:cs="Georgia" w:ascii="Georgia" w:hAnsi="Georgia"/>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rPr>
            </w:pPr>
            <w:r>
              <w:rPr>
                <w:rFonts w:cs="Georgia" w:ascii="Georgia" w:hAnsi="Georgia"/>
              </w:rPr>
              <w:t>MEA~~ZA~.95</w:t>
            </w:r>
          </w:p>
        </w:tc>
      </w:tr>
    </w:tbl>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b/>
          <w:bCs/>
          <w:i/>
          <w:i/>
          <w:iCs/>
        </w:rPr>
      </w:pPr>
      <w:r>
        <w:rPr>
          <w:rFonts w:cs="Georgia" w:ascii="Georgia" w:hAnsi="Georgia"/>
          <w:b/>
          <w:bCs/>
          <w:i/>
          <w:iCs/>
        </w:rPr>
        <w:t xml:space="preserve">Answer) </w:t>
      </w:r>
      <w:r>
        <w:rPr>
          <w:rFonts w:cs="Georgia" w:ascii="Georgia" w:hAnsi="Georgia"/>
        </w:rPr>
        <w:t>Tabled all MPs to investigate and bring answer at next weeks call</w:t>
      </w:r>
    </w:p>
    <w:p>
      <w:pPr>
        <w:pStyle w:val="Normal"/>
        <w:rPr>
          <w:rFonts w:ascii="Georgia" w:hAnsi="Georgia" w:cs="Georgia"/>
          <w:b/>
          <w:bCs/>
          <w:i/>
          <w:i/>
          <w:iCs/>
        </w:rPr>
      </w:pPr>
      <w:r>
        <w:rPr>
          <w:rFonts w:cs="Georgia" w:ascii="Georgia" w:hAnsi="Georgia"/>
          <w:b/>
          <w:bCs/>
          <w:i/>
          <w:iCs/>
        </w:rPr>
      </w:r>
    </w:p>
    <w:p>
      <w:pPr>
        <w:pStyle w:val="Normal"/>
        <w:rPr/>
      </w:pPr>
      <w:r>
        <w:rPr>
          <w:rFonts w:cs="Georgia" w:ascii="Georgia" w:hAnsi="Georgia"/>
          <w:b/>
          <w:bCs/>
          <w:i/>
          <w:iCs/>
        </w:rPr>
        <w:t>Question 2)</w:t>
      </w:r>
      <w:r>
        <w:rPr>
          <w:rFonts w:cs="Georgia" w:ascii="Georgia" w:hAnsi="Georgia"/>
        </w:rPr>
        <w:t xml:space="preserve"> The Gray Box in the PER segment of the 814_PC indicates the first telephone number is not required.  However, PER03 and PER04 are listed as Must Use.  Which is correct the gray box or the Must Use?</w:t>
      </w:r>
    </w:p>
    <w:p>
      <w:pPr>
        <w:pStyle w:val="Header"/>
        <w:tabs>
          <w:tab w:val="clear" w:pos="4320"/>
          <w:tab w:val="clear" w:pos="8640"/>
        </w:tabs>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right" w:pos="1800" w:leader="none"/>
          <w:tab w:val="left" w:pos="2160" w:leader="none"/>
        </w:tabs>
        <w:ind w:hanging="2160" w:start="2160" w:end="0"/>
        <w:rPr/>
      </w:pPr>
      <w:r>
        <w:rPr>
          <w:rFonts w:cs="Georgia" w:ascii="Georgia" w:hAnsi="Georgia"/>
          <w:b/>
        </w:rPr>
        <w:tab/>
        <w:t>Segment:</w:t>
        <w:tab/>
      </w:r>
      <w:r>
        <w:rPr>
          <w:rFonts w:cs="Georgia" w:ascii="Georgia" w:hAnsi="Georgia"/>
          <w:b/>
          <w:sz w:val="40"/>
        </w:rPr>
        <w:t xml:space="preserve">PER </w:t>
      </w:r>
      <w:r>
        <w:rPr>
          <w:rFonts w:cs="Georgia" w:ascii="Georgia" w:hAnsi="Georgia"/>
          <w:b/>
        </w:rPr>
        <w:t>Administrative Communications Contact (Contact Name/Number)</w:t>
      </w:r>
    </w:p>
    <w:p>
      <w:pPr>
        <w:pStyle w:val="Normal"/>
        <w:tabs>
          <w:tab w:val="clear" w:pos="720"/>
          <w:tab w:val="right" w:pos="1800" w:leader="none"/>
          <w:tab w:val="left" w:pos="2160" w:leader="none"/>
        </w:tabs>
        <w:ind w:hanging="2160" w:start="2160" w:end="0"/>
        <w:rPr/>
      </w:pPr>
      <w:r>
        <w:rPr>
          <w:rFonts w:cs="Georgia" w:ascii="Georgia" w:hAnsi="Georgia"/>
          <w:b/>
        </w:rPr>
        <w:tab/>
        <w:t>Position:</w:t>
        <w:tab/>
      </w:r>
      <w:r>
        <w:rPr>
          <w:rFonts w:cs="Georgia" w:ascii="Georgia" w:hAnsi="Georgia"/>
        </w:rPr>
        <w:t>080</w:t>
      </w:r>
    </w:p>
    <w:p>
      <w:pPr>
        <w:pStyle w:val="Normal"/>
        <w:tabs>
          <w:tab w:val="clear" w:pos="720"/>
          <w:tab w:val="right" w:pos="1800" w:leader="none"/>
          <w:tab w:val="left" w:pos="2160" w:leader="none"/>
        </w:tabs>
        <w:ind w:hanging="2160" w:start="2160" w:end="0"/>
        <w:rPr/>
      </w:pPr>
      <w:r>
        <w:rPr>
          <w:rFonts w:cs="Georgia" w:ascii="Georgia" w:hAnsi="Georgia"/>
        </w:rPr>
        <w:tab/>
      </w:r>
      <w:r>
        <w:rPr>
          <w:rFonts w:cs="Georgia" w:ascii="Georgia" w:hAnsi="Georgia"/>
          <w:b/>
        </w:rPr>
        <w:t>Loop:</w:t>
      </w:r>
      <w:r>
        <w:rPr>
          <w:rFonts w:cs="Georgia" w:ascii="Georgia" w:hAnsi="Georgia"/>
        </w:rPr>
        <w:tab/>
        <w:t>N1        Optional</w:t>
      </w:r>
    </w:p>
    <w:p>
      <w:pPr>
        <w:pStyle w:val="Normal"/>
        <w:tabs>
          <w:tab w:val="clear" w:pos="720"/>
          <w:tab w:val="right" w:pos="1800" w:leader="none"/>
          <w:tab w:val="left" w:pos="2160" w:leader="none"/>
        </w:tabs>
        <w:ind w:hanging="2160" w:start="2160" w:end="0"/>
        <w:rPr/>
      </w:pPr>
      <w:r>
        <w:rPr>
          <w:rFonts w:cs="Georgia" w:ascii="Georgia" w:hAnsi="Georgia"/>
        </w:rPr>
        <w:tab/>
      </w:r>
      <w:r>
        <w:rPr>
          <w:rFonts w:cs="Georgia" w:ascii="Georgia" w:hAnsi="Georgia"/>
          <w:b/>
        </w:rPr>
        <w:t>Level:</w:t>
      </w:r>
      <w:r>
        <w:rPr>
          <w:rFonts w:cs="Georgia" w:ascii="Georgia" w:hAnsi="Georgia"/>
        </w:rPr>
        <w:tab/>
        <w:t>Heading</w:t>
      </w:r>
    </w:p>
    <w:p>
      <w:pPr>
        <w:pStyle w:val="Normal"/>
        <w:tabs>
          <w:tab w:val="clear" w:pos="720"/>
          <w:tab w:val="right" w:pos="1800" w:leader="none"/>
          <w:tab w:val="left" w:pos="2160" w:leader="none"/>
        </w:tabs>
        <w:ind w:hanging="2160" w:start="2160" w:end="0"/>
        <w:rPr/>
      </w:pPr>
      <w:r>
        <w:rPr>
          <w:rFonts w:cs="Georgia" w:ascii="Georgia" w:hAnsi="Georgia"/>
        </w:rPr>
        <w:tab/>
      </w:r>
      <w:r>
        <w:rPr>
          <w:rFonts w:cs="Georgia" w:ascii="Georgia" w:hAnsi="Georgia"/>
          <w:b/>
        </w:rPr>
        <w:t>Usage:</w:t>
      </w:r>
      <w:r>
        <w:rPr>
          <w:rFonts w:cs="Georgia" w:ascii="Georgia" w:hAnsi="Georgia"/>
        </w:rPr>
        <w:tab/>
        <w:t>Optional</w:t>
      </w:r>
    </w:p>
    <w:p>
      <w:pPr>
        <w:pStyle w:val="Normal"/>
        <w:tabs>
          <w:tab w:val="clear" w:pos="720"/>
          <w:tab w:val="right" w:pos="1800" w:leader="none"/>
          <w:tab w:val="left" w:pos="2160" w:leader="none"/>
        </w:tabs>
        <w:ind w:hanging="2160" w:start="2160" w:end="0"/>
        <w:rPr/>
      </w:pPr>
      <w:r>
        <w:rPr>
          <w:rFonts w:cs="Georgia" w:ascii="Georgia" w:hAnsi="Georgia"/>
        </w:rPr>
        <w:tab/>
      </w:r>
      <w:r>
        <w:rPr>
          <w:rFonts w:cs="Georgia" w:ascii="Georgia" w:hAnsi="Georgia"/>
          <w:b/>
        </w:rPr>
        <w:t>Max Use:</w:t>
      </w:r>
      <w:r>
        <w:rPr>
          <w:rFonts w:cs="Georgia" w:ascii="Georgia" w:hAnsi="Georgia"/>
        </w:rPr>
        <w:tab/>
        <w:t>&gt;1</w:t>
      </w:r>
    </w:p>
    <w:p>
      <w:pPr>
        <w:pStyle w:val="Normal"/>
        <w:tabs>
          <w:tab w:val="clear" w:pos="720"/>
          <w:tab w:val="right" w:pos="1800" w:leader="none"/>
          <w:tab w:val="left" w:pos="2160" w:leader="none"/>
        </w:tabs>
        <w:ind w:hanging="2160" w:start="2160" w:end="0"/>
        <w:rPr/>
      </w:pPr>
      <w:r>
        <w:rPr>
          <w:rFonts w:cs="Georgia" w:ascii="Georgia" w:hAnsi="Georgia"/>
        </w:rPr>
        <w:tab/>
      </w:r>
      <w:r>
        <w:rPr>
          <w:rFonts w:cs="Georgia" w:ascii="Georgia" w:hAnsi="Georgia"/>
          <w:b/>
        </w:rPr>
        <w:t>Purpose:</w:t>
      </w:r>
      <w:r>
        <w:rPr>
          <w:rFonts w:cs="Georgia" w:ascii="Georgia" w:hAnsi="Georgia"/>
        </w:rPr>
        <w:tab/>
        <w:t>To identify a person or office to whom administrative communications should be directed</w:t>
      </w:r>
    </w:p>
    <w:p>
      <w:pPr>
        <w:pStyle w:val="Normal"/>
        <w:tabs>
          <w:tab w:val="clear" w:pos="720"/>
          <w:tab w:val="right" w:pos="1800" w:leader="none"/>
          <w:tab w:val="left" w:pos="2160" w:leader="none"/>
          <w:tab w:val="left" w:pos="2520" w:leader="none"/>
        </w:tabs>
        <w:ind w:hanging="2520" w:start="2520" w:end="0"/>
        <w:rPr/>
      </w:pPr>
      <w:r>
        <w:rPr>
          <w:rFonts w:cs="Georgia" w:ascii="Georgia" w:hAnsi="Georgia"/>
        </w:rPr>
        <w:tab/>
      </w:r>
      <w:r>
        <w:rPr>
          <w:rFonts w:cs="Georgia" w:ascii="Georgia" w:hAnsi="Georgia"/>
          <w:b/>
        </w:rPr>
        <w:t>Syntax Notes:</w:t>
      </w:r>
      <w:r>
        <w:rPr>
          <w:rFonts w:cs="Georgia" w:ascii="Georgia" w:hAnsi="Georgia"/>
        </w:rPr>
        <w:tab/>
      </w:r>
      <w:r>
        <w:rPr>
          <w:rFonts w:cs="Georgia" w:ascii="Georgia" w:hAnsi="Georgia"/>
          <w:b/>
        </w:rPr>
        <w:t>1</w:t>
      </w:r>
      <w:r>
        <w:rPr>
          <w:rFonts w:cs="Georgia" w:ascii="Georgia" w:hAnsi="Georgia"/>
        </w:rPr>
        <w:tab/>
        <w:t>If either PER03 or PER04 is present, then the other is required.</w:t>
      </w:r>
    </w:p>
    <w:p>
      <w:pPr>
        <w:pStyle w:val="Normal"/>
        <w:tabs>
          <w:tab w:val="clear" w:pos="720"/>
          <w:tab w:val="right" w:pos="1800" w:leader="none"/>
          <w:tab w:val="left" w:pos="2160" w:leader="none"/>
          <w:tab w:val="left" w:pos="2520" w:leader="none"/>
        </w:tabs>
        <w:ind w:hanging="2520" w:start="2520" w:end="0"/>
        <w:rPr/>
      </w:pPr>
      <w:r>
        <w:rPr>
          <w:rFonts w:cs="Georgia" w:ascii="Georgia" w:hAnsi="Georgia"/>
        </w:rPr>
        <w:tab/>
        <w:tab/>
      </w:r>
      <w:r>
        <w:rPr>
          <w:rFonts w:cs="Georgia" w:ascii="Georgia" w:hAnsi="Georgia"/>
          <w:b/>
        </w:rPr>
        <w:t>2</w:t>
      </w:r>
      <w:r>
        <w:rPr>
          <w:rFonts w:cs="Georgia" w:ascii="Georgia" w:hAnsi="Georgia"/>
        </w:rPr>
        <w:tab/>
        <w:t>If either PER05 or PER06 is present, then the other is required.</w:t>
      </w:r>
    </w:p>
    <w:p>
      <w:pPr>
        <w:pStyle w:val="Normal"/>
        <w:tabs>
          <w:tab w:val="clear" w:pos="720"/>
          <w:tab w:val="right" w:pos="1800" w:leader="none"/>
          <w:tab w:val="left" w:pos="2160" w:leader="none"/>
          <w:tab w:val="left" w:pos="2520" w:leader="none"/>
        </w:tabs>
        <w:ind w:hanging="2520" w:start="2520" w:end="0"/>
        <w:rPr/>
      </w:pPr>
      <w:r>
        <w:rPr>
          <w:rFonts w:cs="Georgia" w:ascii="Georgia" w:hAnsi="Georgia"/>
        </w:rPr>
        <w:tab/>
        <w:tab/>
      </w:r>
      <w:r>
        <w:rPr>
          <w:rFonts w:cs="Georgia" w:ascii="Georgia" w:hAnsi="Georgia"/>
          <w:b/>
        </w:rPr>
        <w:t>3</w:t>
      </w:r>
      <w:r>
        <w:rPr>
          <w:rFonts w:cs="Georgia" w:ascii="Georgia" w:hAnsi="Georgia"/>
        </w:rPr>
        <w:tab/>
        <w:t>If either PER07 or PER08 is present, then the other is required.</w:t>
      </w:r>
    </w:p>
    <w:p>
      <w:pPr>
        <w:pStyle w:val="Normal"/>
        <w:tabs>
          <w:tab w:val="clear" w:pos="720"/>
          <w:tab w:val="right" w:pos="1800" w:leader="none"/>
          <w:tab w:val="left" w:pos="2160" w:leader="none"/>
          <w:tab w:val="left" w:pos="2520" w:leader="none"/>
        </w:tabs>
        <w:ind w:hanging="2520" w:start="2520" w:end="0"/>
        <w:rPr>
          <w:rFonts w:ascii="Georgia" w:hAnsi="Georgia" w:cs="Georgia"/>
        </w:rPr>
      </w:pPr>
      <w:r>
        <w:rPr>
          <w:rFonts w:cs="Georgia" w:ascii="Georgia" w:hAnsi="Georgia"/>
        </w:rPr>
        <w:tab/>
      </w:r>
      <w:r>
        <w:rPr>
          <w:rFonts w:cs="Georgia" w:ascii="Georgia" w:hAnsi="Georgia"/>
          <w:b/>
        </w:rPr>
        <w:t>Semantic Notes:</w:t>
      </w:r>
    </w:p>
    <w:p>
      <w:pPr>
        <w:pStyle w:val="Normal"/>
        <w:tabs>
          <w:tab w:val="clear" w:pos="720"/>
          <w:tab w:val="right" w:pos="1800" w:leader="none"/>
          <w:tab w:val="left" w:pos="2160" w:leader="none"/>
          <w:tab w:val="left" w:pos="2520" w:leader="none"/>
        </w:tabs>
        <w:ind w:hanging="2520" w:start="2520" w:end="0"/>
        <w:rPr>
          <w:rFonts w:ascii="Georgia" w:hAnsi="Georgia" w:cs="Georgia"/>
        </w:rPr>
      </w:pPr>
      <w:r>
        <w:rPr>
          <w:rFonts w:cs="Georgia" w:ascii="Georgia" w:hAnsi="Georgia"/>
        </w:rPr>
        <w:tab/>
      </w:r>
      <w:r>
        <w:rPr>
          <w:rFonts w:cs="Georgia" w:ascii="Georgia" w:hAnsi="Georgia"/>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rFonts w:ascii="Georgia" w:hAnsi="Georgia" w:cs="Georgia"/>
              </w:rPr>
            </w:pPr>
            <w:r>
              <w:rPr>
                <w:rFonts w:cs="Georgia" w:ascii="Georgia" w:hAnsi="Georgia"/>
                <w:b/>
              </w:rPr>
              <w:t>Notes:</w:t>
            </w:r>
          </w:p>
        </w:tc>
        <w:tc>
          <w:tcPr>
            <w:tcW w:w="216" w:type="dxa"/>
            <w:tcBorders/>
          </w:tcPr>
          <w:p>
            <w:pPr>
              <w:pStyle w:val="Normal"/>
              <w:snapToGrid w:val="false"/>
              <w:ind w:end="144"/>
              <w:jc w:val="end"/>
              <w:rPr>
                <w:rFonts w:ascii="Georgia" w:hAnsi="Georgia" w:cs="Georgia"/>
              </w:rPr>
            </w:pPr>
            <w:r>
              <w:rPr>
                <w:rFonts w:cs="Georgia" w:ascii="Georgia" w:hAnsi="Georgia"/>
              </w:rPr>
            </w:r>
          </w:p>
        </w:tc>
        <w:tc>
          <w:tcPr>
            <w:tcW w:w="7343" w:type="dxa"/>
            <w:tcBorders/>
            <w:shd w:fill="CCCCCC" w:val="clear"/>
          </w:tcPr>
          <w:p>
            <w:pPr>
              <w:pStyle w:val="Normal"/>
              <w:ind w:end="144"/>
              <w:rPr>
                <w:rFonts w:ascii="Georgia" w:hAnsi="Georgia" w:cs="Georgia"/>
              </w:rPr>
            </w:pPr>
            <w:r>
              <w:rPr>
                <w:rFonts w:cs="Georgia" w:ascii="Georgia" w:hAnsi="Georgia"/>
              </w:rPr>
              <w:t>The Customer Contact Name should be formatted as follows:Last Name, First Name</w:t>
            </w:r>
          </w:p>
          <w:p>
            <w:pPr>
              <w:pStyle w:val="Normal"/>
              <w:ind w:end="144"/>
              <w:rPr>
                <w:rFonts w:ascii="Georgia" w:hAnsi="Georgia" w:cs="Georgia"/>
              </w:rPr>
            </w:pPr>
            <w:r>
              <w:rPr>
                <w:rFonts w:cs="Georgia" w:ascii="Georgia" w:hAnsi="Georgia"/>
              </w:rPr>
            </w:r>
          </w:p>
        </w:tc>
      </w:tr>
      <w:tr>
        <w:trPr/>
        <w:tc>
          <w:tcPr>
            <w:tcW w:w="1944" w:type="dxa"/>
            <w:tcBorders/>
          </w:tcPr>
          <w:p>
            <w:pPr>
              <w:pStyle w:val="Normal"/>
              <w:snapToGrid w:val="false"/>
              <w:ind w:end="144"/>
              <w:rPr>
                <w:rFonts w:ascii="Georgia" w:hAnsi="Georgia" w:cs="Georgia"/>
              </w:rPr>
            </w:pPr>
            <w:r>
              <w:rPr>
                <w:rFonts w:cs="Georgia" w:ascii="Georgia" w:hAnsi="Georgia"/>
              </w:rPr>
            </w:r>
          </w:p>
        </w:tc>
        <w:tc>
          <w:tcPr>
            <w:tcW w:w="216" w:type="dxa"/>
            <w:tcBorders/>
          </w:tcPr>
          <w:p>
            <w:pPr>
              <w:pStyle w:val="Normal"/>
              <w:snapToGrid w:val="false"/>
              <w:ind w:end="144"/>
              <w:rPr>
                <w:rFonts w:ascii="Georgia" w:hAnsi="Georgia" w:cs="Georgia"/>
              </w:rPr>
            </w:pPr>
            <w:r>
              <w:rPr>
                <w:rFonts w:cs="Georgia" w:ascii="Georgia" w:hAnsi="Georgia"/>
              </w:rPr>
            </w:r>
          </w:p>
        </w:tc>
        <w:tc>
          <w:tcPr>
            <w:tcW w:w="7343" w:type="dxa"/>
            <w:tcBorders/>
            <w:shd w:fill="CCCCCC" w:val="clear"/>
          </w:tcPr>
          <w:p>
            <w:pPr>
              <w:pStyle w:val="Normal"/>
              <w:ind w:end="144"/>
              <w:rPr>
                <w:rFonts w:ascii="Georgia" w:hAnsi="Georgia" w:cs="Georgia"/>
              </w:rPr>
            </w:pPr>
            <w:r>
              <w:rPr>
                <w:rFonts w:cs="Georgia" w:ascii="Georgia" w:hAnsi="Georgia"/>
              </w:rPr>
              <w:t>Required</w:t>
            </w:r>
          </w:p>
          <w:p>
            <w:pPr>
              <w:pStyle w:val="Normal"/>
              <w:ind w:end="144"/>
              <w:rPr>
                <w:rFonts w:ascii="Georgia" w:hAnsi="Georgia" w:cs="Georgia"/>
              </w:rPr>
            </w:pPr>
            <w:r>
              <w:rPr>
                <w:rFonts w:cs="Georgia" w:ascii="Georgia" w:hAnsi="Georgia"/>
              </w:rPr>
            </w:r>
          </w:p>
        </w:tc>
      </w:tr>
      <w:tr>
        <w:trPr/>
        <w:tc>
          <w:tcPr>
            <w:tcW w:w="1944" w:type="dxa"/>
            <w:tcBorders/>
          </w:tcPr>
          <w:p>
            <w:pPr>
              <w:pStyle w:val="Normal"/>
              <w:snapToGrid w:val="false"/>
              <w:ind w:end="144"/>
              <w:rPr>
                <w:rFonts w:ascii="Georgia" w:hAnsi="Georgia" w:cs="Georgia"/>
              </w:rPr>
            </w:pPr>
            <w:r>
              <w:rPr>
                <w:rFonts w:cs="Georgia" w:ascii="Georgia" w:hAnsi="Georgia"/>
              </w:rPr>
            </w:r>
          </w:p>
        </w:tc>
        <w:tc>
          <w:tcPr>
            <w:tcW w:w="216" w:type="dxa"/>
            <w:tcBorders/>
          </w:tcPr>
          <w:p>
            <w:pPr>
              <w:pStyle w:val="Normal"/>
              <w:snapToGrid w:val="false"/>
              <w:ind w:end="144"/>
              <w:rPr>
                <w:rFonts w:ascii="Georgia" w:hAnsi="Georgia" w:cs="Georgia"/>
              </w:rPr>
            </w:pPr>
            <w:r>
              <w:rPr>
                <w:rFonts w:cs="Georgia" w:ascii="Georgia" w:hAnsi="Georgia"/>
              </w:rPr>
            </w:r>
          </w:p>
        </w:tc>
        <w:tc>
          <w:tcPr>
            <w:tcW w:w="7343" w:type="dxa"/>
            <w:tcBorders/>
            <w:shd w:fill="CCCCCC" w:val="clear"/>
          </w:tcPr>
          <w:p>
            <w:pPr>
              <w:pStyle w:val="Normal"/>
              <w:ind w:end="144"/>
              <w:rPr>
                <w:rFonts w:ascii="Georgia" w:hAnsi="Georgia" w:cs="Georgia"/>
              </w:rPr>
            </w:pPr>
            <w:r>
              <w:rPr>
                <w:rFonts w:cs="Georgia" w:ascii="Georgia" w:hAnsi="Georgia"/>
              </w:rPr>
              <w:t>Only one comma will be used per the following examples:</w:t>
            </w:r>
          </w:p>
          <w:p>
            <w:pPr>
              <w:pStyle w:val="Normal"/>
              <w:ind w:end="144"/>
              <w:rPr>
                <w:rFonts w:ascii="Georgia" w:hAnsi="Georgia" w:cs="Georgia"/>
              </w:rPr>
            </w:pPr>
            <w:r>
              <w:rPr>
                <w:rFonts w:cs="Georgia" w:ascii="Georgia" w:hAnsi="Georgia"/>
              </w:rPr>
              <w:t>PER~IC~SNOW, JOE RAY JR</w:t>
            </w:r>
          </w:p>
          <w:p>
            <w:pPr>
              <w:pStyle w:val="Normal"/>
              <w:ind w:end="144"/>
              <w:rPr>
                <w:rFonts w:ascii="Georgia" w:hAnsi="Georgia" w:cs="Georgia"/>
              </w:rPr>
            </w:pPr>
            <w:r>
              <w:rPr>
                <w:rFonts w:cs="Georgia" w:ascii="Georgia" w:hAnsi="Georgia"/>
              </w:rPr>
              <w:t>PER~IC~SNOW, JOE RAY JR~TE~8005551212</w:t>
            </w:r>
          </w:p>
          <w:p>
            <w:pPr>
              <w:pStyle w:val="Normal"/>
              <w:ind w:end="144"/>
              <w:rPr>
                <w:rFonts w:ascii="Georgia" w:hAnsi="Georgia" w:cs="Georgia"/>
              </w:rPr>
            </w:pPr>
            <w:r>
              <w:rPr>
                <w:rFonts w:cs="Georgia" w:ascii="Georgia" w:hAnsi="Georgia"/>
              </w:rPr>
              <w:t>PER~IC~SNOW, JOE RAY JR~TE~8005551212~TE~8005552121</w:t>
            </w:r>
          </w:p>
        </w:tc>
      </w:tr>
    </w:tbl>
    <w:p>
      <w:pPr>
        <w:pStyle w:val="Normal"/>
        <w:rPr>
          <w:rFonts w:ascii="Georgia" w:hAnsi="Georgia" w:cs="Georgia"/>
        </w:rPr>
      </w:pPr>
      <w:r>
        <w:rPr>
          <w:rFonts w:cs="Georgia" w:ascii="Georgia" w:hAnsi="Georgia"/>
        </w:rPr>
      </w:r>
    </w:p>
    <w:p>
      <w:pPr>
        <w:pStyle w:val="Normal"/>
        <w:jc w:val="center"/>
        <w:rPr>
          <w:rFonts w:ascii="Georgia" w:hAnsi="Georgia" w:cs="Georgia"/>
          <w:b/>
        </w:rPr>
      </w:pPr>
      <w:r>
        <w:rPr>
          <w:rFonts w:cs="Georgia" w:ascii="Georgia" w:hAnsi="Georgia"/>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rFonts w:ascii="Georgia" w:hAnsi="Georgia" w:cs="Georgia"/>
          <w:b/>
        </w:rPr>
      </w:pPr>
      <w:r>
        <w:rPr>
          <w:rFonts w:cs="Georgia" w:ascii="Georgia" w:hAnsi="Georgia"/>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rFonts w:ascii="Georgia" w:hAnsi="Georgia" w:cs="Georgia"/>
          <w:b/>
          <w:u w:val="single"/>
        </w:rPr>
      </w:pPr>
      <w:r>
        <w:rPr>
          <w:rFonts w:cs="Georgia" w:ascii="Georgia" w:hAnsi="Georgia"/>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rFonts w:ascii="Georgia" w:hAnsi="Georgia" w:cs="Georgia"/>
              </w:rPr>
            </w:pPr>
            <w:r>
              <w:rPr>
                <w:rFonts w:cs="Georgia" w:ascii="Georgia" w:hAnsi="Georgia"/>
                <w:b/>
              </w:rPr>
              <w:t>Must Use</w:t>
            </w:r>
          </w:p>
        </w:tc>
        <w:tc>
          <w:tcPr>
            <w:tcW w:w="1080" w:type="dxa"/>
            <w:tcBorders/>
          </w:tcPr>
          <w:p>
            <w:pPr>
              <w:pStyle w:val="Normal"/>
              <w:ind w:end="144"/>
              <w:jc w:val="center"/>
              <w:rPr>
                <w:rFonts w:ascii="Georgia" w:hAnsi="Georgia" w:cs="Georgia"/>
              </w:rPr>
            </w:pPr>
            <w:r>
              <w:rPr>
                <w:rFonts w:cs="Georgia" w:ascii="Georgia" w:hAnsi="Georgia"/>
                <w:b/>
              </w:rPr>
              <w:t>PER01</w:t>
            </w:r>
          </w:p>
        </w:tc>
        <w:tc>
          <w:tcPr>
            <w:tcW w:w="893" w:type="dxa"/>
            <w:tcBorders/>
          </w:tcPr>
          <w:p>
            <w:pPr>
              <w:pStyle w:val="Normal"/>
              <w:ind w:end="144"/>
              <w:jc w:val="center"/>
              <w:rPr>
                <w:rFonts w:ascii="Georgia" w:hAnsi="Georgia" w:cs="Georgia"/>
              </w:rPr>
            </w:pPr>
            <w:r>
              <w:rPr>
                <w:rFonts w:cs="Georgia" w:ascii="Georgia" w:hAnsi="Georgia"/>
                <w:b/>
              </w:rPr>
              <w:t>366</w:t>
            </w:r>
          </w:p>
        </w:tc>
        <w:tc>
          <w:tcPr>
            <w:tcW w:w="4968" w:type="dxa"/>
            <w:gridSpan w:val="4"/>
            <w:tcBorders/>
          </w:tcPr>
          <w:p>
            <w:pPr>
              <w:pStyle w:val="Normal"/>
              <w:ind w:end="144"/>
              <w:rPr>
                <w:rFonts w:ascii="Georgia" w:hAnsi="Georgia" w:cs="Georgia"/>
              </w:rPr>
            </w:pPr>
            <w:r>
              <w:rPr>
                <w:rFonts w:cs="Georgia" w:ascii="Georgia" w:hAnsi="Georgia"/>
                <w:b/>
              </w:rPr>
              <w:t>Contact Function Code</w:t>
            </w:r>
          </w:p>
        </w:tc>
        <w:tc>
          <w:tcPr>
            <w:tcW w:w="432" w:type="dxa"/>
            <w:tcBorders/>
          </w:tcPr>
          <w:p>
            <w:pPr>
              <w:pStyle w:val="Normal"/>
              <w:ind w:end="144"/>
              <w:jc w:val="center"/>
              <w:rPr>
                <w:rFonts w:ascii="Georgia" w:hAnsi="Georgia" w:cs="Georgia"/>
              </w:rPr>
            </w:pPr>
            <w:r>
              <w:rPr>
                <w:rFonts w:cs="Georgia" w:ascii="Georgia" w:hAnsi="Georgia"/>
                <w:b/>
              </w:rPr>
              <w:t>M</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ID 2/2</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Code identifying the major duty or responsibility of the person or group named</w:t>
            </w:r>
          </w:p>
        </w:tc>
        <w:tc>
          <w:tcPr>
            <w:tcW w:w="331" w:type="dxa"/>
            <w:tcBorders/>
          </w:tcPr>
          <w:p>
            <w:pPr>
              <w:pStyle w:val="Normal"/>
              <w:snapToGrid w:val="false"/>
              <w:rPr>
                <w:rFonts w:ascii="Georgia" w:hAnsi="Georgia" w:cs="Georgia"/>
              </w:rPr>
            </w:pPr>
            <w:r>
              <w:rPr>
                <w:rFonts w:cs="Georgia" w:ascii="Georgia" w:hAnsi="Georgia"/>
              </w:rPr>
            </w:r>
          </w:p>
        </w:tc>
      </w:tr>
      <w:tr>
        <w:trPr/>
        <w:tc>
          <w:tcPr>
            <w:tcW w:w="3168" w:type="dxa"/>
            <w:gridSpan w:val="4"/>
            <w:tcBorders/>
          </w:tcPr>
          <w:p>
            <w:pPr>
              <w:pStyle w:val="Normal"/>
              <w:ind w:end="144"/>
              <w:rPr>
                <w:rFonts w:ascii="Georgia" w:hAnsi="Georgia" w:eastAsia="Georgia" w:cs="Georgia"/>
              </w:rPr>
            </w:pPr>
            <w:r>
              <w:rPr>
                <w:rFonts w:eastAsia="Georgia" w:cs="Georgia" w:ascii="Georgia" w:hAnsi="Georgia"/>
              </w:rPr>
              <w:t xml:space="preserve"> </w:t>
            </w:r>
          </w:p>
        </w:tc>
        <w:tc>
          <w:tcPr>
            <w:tcW w:w="1367" w:type="dxa"/>
            <w:tcBorders/>
          </w:tcPr>
          <w:p>
            <w:pPr>
              <w:pStyle w:val="Normal"/>
              <w:ind w:end="144"/>
              <w:rPr>
                <w:rFonts w:ascii="Georgia" w:hAnsi="Georgia" w:cs="Georgia"/>
              </w:rPr>
            </w:pPr>
            <w:r>
              <w:rPr>
                <w:rFonts w:cs="Georgia" w:ascii="Georgia" w:hAnsi="Georgia"/>
              </w:rPr>
              <w:t>IC</w:t>
            </w:r>
          </w:p>
        </w:tc>
        <w:tc>
          <w:tcPr>
            <w:tcW w:w="144" w:type="dxa"/>
            <w:tcBorders/>
          </w:tcPr>
          <w:p>
            <w:pPr>
              <w:pStyle w:val="Normal"/>
              <w:snapToGrid w:val="false"/>
              <w:ind w:end="144"/>
              <w:rPr>
                <w:rFonts w:ascii="Georgia" w:hAnsi="Georgia" w:cs="Georgia"/>
              </w:rPr>
            </w:pPr>
            <w:r>
              <w:rPr>
                <w:rFonts w:cs="Georgia" w:ascii="Georgia" w:hAnsi="Georgia"/>
              </w:rPr>
            </w:r>
          </w:p>
        </w:tc>
        <w:tc>
          <w:tcPr>
            <w:tcW w:w="4845" w:type="dxa"/>
            <w:gridSpan w:val="4"/>
            <w:tcBorders/>
          </w:tcPr>
          <w:p>
            <w:pPr>
              <w:pStyle w:val="Normal"/>
              <w:ind w:end="144"/>
              <w:rPr>
                <w:rFonts w:ascii="Georgia" w:hAnsi="Georgia" w:cs="Georgia"/>
              </w:rPr>
            </w:pPr>
            <w:r>
              <w:rPr>
                <w:rFonts w:cs="Georgia" w:ascii="Georgia" w:hAnsi="Georgia"/>
              </w:rPr>
              <w:t>Information Contact</w:t>
            </w:r>
          </w:p>
        </w:tc>
        <w:tc>
          <w:tcPr>
            <w:tcW w:w="331" w:type="dxa"/>
            <w:tcBorders/>
          </w:tcPr>
          <w:p>
            <w:pPr>
              <w:pStyle w:val="Normal"/>
              <w:snapToGrid w:val="false"/>
              <w:rPr>
                <w:rFonts w:ascii="Georgia" w:hAnsi="Georgia" w:cs="Georgia"/>
              </w:rPr>
            </w:pPr>
            <w:r>
              <w:rPr>
                <w:rFonts w:cs="Georgia" w:ascii="Georgia" w:hAnsi="Georgia"/>
              </w:rPr>
            </w:r>
          </w:p>
        </w:tc>
      </w:tr>
      <w:tr>
        <w:trPr/>
        <w:tc>
          <w:tcPr>
            <w:tcW w:w="1007" w:type="dxa"/>
            <w:tcBorders/>
          </w:tcPr>
          <w:p>
            <w:pPr>
              <w:pStyle w:val="Normal"/>
              <w:ind w:end="144"/>
              <w:rPr>
                <w:rFonts w:ascii="Georgia" w:hAnsi="Georgia" w:cs="Georgia"/>
              </w:rPr>
            </w:pPr>
            <w:r>
              <w:rPr>
                <w:rFonts w:cs="Georgia" w:ascii="Georgia" w:hAnsi="Georgia"/>
                <w:b/>
              </w:rPr>
              <w:t>Must Use</w:t>
            </w:r>
          </w:p>
        </w:tc>
        <w:tc>
          <w:tcPr>
            <w:tcW w:w="1080" w:type="dxa"/>
            <w:tcBorders/>
          </w:tcPr>
          <w:p>
            <w:pPr>
              <w:pStyle w:val="Normal"/>
              <w:ind w:end="144"/>
              <w:jc w:val="center"/>
              <w:rPr>
                <w:rFonts w:ascii="Georgia" w:hAnsi="Georgia" w:cs="Georgia"/>
              </w:rPr>
            </w:pPr>
            <w:r>
              <w:rPr>
                <w:rFonts w:cs="Georgia" w:ascii="Georgia" w:hAnsi="Georgia"/>
                <w:b/>
              </w:rPr>
              <w:t>PER02</w:t>
            </w:r>
          </w:p>
        </w:tc>
        <w:tc>
          <w:tcPr>
            <w:tcW w:w="893" w:type="dxa"/>
            <w:tcBorders/>
          </w:tcPr>
          <w:p>
            <w:pPr>
              <w:pStyle w:val="Normal"/>
              <w:ind w:end="144"/>
              <w:jc w:val="center"/>
              <w:rPr>
                <w:rFonts w:ascii="Georgia" w:hAnsi="Georgia" w:cs="Georgia"/>
              </w:rPr>
            </w:pPr>
            <w:r>
              <w:rPr>
                <w:rFonts w:cs="Georgia" w:ascii="Georgia" w:hAnsi="Georgia"/>
                <w:b/>
              </w:rPr>
              <w:t>93</w:t>
            </w:r>
          </w:p>
        </w:tc>
        <w:tc>
          <w:tcPr>
            <w:tcW w:w="4968" w:type="dxa"/>
            <w:gridSpan w:val="4"/>
            <w:tcBorders/>
          </w:tcPr>
          <w:p>
            <w:pPr>
              <w:pStyle w:val="Normal"/>
              <w:ind w:end="144"/>
              <w:rPr>
                <w:rFonts w:ascii="Georgia" w:hAnsi="Georgia" w:cs="Georgia"/>
              </w:rPr>
            </w:pPr>
            <w:r>
              <w:rPr>
                <w:rFonts w:cs="Georgia" w:ascii="Georgia" w:hAnsi="Georgia"/>
                <w:b/>
              </w:rPr>
              <w:t>Name</w:t>
            </w:r>
          </w:p>
        </w:tc>
        <w:tc>
          <w:tcPr>
            <w:tcW w:w="432" w:type="dxa"/>
            <w:tcBorders/>
          </w:tcPr>
          <w:p>
            <w:pPr>
              <w:pStyle w:val="Normal"/>
              <w:ind w:end="144"/>
              <w:jc w:val="center"/>
              <w:rPr>
                <w:rFonts w:ascii="Georgia" w:hAnsi="Georgia" w:cs="Georgia"/>
              </w:rPr>
            </w:pPr>
            <w:r>
              <w:rPr>
                <w:rFonts w:cs="Georgia" w:ascii="Georgia" w:hAnsi="Georgia"/>
                <w:b/>
              </w:rPr>
              <w:t>O</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AN 1/60</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Free-form name</w:t>
            </w:r>
          </w:p>
        </w:tc>
        <w:tc>
          <w:tcPr>
            <w:tcW w:w="331" w:type="dxa"/>
            <w:tcBorders/>
          </w:tcPr>
          <w:p>
            <w:pPr>
              <w:pStyle w:val="Normal"/>
              <w:snapToGrid w:val="false"/>
              <w:rPr>
                <w:rFonts w:ascii="Georgia" w:hAnsi="Georgia" w:cs="Georgia"/>
              </w:rPr>
            </w:pPr>
            <w:r>
              <w:rPr>
                <w:rFonts w:cs="Georgia" w:ascii="Georgia" w:hAnsi="Georgia"/>
              </w:rPr>
            </w:r>
          </w:p>
        </w:tc>
      </w:tr>
      <w:tr>
        <w:trPr/>
        <w:tc>
          <w:tcPr>
            <w:tcW w:w="1007" w:type="dxa"/>
            <w:tcBorders/>
          </w:tcPr>
          <w:p>
            <w:pPr>
              <w:pStyle w:val="Normal"/>
              <w:ind w:end="144"/>
              <w:rPr>
                <w:rFonts w:ascii="Georgia" w:hAnsi="Georgia" w:cs="Georgia"/>
              </w:rPr>
            </w:pPr>
            <w:r>
              <w:rPr>
                <w:rFonts w:cs="Georgia" w:ascii="Georgia" w:hAnsi="Georgia"/>
                <w:b/>
              </w:rPr>
              <w:t>Must Use</w:t>
            </w:r>
          </w:p>
        </w:tc>
        <w:tc>
          <w:tcPr>
            <w:tcW w:w="1080" w:type="dxa"/>
            <w:tcBorders/>
          </w:tcPr>
          <w:p>
            <w:pPr>
              <w:pStyle w:val="Normal"/>
              <w:ind w:end="144"/>
              <w:jc w:val="center"/>
              <w:rPr>
                <w:rFonts w:ascii="Georgia" w:hAnsi="Georgia" w:cs="Georgia"/>
              </w:rPr>
            </w:pPr>
            <w:r>
              <w:rPr>
                <w:rFonts w:cs="Georgia" w:ascii="Georgia" w:hAnsi="Georgia"/>
                <w:b/>
              </w:rPr>
              <w:t>PER03</w:t>
            </w:r>
          </w:p>
        </w:tc>
        <w:tc>
          <w:tcPr>
            <w:tcW w:w="893" w:type="dxa"/>
            <w:tcBorders/>
          </w:tcPr>
          <w:p>
            <w:pPr>
              <w:pStyle w:val="Normal"/>
              <w:ind w:end="144"/>
              <w:jc w:val="center"/>
              <w:rPr>
                <w:rFonts w:ascii="Georgia" w:hAnsi="Georgia" w:cs="Georgia"/>
              </w:rPr>
            </w:pPr>
            <w:r>
              <w:rPr>
                <w:rFonts w:cs="Georgia" w:ascii="Georgia" w:hAnsi="Georgia"/>
                <w:b/>
              </w:rPr>
              <w:t>365</w:t>
            </w:r>
          </w:p>
        </w:tc>
        <w:tc>
          <w:tcPr>
            <w:tcW w:w="4968" w:type="dxa"/>
            <w:gridSpan w:val="4"/>
            <w:tcBorders/>
          </w:tcPr>
          <w:p>
            <w:pPr>
              <w:pStyle w:val="Normal"/>
              <w:ind w:end="144"/>
              <w:rPr>
                <w:rFonts w:ascii="Georgia" w:hAnsi="Georgia" w:cs="Georgia"/>
              </w:rPr>
            </w:pPr>
            <w:r>
              <w:rPr>
                <w:rFonts w:cs="Georgia" w:ascii="Georgia" w:hAnsi="Georgia"/>
                <w:b/>
              </w:rPr>
              <w:t>Communication Number Qualifier</w:t>
            </w:r>
          </w:p>
        </w:tc>
        <w:tc>
          <w:tcPr>
            <w:tcW w:w="432" w:type="dxa"/>
            <w:tcBorders/>
          </w:tcPr>
          <w:p>
            <w:pPr>
              <w:pStyle w:val="Normal"/>
              <w:ind w:end="144"/>
              <w:jc w:val="center"/>
              <w:rPr>
                <w:rFonts w:ascii="Georgia" w:hAnsi="Georgia" w:cs="Georgia"/>
              </w:rPr>
            </w:pPr>
            <w:r>
              <w:rPr>
                <w:rFonts w:cs="Georgia" w:ascii="Georgia" w:hAnsi="Georgia"/>
                <w:b/>
              </w:rPr>
              <w:t>X</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ID 2/2</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Code identifying the type of communication number</w:t>
            </w:r>
          </w:p>
        </w:tc>
        <w:tc>
          <w:tcPr>
            <w:tcW w:w="331" w:type="dxa"/>
            <w:tcBorders/>
          </w:tcPr>
          <w:p>
            <w:pPr>
              <w:pStyle w:val="Normal"/>
              <w:snapToGrid w:val="false"/>
              <w:rPr>
                <w:rFonts w:ascii="Georgia" w:hAnsi="Georgia" w:cs="Georgia"/>
              </w:rPr>
            </w:pPr>
            <w:r>
              <w:rPr>
                <w:rFonts w:cs="Georgia" w:ascii="Georgia" w:hAnsi="Georgia"/>
              </w:rPr>
            </w:r>
          </w:p>
        </w:tc>
      </w:tr>
      <w:tr>
        <w:trPr/>
        <w:tc>
          <w:tcPr>
            <w:tcW w:w="3168" w:type="dxa"/>
            <w:gridSpan w:val="4"/>
            <w:tcBorders/>
          </w:tcPr>
          <w:p>
            <w:pPr>
              <w:pStyle w:val="Normal"/>
              <w:ind w:end="144"/>
              <w:rPr>
                <w:rFonts w:ascii="Georgia" w:hAnsi="Georgia" w:eastAsia="Georgia" w:cs="Georgia"/>
              </w:rPr>
            </w:pPr>
            <w:r>
              <w:rPr>
                <w:rFonts w:eastAsia="Georgia" w:cs="Georgia" w:ascii="Georgia" w:hAnsi="Georgia"/>
              </w:rPr>
              <w:t xml:space="preserve"> </w:t>
            </w:r>
          </w:p>
        </w:tc>
        <w:tc>
          <w:tcPr>
            <w:tcW w:w="1367" w:type="dxa"/>
            <w:tcBorders/>
          </w:tcPr>
          <w:p>
            <w:pPr>
              <w:pStyle w:val="Normal"/>
              <w:ind w:end="144"/>
              <w:rPr>
                <w:rFonts w:ascii="Georgia" w:hAnsi="Georgia" w:cs="Georgia"/>
              </w:rPr>
            </w:pPr>
            <w:r>
              <w:rPr>
                <w:rFonts w:cs="Georgia" w:ascii="Georgia" w:hAnsi="Georgia"/>
              </w:rPr>
              <w:t>TE</w:t>
            </w:r>
          </w:p>
        </w:tc>
        <w:tc>
          <w:tcPr>
            <w:tcW w:w="144" w:type="dxa"/>
            <w:tcBorders/>
          </w:tcPr>
          <w:p>
            <w:pPr>
              <w:pStyle w:val="Normal"/>
              <w:snapToGrid w:val="false"/>
              <w:ind w:end="144"/>
              <w:rPr>
                <w:rFonts w:ascii="Georgia" w:hAnsi="Georgia" w:cs="Georgia"/>
              </w:rPr>
            </w:pPr>
            <w:r>
              <w:rPr>
                <w:rFonts w:cs="Georgia" w:ascii="Georgia" w:hAnsi="Georgia"/>
              </w:rPr>
            </w:r>
          </w:p>
        </w:tc>
        <w:tc>
          <w:tcPr>
            <w:tcW w:w="4845" w:type="dxa"/>
            <w:gridSpan w:val="4"/>
            <w:tcBorders/>
          </w:tcPr>
          <w:p>
            <w:pPr>
              <w:pStyle w:val="Normal"/>
              <w:ind w:end="144"/>
              <w:rPr>
                <w:rFonts w:ascii="Georgia" w:hAnsi="Georgia" w:cs="Georgia"/>
              </w:rPr>
            </w:pPr>
            <w:r>
              <w:rPr>
                <w:rFonts w:cs="Georgia" w:ascii="Georgia" w:hAnsi="Georgia"/>
              </w:rPr>
              <w:t>Telephone</w:t>
            </w:r>
          </w:p>
        </w:tc>
        <w:tc>
          <w:tcPr>
            <w:tcW w:w="331" w:type="dxa"/>
            <w:tcBorders/>
          </w:tcPr>
          <w:p>
            <w:pPr>
              <w:pStyle w:val="Normal"/>
              <w:snapToGrid w:val="false"/>
              <w:rPr>
                <w:rFonts w:ascii="Georgia" w:hAnsi="Georgia" w:cs="Georgia"/>
              </w:rPr>
            </w:pPr>
            <w:r>
              <w:rPr>
                <w:rFonts w:cs="Georgia" w:ascii="Georgia" w:hAnsi="Georgia"/>
              </w:rPr>
            </w:r>
          </w:p>
        </w:tc>
      </w:tr>
      <w:tr>
        <w:trPr/>
        <w:tc>
          <w:tcPr>
            <w:tcW w:w="1007" w:type="dxa"/>
            <w:tcBorders/>
          </w:tcPr>
          <w:p>
            <w:pPr>
              <w:pStyle w:val="Normal"/>
              <w:ind w:end="144"/>
              <w:rPr>
                <w:rFonts w:ascii="Georgia" w:hAnsi="Georgia" w:cs="Georgia"/>
              </w:rPr>
            </w:pPr>
            <w:r>
              <w:rPr>
                <w:rFonts w:cs="Georgia" w:ascii="Georgia" w:hAnsi="Georgia"/>
                <w:b/>
              </w:rPr>
              <w:t>Must Use</w:t>
            </w:r>
          </w:p>
        </w:tc>
        <w:tc>
          <w:tcPr>
            <w:tcW w:w="1080" w:type="dxa"/>
            <w:tcBorders/>
          </w:tcPr>
          <w:p>
            <w:pPr>
              <w:pStyle w:val="Normal"/>
              <w:ind w:end="144"/>
              <w:jc w:val="center"/>
              <w:rPr>
                <w:rFonts w:ascii="Georgia" w:hAnsi="Georgia" w:cs="Georgia"/>
              </w:rPr>
            </w:pPr>
            <w:r>
              <w:rPr>
                <w:rFonts w:cs="Georgia" w:ascii="Georgia" w:hAnsi="Georgia"/>
                <w:b/>
              </w:rPr>
              <w:t>PER04</w:t>
            </w:r>
          </w:p>
        </w:tc>
        <w:tc>
          <w:tcPr>
            <w:tcW w:w="893" w:type="dxa"/>
            <w:tcBorders/>
          </w:tcPr>
          <w:p>
            <w:pPr>
              <w:pStyle w:val="Normal"/>
              <w:ind w:end="144"/>
              <w:jc w:val="center"/>
              <w:rPr>
                <w:rFonts w:ascii="Georgia" w:hAnsi="Georgia" w:cs="Georgia"/>
              </w:rPr>
            </w:pPr>
            <w:r>
              <w:rPr>
                <w:rFonts w:cs="Georgia" w:ascii="Georgia" w:hAnsi="Georgia"/>
                <w:b/>
              </w:rPr>
              <w:t>364</w:t>
            </w:r>
          </w:p>
        </w:tc>
        <w:tc>
          <w:tcPr>
            <w:tcW w:w="4968" w:type="dxa"/>
            <w:gridSpan w:val="4"/>
            <w:tcBorders/>
          </w:tcPr>
          <w:p>
            <w:pPr>
              <w:pStyle w:val="Normal"/>
              <w:ind w:end="144"/>
              <w:rPr>
                <w:rFonts w:ascii="Georgia" w:hAnsi="Georgia" w:cs="Georgia"/>
              </w:rPr>
            </w:pPr>
            <w:r>
              <w:rPr>
                <w:rFonts w:cs="Georgia" w:ascii="Georgia" w:hAnsi="Georgia"/>
                <w:b/>
              </w:rPr>
              <w:t>Communication Number</w:t>
            </w:r>
          </w:p>
        </w:tc>
        <w:tc>
          <w:tcPr>
            <w:tcW w:w="432" w:type="dxa"/>
            <w:tcBorders/>
          </w:tcPr>
          <w:p>
            <w:pPr>
              <w:pStyle w:val="Normal"/>
              <w:ind w:end="144"/>
              <w:jc w:val="center"/>
              <w:rPr>
                <w:rFonts w:ascii="Georgia" w:hAnsi="Georgia" w:cs="Georgia"/>
              </w:rPr>
            </w:pPr>
            <w:r>
              <w:rPr>
                <w:rFonts w:cs="Georgia" w:ascii="Georgia" w:hAnsi="Georgia"/>
                <w:b/>
              </w:rPr>
              <w:t>X</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AN 1/80</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Complete communications number including country or area code when applicable</w:t>
            </w:r>
          </w:p>
        </w:tc>
        <w:tc>
          <w:tcPr>
            <w:tcW w:w="331" w:type="dxa"/>
            <w:tcBorders/>
          </w:tcPr>
          <w:p>
            <w:pPr>
              <w:pStyle w:val="Normal"/>
              <w:snapToGrid w:val="false"/>
              <w:rPr>
                <w:rFonts w:ascii="Georgia" w:hAnsi="Georgia" w:cs="Georgia"/>
              </w:rPr>
            </w:pPr>
            <w:r>
              <w:rPr>
                <w:rFonts w:cs="Georgia" w:ascii="Georgia" w:hAnsi="Georgia"/>
              </w:rPr>
            </w:r>
          </w:p>
        </w:tc>
      </w:tr>
      <w:tr>
        <w:trPr/>
        <w:tc>
          <w:tcPr>
            <w:tcW w:w="1007" w:type="dxa"/>
            <w:tcBorders/>
          </w:tcPr>
          <w:p>
            <w:pPr>
              <w:pStyle w:val="Normal"/>
              <w:snapToGrid w:val="false"/>
              <w:ind w:end="144"/>
              <w:rPr>
                <w:rFonts w:ascii="Georgia" w:hAnsi="Georgia" w:cs="Georgia"/>
              </w:rPr>
            </w:pPr>
            <w:r>
              <w:rPr>
                <w:rFonts w:cs="Georgia" w:ascii="Georgia" w:hAnsi="Georgia"/>
              </w:rPr>
            </w:r>
          </w:p>
        </w:tc>
        <w:tc>
          <w:tcPr>
            <w:tcW w:w="1080" w:type="dxa"/>
            <w:tcBorders/>
          </w:tcPr>
          <w:p>
            <w:pPr>
              <w:pStyle w:val="Normal"/>
              <w:ind w:end="144"/>
              <w:jc w:val="center"/>
              <w:rPr>
                <w:rFonts w:ascii="Georgia" w:hAnsi="Georgia" w:cs="Georgia"/>
              </w:rPr>
            </w:pPr>
            <w:r>
              <w:rPr>
                <w:rFonts w:cs="Georgia" w:ascii="Georgia" w:hAnsi="Georgia"/>
                <w:b/>
              </w:rPr>
              <w:t>PER05</w:t>
            </w:r>
          </w:p>
        </w:tc>
        <w:tc>
          <w:tcPr>
            <w:tcW w:w="893" w:type="dxa"/>
            <w:tcBorders/>
          </w:tcPr>
          <w:p>
            <w:pPr>
              <w:pStyle w:val="Normal"/>
              <w:ind w:end="144"/>
              <w:jc w:val="center"/>
              <w:rPr>
                <w:rFonts w:ascii="Georgia" w:hAnsi="Georgia" w:cs="Georgia"/>
              </w:rPr>
            </w:pPr>
            <w:r>
              <w:rPr>
                <w:rFonts w:cs="Georgia" w:ascii="Georgia" w:hAnsi="Georgia"/>
                <w:b/>
              </w:rPr>
              <w:t>365</w:t>
            </w:r>
          </w:p>
        </w:tc>
        <w:tc>
          <w:tcPr>
            <w:tcW w:w="4968" w:type="dxa"/>
            <w:gridSpan w:val="4"/>
            <w:tcBorders/>
          </w:tcPr>
          <w:p>
            <w:pPr>
              <w:pStyle w:val="Normal"/>
              <w:ind w:end="144"/>
              <w:rPr>
                <w:rFonts w:ascii="Georgia" w:hAnsi="Georgia" w:cs="Georgia"/>
              </w:rPr>
            </w:pPr>
            <w:r>
              <w:rPr>
                <w:rFonts w:cs="Georgia" w:ascii="Georgia" w:hAnsi="Georgia"/>
                <w:b/>
              </w:rPr>
              <w:t>Communication Number Qualifier</w:t>
            </w:r>
          </w:p>
        </w:tc>
        <w:tc>
          <w:tcPr>
            <w:tcW w:w="432" w:type="dxa"/>
            <w:tcBorders/>
          </w:tcPr>
          <w:p>
            <w:pPr>
              <w:pStyle w:val="Normal"/>
              <w:ind w:end="144"/>
              <w:jc w:val="center"/>
              <w:rPr>
                <w:rFonts w:ascii="Georgia" w:hAnsi="Georgia" w:cs="Georgia"/>
              </w:rPr>
            </w:pPr>
            <w:r>
              <w:rPr>
                <w:rFonts w:cs="Georgia" w:ascii="Georgia" w:hAnsi="Georgia"/>
                <w:b/>
              </w:rPr>
              <w:t>X</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ID 2/2</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Code identifying the type of communication number</w:t>
            </w:r>
          </w:p>
        </w:tc>
        <w:tc>
          <w:tcPr>
            <w:tcW w:w="331" w:type="dxa"/>
            <w:tcBorders/>
          </w:tcPr>
          <w:p>
            <w:pPr>
              <w:pStyle w:val="Normal"/>
              <w:snapToGrid w:val="false"/>
              <w:rPr>
                <w:rFonts w:ascii="Georgia" w:hAnsi="Georgia" w:cs="Georgia"/>
              </w:rPr>
            </w:pPr>
            <w:r>
              <w:rPr>
                <w:rFonts w:cs="Georgia" w:ascii="Georgia" w:hAnsi="Georgia"/>
              </w:rPr>
            </w:r>
          </w:p>
        </w:tc>
      </w:tr>
      <w:tr>
        <w:trPr/>
        <w:tc>
          <w:tcPr>
            <w:tcW w:w="3168" w:type="dxa"/>
            <w:gridSpan w:val="4"/>
            <w:tcBorders/>
          </w:tcPr>
          <w:p>
            <w:pPr>
              <w:pStyle w:val="Normal"/>
              <w:ind w:end="144"/>
              <w:rPr>
                <w:rFonts w:ascii="Georgia" w:hAnsi="Georgia" w:eastAsia="Georgia" w:cs="Georgia"/>
              </w:rPr>
            </w:pPr>
            <w:r>
              <w:rPr>
                <w:rFonts w:eastAsia="Georgia" w:cs="Georgia" w:ascii="Georgia" w:hAnsi="Georgia"/>
              </w:rPr>
              <w:t xml:space="preserve"> </w:t>
            </w:r>
          </w:p>
        </w:tc>
        <w:tc>
          <w:tcPr>
            <w:tcW w:w="1367" w:type="dxa"/>
            <w:tcBorders/>
          </w:tcPr>
          <w:p>
            <w:pPr>
              <w:pStyle w:val="Normal"/>
              <w:ind w:end="144"/>
              <w:rPr>
                <w:rFonts w:ascii="Georgia" w:hAnsi="Georgia" w:cs="Georgia"/>
              </w:rPr>
            </w:pPr>
            <w:r>
              <w:rPr>
                <w:rFonts w:cs="Georgia" w:ascii="Georgia" w:hAnsi="Georgia"/>
              </w:rPr>
              <w:t>TE</w:t>
            </w:r>
          </w:p>
        </w:tc>
        <w:tc>
          <w:tcPr>
            <w:tcW w:w="144" w:type="dxa"/>
            <w:tcBorders/>
          </w:tcPr>
          <w:p>
            <w:pPr>
              <w:pStyle w:val="Normal"/>
              <w:snapToGrid w:val="false"/>
              <w:ind w:end="144"/>
              <w:rPr>
                <w:rFonts w:ascii="Georgia" w:hAnsi="Georgia" w:cs="Georgia"/>
              </w:rPr>
            </w:pPr>
            <w:r>
              <w:rPr>
                <w:rFonts w:cs="Georgia" w:ascii="Georgia" w:hAnsi="Georgia"/>
              </w:rPr>
            </w:r>
          </w:p>
        </w:tc>
        <w:tc>
          <w:tcPr>
            <w:tcW w:w="4845" w:type="dxa"/>
            <w:gridSpan w:val="4"/>
            <w:tcBorders/>
          </w:tcPr>
          <w:p>
            <w:pPr>
              <w:pStyle w:val="Normal"/>
              <w:ind w:end="144"/>
              <w:rPr>
                <w:rFonts w:ascii="Georgia" w:hAnsi="Georgia" w:cs="Georgia"/>
              </w:rPr>
            </w:pPr>
            <w:r>
              <w:rPr>
                <w:rFonts w:cs="Georgia" w:ascii="Georgia" w:hAnsi="Georgia"/>
              </w:rPr>
              <w:t>Telephone</w:t>
            </w:r>
          </w:p>
        </w:tc>
        <w:tc>
          <w:tcPr>
            <w:tcW w:w="331" w:type="dxa"/>
            <w:tcBorders/>
          </w:tcPr>
          <w:p>
            <w:pPr>
              <w:pStyle w:val="Normal"/>
              <w:snapToGrid w:val="false"/>
              <w:rPr>
                <w:rFonts w:ascii="Georgia" w:hAnsi="Georgia" w:cs="Georgia"/>
              </w:rPr>
            </w:pPr>
            <w:r>
              <w:rPr>
                <w:rFonts w:cs="Georgia" w:ascii="Georgia" w:hAnsi="Georgia"/>
              </w:rPr>
            </w:r>
          </w:p>
        </w:tc>
      </w:tr>
      <w:tr>
        <w:trPr/>
        <w:tc>
          <w:tcPr>
            <w:tcW w:w="1007" w:type="dxa"/>
            <w:tcBorders/>
          </w:tcPr>
          <w:p>
            <w:pPr>
              <w:pStyle w:val="Normal"/>
              <w:snapToGrid w:val="false"/>
              <w:ind w:end="144"/>
              <w:rPr>
                <w:rFonts w:ascii="Georgia" w:hAnsi="Georgia" w:cs="Georgia"/>
              </w:rPr>
            </w:pPr>
            <w:r>
              <w:rPr>
                <w:rFonts w:cs="Georgia" w:ascii="Georgia" w:hAnsi="Georgia"/>
              </w:rPr>
            </w:r>
          </w:p>
        </w:tc>
        <w:tc>
          <w:tcPr>
            <w:tcW w:w="1080" w:type="dxa"/>
            <w:tcBorders/>
          </w:tcPr>
          <w:p>
            <w:pPr>
              <w:pStyle w:val="Normal"/>
              <w:ind w:end="144"/>
              <w:jc w:val="center"/>
              <w:rPr>
                <w:rFonts w:ascii="Georgia" w:hAnsi="Georgia" w:cs="Georgia"/>
              </w:rPr>
            </w:pPr>
            <w:r>
              <w:rPr>
                <w:rFonts w:cs="Georgia" w:ascii="Georgia" w:hAnsi="Georgia"/>
                <w:b/>
              </w:rPr>
              <w:t>PER06</w:t>
            </w:r>
          </w:p>
        </w:tc>
        <w:tc>
          <w:tcPr>
            <w:tcW w:w="893" w:type="dxa"/>
            <w:tcBorders/>
          </w:tcPr>
          <w:p>
            <w:pPr>
              <w:pStyle w:val="Normal"/>
              <w:ind w:end="144"/>
              <w:jc w:val="center"/>
              <w:rPr>
                <w:rFonts w:ascii="Georgia" w:hAnsi="Georgia" w:cs="Georgia"/>
              </w:rPr>
            </w:pPr>
            <w:r>
              <w:rPr>
                <w:rFonts w:cs="Georgia" w:ascii="Georgia" w:hAnsi="Georgia"/>
                <w:b/>
              </w:rPr>
              <w:t>364</w:t>
            </w:r>
          </w:p>
        </w:tc>
        <w:tc>
          <w:tcPr>
            <w:tcW w:w="4968" w:type="dxa"/>
            <w:gridSpan w:val="4"/>
            <w:tcBorders/>
          </w:tcPr>
          <w:p>
            <w:pPr>
              <w:pStyle w:val="Normal"/>
              <w:ind w:end="144"/>
              <w:rPr>
                <w:rFonts w:ascii="Georgia" w:hAnsi="Georgia" w:cs="Georgia"/>
              </w:rPr>
            </w:pPr>
            <w:r>
              <w:rPr>
                <w:rFonts w:cs="Georgia" w:ascii="Georgia" w:hAnsi="Georgia"/>
                <w:b/>
              </w:rPr>
              <w:t>Communication Number</w:t>
            </w:r>
          </w:p>
        </w:tc>
        <w:tc>
          <w:tcPr>
            <w:tcW w:w="432" w:type="dxa"/>
            <w:tcBorders/>
          </w:tcPr>
          <w:p>
            <w:pPr>
              <w:pStyle w:val="Normal"/>
              <w:ind w:end="144"/>
              <w:jc w:val="center"/>
              <w:rPr>
                <w:rFonts w:ascii="Georgia" w:hAnsi="Georgia" w:cs="Georgia"/>
              </w:rPr>
            </w:pPr>
            <w:r>
              <w:rPr>
                <w:rFonts w:cs="Georgia" w:ascii="Georgia" w:hAnsi="Georgia"/>
                <w:b/>
              </w:rPr>
              <w:t>X</w:t>
            </w:r>
          </w:p>
        </w:tc>
        <w:tc>
          <w:tcPr>
            <w:tcW w:w="35" w:type="dxa"/>
            <w:tcBorders/>
          </w:tcPr>
          <w:p>
            <w:pPr>
              <w:pStyle w:val="Normal"/>
              <w:snapToGrid w:val="false"/>
              <w:ind w:end="144"/>
              <w:jc w:val="center"/>
              <w:rPr>
                <w:rFonts w:ascii="Georgia" w:hAnsi="Georgia" w:cs="Georgia"/>
              </w:rPr>
            </w:pPr>
            <w:r>
              <w:rPr>
                <w:rFonts w:cs="Georgia" w:ascii="Georgia" w:hAnsi="Georgia"/>
              </w:rPr>
            </w:r>
          </w:p>
        </w:tc>
        <w:tc>
          <w:tcPr>
            <w:tcW w:w="1440" w:type="dxa"/>
            <w:gridSpan w:val="2"/>
            <w:tcBorders/>
          </w:tcPr>
          <w:p>
            <w:pPr>
              <w:pStyle w:val="Normal"/>
              <w:ind w:end="144"/>
              <w:rPr>
                <w:rFonts w:ascii="Georgia" w:hAnsi="Georgia" w:cs="Georgia"/>
              </w:rPr>
            </w:pPr>
            <w:r>
              <w:rPr>
                <w:rFonts w:cs="Georgia" w:ascii="Georgia" w:hAnsi="Georgia"/>
                <w:b/>
              </w:rPr>
              <w:t>AN 1/80</w:t>
            </w:r>
          </w:p>
        </w:tc>
      </w:tr>
      <w:tr>
        <w:trPr/>
        <w:tc>
          <w:tcPr>
            <w:tcW w:w="2980" w:type="dxa"/>
            <w:gridSpan w:val="3"/>
            <w:tcBorders/>
          </w:tcPr>
          <w:p>
            <w:pPr>
              <w:pStyle w:val="Normal"/>
              <w:snapToGrid w:val="false"/>
              <w:ind w:end="144"/>
              <w:rPr>
                <w:rFonts w:ascii="Georgia" w:hAnsi="Georgia" w:cs="Georgia"/>
              </w:rPr>
            </w:pPr>
            <w:r>
              <w:rPr>
                <w:rFonts w:cs="Georgia" w:ascii="Georgia" w:hAnsi="Georgia"/>
              </w:rPr>
            </w:r>
          </w:p>
        </w:tc>
        <w:tc>
          <w:tcPr>
            <w:tcW w:w="6544" w:type="dxa"/>
            <w:gridSpan w:val="7"/>
            <w:tcBorders/>
          </w:tcPr>
          <w:p>
            <w:pPr>
              <w:pStyle w:val="Normal"/>
              <w:ind w:end="144"/>
              <w:rPr>
                <w:rFonts w:ascii="Georgia" w:hAnsi="Georgia" w:cs="Georgia"/>
              </w:rPr>
            </w:pPr>
            <w:r>
              <w:rPr>
                <w:rFonts w:cs="Georgia" w:ascii="Georgia" w:hAnsi="Georgia"/>
              </w:rPr>
              <w:t>Complete communications number including country or area code when applicable</w:t>
            </w:r>
          </w:p>
        </w:tc>
        <w:tc>
          <w:tcPr>
            <w:tcW w:w="331" w:type="dxa"/>
            <w:tcBorders/>
          </w:tcPr>
          <w:p>
            <w:pPr>
              <w:pStyle w:val="Normal"/>
              <w:snapToGrid w:val="false"/>
              <w:rPr>
                <w:rFonts w:ascii="Georgia" w:hAnsi="Georgia" w:cs="Georgia"/>
              </w:rPr>
            </w:pPr>
            <w:r>
              <w:rPr>
                <w:rFonts w:cs="Georgia" w:ascii="Georgia" w:hAnsi="Georgia"/>
              </w:rPr>
            </w:r>
          </w:p>
        </w:tc>
      </w:tr>
    </w:tbl>
    <w:p>
      <w:pPr>
        <w:pStyle w:val="Normal"/>
        <w:rPr>
          <w:rFonts w:ascii="Georgia" w:hAnsi="Georgia" w:cs="Georgia"/>
          <w:b/>
          <w:bCs/>
          <w:i/>
          <w:i/>
          <w:iCs/>
        </w:rPr>
      </w:pPr>
      <w:r>
        <w:rPr>
          <w:rFonts w:cs="Georgia" w:ascii="Georgia" w:hAnsi="Georgia"/>
          <w:b/>
          <w:bCs/>
          <w:i/>
          <w:iCs/>
        </w:rPr>
      </w:r>
    </w:p>
    <w:p>
      <w:pPr>
        <w:pStyle w:val="Normal"/>
        <w:rPr>
          <w:rFonts w:ascii="Georgia" w:hAnsi="Georgia" w:cs="Georgia"/>
          <w:b/>
          <w:bCs/>
          <w:i/>
          <w:i/>
          <w:iCs/>
        </w:rPr>
      </w:pPr>
      <w:r>
        <w:rPr>
          <w:rFonts w:cs="Georgia" w:ascii="Georgia" w:hAnsi="Georgia"/>
          <w:b/>
          <w:bCs/>
          <w:i/>
          <w:iCs/>
        </w:rPr>
      </w:r>
    </w:p>
    <w:p>
      <w:pPr>
        <w:pStyle w:val="Normal"/>
        <w:rPr/>
      </w:pPr>
      <w:r>
        <w:rPr>
          <w:rFonts w:cs="Georgia" w:ascii="Georgia" w:hAnsi="Georgia"/>
          <w:b/>
          <w:bCs/>
          <w:i/>
          <w:iCs/>
        </w:rPr>
        <w:t xml:space="preserve">Answer) </w:t>
      </w:r>
      <w:r>
        <w:rPr>
          <w:rFonts w:cs="Georgia" w:ascii="Georgia" w:hAnsi="Georgia"/>
        </w:rPr>
        <w:t>Change Control will be written up to eliminate the confusion.</w:t>
      </w:r>
    </w:p>
    <w:p>
      <w:pPr>
        <w:pStyle w:val="Normal"/>
        <w:rPr>
          <w:rFonts w:ascii="Georgia" w:hAnsi="Georgia" w:cs="Georgia"/>
        </w:rPr>
      </w:pPr>
      <w:r>
        <w:rPr>
          <w:rFonts w:cs="Georgia" w:ascii="Georgia" w:hAnsi="Georgia"/>
        </w:rPr>
      </w:r>
    </w:p>
    <w:p>
      <w:pPr>
        <w:pStyle w:val="Normal"/>
        <w:spacing w:lineRule="atLeast" w:line="240"/>
        <w:rPr>
          <w:rFonts w:ascii="Georgia" w:hAnsi="Georgia" w:cs="Georgia"/>
          <w:b/>
          <w:bCs/>
          <w:i/>
          <w:i/>
          <w:iCs/>
        </w:rPr>
      </w:pPr>
      <w:r>
        <w:rPr>
          <w:rFonts w:cs="Georgia" w:ascii="Georgia" w:hAnsi="Georgia"/>
          <w:b/>
          <w:bCs/>
          <w:i/>
          <w:iCs/>
        </w:rPr>
        <w:t>Question 3)</w:t>
      </w:r>
    </w:p>
    <w:p>
      <w:pPr>
        <w:pStyle w:val="Normal"/>
        <w:spacing w:lineRule="atLeast" w:line="240"/>
        <w:rPr/>
      </w:pPr>
      <w:r>
        <w:rPr>
          <w:rFonts w:eastAsia="Georgia" w:cs="Georgia" w:ascii="Georgia" w:hAnsi="Georgia"/>
          <w:b/>
          <w:bCs/>
          <w:i/>
          <w:iCs/>
        </w:rPr>
        <w:t xml:space="preserve"> </w:t>
      </w:r>
      <w:r>
        <w:rPr>
          <w:rFonts w:cs="Georgia" w:ascii="Georgia" w:hAnsi="Georgia"/>
          <w:color w:val="000000"/>
        </w:rPr>
        <w:t>When building the Address on the 814_20 Change Control 2001-219 Gray box indicates the "TEMP” should be added to the end of the first line of the address.  Since there are no rules for parsing the address, when address is more than 55 characters should "TEMP" always be at the end of the address or at the end of the N301 segment?</w:t>
      </w:r>
    </w:p>
    <w:p>
      <w:pPr>
        <w:pStyle w:val="Normal"/>
        <w:spacing w:lineRule="atLeast" w:line="240"/>
        <w:rPr>
          <w:rFonts w:ascii="Georgia" w:hAnsi="Georgia" w:cs="Georgia"/>
          <w:color w:val="000000"/>
        </w:rPr>
      </w:pPr>
      <w:r>
        <w:rPr>
          <w:rFonts w:cs="Georgia" w:ascii="Georgia" w:hAnsi="Georgia"/>
          <w:color w:val="000000"/>
        </w:rPr>
        <w:t xml:space="preserve">For example: </w:t>
      </w:r>
    </w:p>
    <w:p>
      <w:pPr>
        <w:pStyle w:val="Normal"/>
        <w:spacing w:lineRule="atLeast" w:line="240"/>
        <w:rPr>
          <w:rFonts w:ascii="Georgia" w:hAnsi="Georgia" w:cs="Georgia"/>
          <w:color w:val="000000"/>
        </w:rPr>
      </w:pPr>
      <w:r>
        <w:rPr>
          <w:rFonts w:cs="Georgia" w:ascii="Georgia" w:hAnsi="Georgia"/>
          <w:color w:val="000000"/>
        </w:rPr>
      </w:r>
    </w:p>
    <w:p>
      <w:pPr>
        <w:pStyle w:val="Normal"/>
        <w:spacing w:lineRule="atLeast" w:line="240"/>
        <w:rPr>
          <w:rFonts w:ascii="Georgia" w:hAnsi="Georgia" w:cs="Georgia"/>
          <w:color w:val="000000"/>
        </w:rPr>
      </w:pPr>
      <w:r>
        <w:rPr>
          <w:rFonts w:cs="Georgia" w:ascii="Georgia" w:hAnsi="Georgia"/>
          <w:color w:val="000000"/>
        </w:rPr>
        <w:t>12345 WEST JOHN QUINCY ADAMS BOULEVARD NW BUILDING 17 SUITE 164-A</w:t>
      </w:r>
    </w:p>
    <w:p>
      <w:pPr>
        <w:pStyle w:val="Normal"/>
        <w:spacing w:lineRule="atLeast" w:line="240"/>
        <w:rPr>
          <w:rFonts w:ascii="Georgia" w:hAnsi="Georgia" w:cs="Georgia"/>
          <w:color w:val="000000"/>
        </w:rPr>
      </w:pPr>
      <w:r>
        <w:rPr>
          <w:rFonts w:cs="Georgia" w:ascii="Georgia" w:hAnsi="Georgia"/>
          <w:color w:val="000000"/>
        </w:rPr>
      </w:r>
    </w:p>
    <w:p>
      <w:pPr>
        <w:pStyle w:val="Normal"/>
        <w:spacing w:lineRule="atLeast" w:line="240"/>
        <w:rPr>
          <w:rFonts w:ascii="Georgia" w:hAnsi="Georgia" w:cs="Georgia"/>
          <w:color w:val="000000"/>
        </w:rPr>
      </w:pPr>
      <w:r>
        <w:rPr>
          <w:rFonts w:cs="Georgia" w:ascii="Georgia" w:hAnsi="Georgia"/>
          <w:color w:val="000000"/>
        </w:rPr>
        <w:t>Should the N3 segment be submitted as:</w:t>
      </w:r>
    </w:p>
    <w:p>
      <w:pPr>
        <w:pStyle w:val="Normal"/>
        <w:spacing w:lineRule="atLeast" w:line="240"/>
        <w:rPr>
          <w:rFonts w:ascii="Georgia" w:hAnsi="Georgia" w:cs="Georgia"/>
          <w:b/>
          <w:bCs/>
          <w:color w:val="000000"/>
        </w:rPr>
      </w:pPr>
      <w:r>
        <w:rPr>
          <w:rFonts w:cs="Georgia" w:ascii="Georgia" w:hAnsi="Georgia"/>
          <w:b/>
          <w:bCs/>
          <w:color w:val="000000"/>
        </w:rPr>
        <w:t xml:space="preserve">Option 1 </w:t>
      </w:r>
    </w:p>
    <w:p>
      <w:pPr>
        <w:pStyle w:val="Normal"/>
        <w:spacing w:lineRule="atLeast" w:line="240"/>
        <w:rPr>
          <w:rFonts w:ascii="Georgia" w:hAnsi="Georgia" w:cs="Georgia"/>
          <w:color w:val="000000"/>
        </w:rPr>
      </w:pPr>
      <w:r>
        <w:rPr>
          <w:rFonts w:cs="Georgia" w:ascii="Georgia" w:hAnsi="Georgia"/>
          <w:color w:val="000000"/>
        </w:rPr>
        <w:t>N3~12345 WEST JOHN QUINCY ADAMS BOULEVARD NW BUILDING 17 S~UITE 164-A TEMP</w:t>
      </w:r>
    </w:p>
    <w:p>
      <w:pPr>
        <w:pStyle w:val="Normal"/>
        <w:spacing w:lineRule="atLeast" w:line="240"/>
        <w:rPr>
          <w:rFonts w:ascii="Georgia" w:hAnsi="Georgia" w:cs="Georgia"/>
          <w:color w:val="000000"/>
        </w:rPr>
      </w:pPr>
      <w:r>
        <w:rPr>
          <w:rFonts w:cs="Georgia" w:ascii="Georgia" w:hAnsi="Georgia"/>
          <w:color w:val="000000"/>
        </w:rPr>
      </w:r>
    </w:p>
    <w:p>
      <w:pPr>
        <w:pStyle w:val="Normal"/>
        <w:spacing w:lineRule="atLeast" w:line="240"/>
        <w:rPr>
          <w:rFonts w:ascii="Georgia" w:hAnsi="Georgia" w:cs="Georgia"/>
          <w:color w:val="000000"/>
        </w:rPr>
      </w:pPr>
      <w:r>
        <w:rPr>
          <w:rFonts w:cs="Georgia" w:ascii="Georgia" w:hAnsi="Georgia"/>
          <w:color w:val="000000"/>
        </w:rPr>
        <w:t>Or should the N3 segment be submitted as:</w:t>
      </w:r>
    </w:p>
    <w:p>
      <w:pPr>
        <w:pStyle w:val="Normal"/>
        <w:spacing w:lineRule="atLeast" w:line="240"/>
        <w:rPr>
          <w:rFonts w:ascii="Georgia" w:hAnsi="Georgia" w:cs="Georgia"/>
          <w:color w:val="000000"/>
        </w:rPr>
      </w:pPr>
      <w:r>
        <w:rPr>
          <w:rFonts w:cs="Georgia" w:ascii="Georgia" w:hAnsi="Georgia"/>
          <w:color w:val="000000"/>
        </w:rPr>
      </w:r>
    </w:p>
    <w:p>
      <w:pPr>
        <w:pStyle w:val="Normal"/>
        <w:rPr>
          <w:rFonts w:ascii="Georgia" w:hAnsi="Georgia" w:cs="Georgia"/>
          <w:b/>
          <w:bCs/>
          <w:color w:val="000000"/>
        </w:rPr>
      </w:pPr>
      <w:r>
        <w:rPr>
          <w:rFonts w:cs="Georgia" w:ascii="Georgia" w:hAnsi="Georgia"/>
          <w:b/>
          <w:bCs/>
          <w:color w:val="000000"/>
        </w:rPr>
        <w:t>Option 2</w:t>
      </w:r>
    </w:p>
    <w:p>
      <w:pPr>
        <w:pStyle w:val="Normal"/>
        <w:rPr>
          <w:rFonts w:ascii="Georgia" w:hAnsi="Georgia" w:cs="Georgia"/>
        </w:rPr>
      </w:pPr>
      <w:r>
        <w:rPr>
          <w:rFonts w:cs="Georgia" w:ascii="Georgia" w:hAnsi="Georgia"/>
          <w:color w:val="000000"/>
        </w:rPr>
        <w:t>N3~12345 WEST JOHN QUINCY ADAMS BOULEVARD NW BUILDIN TEMP~G 17 SUITE 164-A</w:t>
      </w:r>
    </w:p>
    <w:p>
      <w:pPr>
        <w:pStyle w:val="Normal"/>
        <w:autoSpaceDE w:val="false"/>
        <w:rPr>
          <w:rFonts w:ascii="Georgia" w:hAnsi="Georgia" w:cs="Georgia"/>
          <w:b/>
          <w:bCs/>
          <w:i/>
          <w:i/>
          <w:iCs/>
        </w:rPr>
      </w:pPr>
      <w:r>
        <w:rPr>
          <w:rFonts w:cs="Georgia" w:ascii="Georgia" w:hAnsi="Georgia"/>
          <w:b/>
          <w:bCs/>
          <w:i/>
          <w:iCs/>
        </w:rPr>
      </w:r>
    </w:p>
    <w:p>
      <w:pPr>
        <w:pStyle w:val="Normal"/>
        <w:spacing w:lineRule="atLeast" w:line="240"/>
        <w:rPr/>
      </w:pPr>
      <w:r>
        <w:rPr>
          <w:rFonts w:cs="Georgia" w:ascii="Georgia" w:hAnsi="Georgia"/>
          <w:b/>
          <w:bCs/>
          <w:i/>
          <w:iCs/>
        </w:rPr>
        <w:t>Answer)</w:t>
      </w:r>
      <w:r>
        <w:rPr>
          <w:rFonts w:cs="Georgia" w:ascii="Georgia" w:hAnsi="Georgia"/>
          <w:b/>
          <w:bCs/>
          <w:color w:val="000000"/>
        </w:rPr>
        <w:t xml:space="preserve"> Option 1 </w:t>
      </w:r>
    </w:p>
    <w:p>
      <w:pPr>
        <w:pStyle w:val="Normal"/>
        <w:spacing w:lineRule="atLeast" w:line="240"/>
        <w:rPr>
          <w:rFonts w:ascii="Georgia" w:hAnsi="Georgia" w:cs="Georgia"/>
          <w:color w:val="000000"/>
        </w:rPr>
      </w:pPr>
      <w:r>
        <w:rPr>
          <w:rFonts w:cs="Georgia" w:ascii="Georgia" w:hAnsi="Georgia"/>
          <w:color w:val="000000"/>
        </w:rPr>
        <w:t>N3~12345 WEST JOHN QUINCY ADAMS BOULEVARD NW BUILDING 17 S~UITE 164-A TEMP</w:t>
      </w:r>
    </w:p>
    <w:p>
      <w:pPr>
        <w:pStyle w:val="Normal"/>
        <w:autoSpaceDE w:val="false"/>
        <w:rPr>
          <w:rFonts w:ascii="Georgia" w:hAnsi="Georgia" w:cs="Georgia"/>
          <w:b/>
          <w:bCs/>
          <w:i/>
          <w:i/>
          <w:iCs/>
          <w:color w:val="000000"/>
        </w:rPr>
      </w:pPr>
      <w:r>
        <w:rPr>
          <w:rFonts w:cs="Georgia" w:ascii="Georgia" w:hAnsi="Georgia"/>
          <w:b/>
          <w:bCs/>
          <w:i/>
          <w:iCs/>
          <w:color w:val="000000"/>
        </w:rPr>
      </w:r>
    </w:p>
    <w:p>
      <w:pPr>
        <w:pStyle w:val="Normal"/>
        <w:autoSpaceDE w:val="false"/>
        <w:rPr/>
      </w:pPr>
      <w:r>
        <w:rPr>
          <w:rFonts w:cs="Georgia" w:ascii="Georgia" w:hAnsi="Georgia"/>
          <w:b/>
          <w:bCs/>
        </w:rPr>
        <w:t xml:space="preserve">Question 4) </w:t>
      </w:r>
      <w:r>
        <w:rPr>
          <w:rFonts w:cs="Courier New" w:ascii="Georgia" w:hAnsi="Georgia"/>
        </w:rPr>
        <w:t>When the CR needs to request the TDSP to either add or remove a meter to/from an ESI ID, how is this done?  Currently, the 650_01 does not contain purpose codes to handle either of these situations.  Example: A customer is operating a beauty shop out of their home.  Entergy would have 2 meters attached to a single ESI ID for this scenario.  One is servicing the home and the other the beauty shop.  Customer no longer will have a beauty shop so has requested their CR to have that meter removed.  Since the customer is not moving out of the location, a move-out request for the one meter cannot be used.</w:t>
      </w:r>
    </w:p>
    <w:p>
      <w:pPr>
        <w:pStyle w:val="Normal"/>
        <w:autoSpaceDE w:val="false"/>
        <w:rPr>
          <w:rFonts w:ascii="Georgia" w:hAnsi="Georgia" w:cs="Courier New"/>
        </w:rPr>
      </w:pPr>
      <w:r>
        <w:rPr>
          <w:rFonts w:cs="Courier New" w:ascii="Georgia" w:hAnsi="Georgia"/>
        </w:rPr>
      </w:r>
    </w:p>
    <w:p>
      <w:pPr>
        <w:pStyle w:val="Normal"/>
        <w:autoSpaceDE w:val="false"/>
        <w:rPr>
          <w:rFonts w:ascii="Georgia" w:hAnsi="Georgia" w:cs="Courier New"/>
          <w:b/>
          <w:bCs/>
          <w:i/>
          <w:i/>
          <w:iCs/>
        </w:rPr>
      </w:pPr>
      <w:r>
        <w:rPr>
          <w:rFonts w:cs="Courier New" w:ascii="Georgia" w:hAnsi="Georgia"/>
          <w:b/>
          <w:bCs/>
          <w:i/>
          <w:iCs/>
        </w:rPr>
        <w:t>Answer)</w:t>
      </w:r>
    </w:p>
    <w:p>
      <w:pPr>
        <w:pStyle w:val="Header"/>
        <w:tabs>
          <w:tab w:val="clear" w:pos="4320"/>
          <w:tab w:val="clear" w:pos="8640"/>
        </w:tabs>
        <w:autoSpaceDE w:val="false"/>
        <w:rPr>
          <w:rFonts w:ascii="Georgia" w:hAnsi="Georgia" w:cs="Courier New"/>
        </w:rPr>
      </w:pPr>
      <w:r>
        <w:rPr>
          <w:rFonts w:cs="Courier New" w:ascii="Georgia" w:hAnsi="Georgia"/>
        </w:rPr>
        <w:t>A Change Control will need to be submitted to answer this question.</w:t>
      </w:r>
    </w:p>
    <w:p>
      <w:pPr>
        <w:pStyle w:val="Normal"/>
        <w:rPr>
          <w:rFonts w:ascii="Georgia" w:hAnsi="Georgia" w:cs="Georgia"/>
          <w:b/>
          <w:bCs/>
          <w:i/>
          <w:i/>
          <w:iCs/>
        </w:rPr>
      </w:pPr>
      <w:r>
        <w:rPr>
          <w:rFonts w:cs="Georgia" w:ascii="Georgia" w:hAnsi="Georgia"/>
          <w:b/>
          <w:bCs/>
          <w:i/>
          <w:iCs/>
        </w:rPr>
      </w:r>
    </w:p>
    <w:p>
      <w:pPr>
        <w:pStyle w:val="Normal"/>
        <w:rPr>
          <w:rFonts w:ascii="Georgia" w:hAnsi="Georgia" w:cs="Georgia"/>
          <w:b/>
          <w:bCs/>
          <w:i/>
          <w:i/>
          <w:iCs/>
        </w:rPr>
      </w:pPr>
      <w:r>
        <w:rPr>
          <w:rFonts w:cs="Georgia" w:ascii="Georgia" w:hAnsi="Georgia"/>
          <w:b/>
          <w:bCs/>
          <w:i/>
          <w:iCs/>
        </w:rPr>
      </w:r>
    </w:p>
    <w:p>
      <w:pPr>
        <w:pStyle w:val="Normal"/>
        <w:jc w:val="center"/>
        <w:rPr>
          <w:rFonts w:ascii="Georgia" w:hAnsi="Georgia" w:cs="Georgia"/>
          <w:b/>
          <w:bCs/>
          <w:i/>
          <w:i/>
          <w:iCs/>
        </w:rPr>
      </w:pPr>
      <w:r>
        <w:rPr>
          <w:rFonts w:cs="Georgia" w:ascii="Georgia" w:hAnsi="Georgia"/>
          <w:b/>
          <w:bCs/>
          <w:i/>
          <w:iCs/>
        </w:rPr>
      </w:r>
    </w:p>
    <w:p>
      <w:pPr>
        <w:pStyle w:val="Normal"/>
        <w:jc w:val="center"/>
        <w:rPr>
          <w:rFonts w:ascii="Georgia" w:hAnsi="Georgia" w:cs="Georgia"/>
          <w:b/>
          <w:bCs/>
          <w:i/>
          <w:i/>
          <w:iCs/>
        </w:rPr>
      </w:pPr>
      <w:r>
        <w:rPr>
          <w:rFonts w:cs="Georgia" w:ascii="Georgia" w:hAnsi="Georgia"/>
          <w:b/>
          <w:bCs/>
          <w:i/>
          <w:iCs/>
        </w:rPr>
      </w:r>
    </w:p>
    <w:p>
      <w:pPr>
        <w:pStyle w:val="Normal"/>
        <w:jc w:val="center"/>
        <w:rPr>
          <w:rFonts w:ascii="Georgia" w:hAnsi="Georgia" w:cs="Georgia"/>
          <w:b/>
          <w:bCs/>
          <w:i/>
          <w:i/>
          <w:iCs/>
          <w:shadow/>
          <w:color w:val="FF0000"/>
          <w:sz w:val="32"/>
        </w:rPr>
      </w:pPr>
      <w:r>
        <w:rPr>
          <w:rFonts w:cs="Georgia" w:ascii="Georgia" w:hAnsi="Georgia"/>
          <w:b/>
          <w:bCs/>
          <w:i/>
          <w:iCs/>
          <w:shadow/>
          <w:color w:val="FF0000"/>
          <w:sz w:val="32"/>
        </w:rPr>
      </w:r>
    </w:p>
    <w:p>
      <w:pPr>
        <w:pStyle w:val="Normal"/>
        <w:jc w:val="center"/>
        <w:rPr>
          <w:rFonts w:ascii="Georgia" w:hAnsi="Georgia" w:cs="Georgia"/>
          <w:b/>
          <w:bCs/>
          <w:shadow/>
          <w:color w:val="FF0000"/>
          <w:sz w:val="32"/>
        </w:rPr>
      </w:pPr>
      <w:r>
        <w:rPr>
          <w:rFonts w:cs="Georgia" w:ascii="Georgia" w:hAnsi="Georgia"/>
          <w:b/>
          <w:bCs/>
          <w:shadow/>
          <w:color w:val="FF0000"/>
          <w:sz w:val="32"/>
        </w:rPr>
        <w:t>Issues List</w:t>
      </w:r>
    </w:p>
    <w:p>
      <w:pPr>
        <w:pStyle w:val="Header"/>
        <w:tabs>
          <w:tab w:val="clear" w:pos="4320"/>
          <w:tab w:val="clear" w:pos="8640"/>
        </w:tabs>
        <w:rPr>
          <w:rFonts w:ascii="Georgia" w:hAnsi="Georgia" w:cs="Georgia"/>
          <w:b/>
          <w:bCs/>
          <w:shadow/>
          <w:color w:val="FF0000"/>
          <w:sz w:val="32"/>
          <w:lang w:val="en-CA" w:eastAsia="en-CA"/>
        </w:rPr>
      </w:pPr>
      <w:r>
        <w:rPr>
          <w:rFonts w:cs="Georgia" w:ascii="Georgia" w:hAnsi="Georgia"/>
          <w:b/>
          <w:bCs/>
          <w:shadow/>
          <w:color w:val="FF0000"/>
          <w:sz w:val="32"/>
          <w:lang w:val="en-CA" w:eastAsia="en-CA"/>
        </w:rPr>
        <mc:AlternateContent>
          <mc:Choice Requires="wps">
            <w:drawing>
              <wp:anchor behindDoc="0" distT="0" distB="0" distL="114935" distR="114935" simplePos="0" locked="0" layoutInCell="1" allowOverlap="1" relativeHeight="7">
                <wp:simplePos x="0" y="0"/>
                <wp:positionH relativeFrom="column">
                  <wp:posOffset>5715</wp:posOffset>
                </wp:positionH>
                <wp:positionV relativeFrom="paragraph">
                  <wp:posOffset>4445</wp:posOffset>
                </wp:positionV>
                <wp:extent cx="6515100" cy="0"/>
                <wp:effectExtent l="0" t="8255" r="0" b="8255"/>
                <wp:wrapNone/>
                <wp:docPr id="5" name=""/>
                <a:graphic xmlns:a="http://schemas.openxmlformats.org/drawingml/2006/main">
                  <a:graphicData uri="http://schemas.microsoft.com/office/word/2010/wordprocessingShape">
                    <wps:wsp>
                      <wps:cNvSpPr/>
                      <wps:spPr>
                        <a:xfrm>
                          <a:off x="0" y="0"/>
                          <a:ext cx="6515280" cy="0"/>
                        </a:xfrm>
                        <a:prstGeom prst="line">
                          <a:avLst/>
                        </a:prstGeom>
                        <a:ln w="15840">
                          <a:solidFill>
                            <a:srgbClr val="ff0000"/>
                          </a:solidFill>
                          <a:miter/>
                        </a:ln>
                      </wps:spPr>
                      <wps:style>
                        <a:lnRef idx="0"/>
                        <a:fillRef idx="0"/>
                        <a:effectRef idx="0"/>
                        <a:fontRef idx="minor"/>
                      </wps:style>
                      <wps:bodyPr/>
                    </wps:wsp>
                  </a:graphicData>
                </a:graphic>
              </wp:anchor>
            </w:drawing>
          </mc:Choice>
          <mc:Fallback>
            <w:pict>
              <v:line id="shape_0" from="0.45pt,0.35pt" to="513.4pt,0.35pt" stroked="t" o:allowincell="f" style="position:absolute">
                <v:stroke color="red" weight="15840" joinstyle="miter" endcap="flat"/>
                <v:fill o:detectmouseclick="t" on="false"/>
                <w10:wrap type="none"/>
              </v:line>
            </w:pict>
          </mc:Fallback>
        </mc:AlternateContent>
      </w:r>
    </w:p>
    <w:p>
      <w:pPr>
        <w:pStyle w:val="Header"/>
        <w:tabs>
          <w:tab w:val="clear" w:pos="4320"/>
          <w:tab w:val="clear" w:pos="8640"/>
        </w:tabs>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Header"/>
        <w:tabs>
          <w:tab w:val="clear" w:pos="4320"/>
          <w:tab w:val="clear" w:pos="8640"/>
        </w:tabs>
        <w:rPr>
          <w:rFonts w:ascii="Georgia" w:hAnsi="Georgia" w:cs="Georgia"/>
        </w:rPr>
      </w:pPr>
      <w:r>
        <w:rPr>
          <w:rFonts w:cs="Georgia" w:ascii="Georgia" w:hAnsi="Georgia"/>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rebuchet MS">
    <w:charset w:val="00" w:characterSet="windows-1252"/>
    <w:family w:val="swiss"/>
    <w:pitch w:val="variable"/>
  </w:font>
  <w:font w:name="MS Mincho">
    <w:altName w:val="ＭＳ 明朝"/>
    <w:charset w:val="80"/>
    <w:family w:val="modern"/>
    <w:pitch w:val="default"/>
  </w:font>
  <w:font w:name="Georg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hadow/>
      <w:color w:val="000080"/>
      <w:sz w:val="28"/>
    </w:rPr>
  </w:style>
  <w:style w:type="paragraph" w:styleId="Heading4">
    <w:name w:val="heading 4"/>
    <w:basedOn w:val="Normal"/>
    <w:next w:val="Normal"/>
    <w:qFormat/>
    <w:pPr>
      <w:keepNext w:val="true"/>
      <w:numPr>
        <w:ilvl w:val="3"/>
        <w:numId w:val="1"/>
      </w:numPr>
      <w:ind w:firstLine="720" w:start="0" w:end="0"/>
      <w:outlineLvl w:val="3"/>
    </w:pPr>
    <w:rPr>
      <w:rFonts w:ascii="Arial Narrow" w:hAnsi="Arial Narrow" w:cs="Arial Narrow"/>
      <w:b/>
      <w:color w:val="000080"/>
      <w:sz w:val="18"/>
    </w:rPr>
  </w:style>
  <w:style w:type="paragraph" w:styleId="Heading5">
    <w:name w:val="heading 5"/>
    <w:basedOn w:val="Normal"/>
    <w:next w:val="Normal"/>
    <w:qFormat/>
    <w:pPr>
      <w:keepNext w:val="true"/>
      <w:numPr>
        <w:ilvl w:val="4"/>
        <w:numId w:val="1"/>
      </w:numPr>
      <w:jc w:val="center"/>
      <w:outlineLvl w:val="4"/>
    </w:pPr>
    <w:rPr>
      <w:rFonts w:ascii="Trebuchet MS" w:hAnsi="Trebuchet MS" w:cs="Trebuchet MS"/>
      <w:b/>
      <w:shadow/>
      <w:color w:val="008000"/>
      <w:sz w:val="40"/>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shadow/>
      <w:color w:val="333399"/>
      <w:sz w:val="40"/>
    </w:rPr>
  </w:style>
  <w:style w:type="paragraph" w:styleId="Heading7">
    <w:name w:val="heading 7"/>
    <w:basedOn w:val="Normal"/>
    <w:next w:val="Normal"/>
    <w:qFormat/>
    <w:pPr>
      <w:keepNext w:val="true"/>
      <w:numPr>
        <w:ilvl w:val="6"/>
        <w:numId w:val="1"/>
      </w:numPr>
      <w:jc w:val="center"/>
      <w:outlineLvl w:val="6"/>
    </w:pPr>
    <w:rPr>
      <w:rFonts w:ascii="MS Mincho;ＭＳ 明朝" w:hAnsi="MS Mincho;ＭＳ 明朝" w:eastAsia="Batang;바탕" w:cs="MS Mincho;ＭＳ 明朝"/>
      <w:b/>
      <w:bCs/>
      <w:shadow/>
      <w:color w:val="FF0000"/>
      <w:sz w:val="40"/>
    </w:rPr>
  </w:style>
  <w:style w:type="paragraph" w:styleId="Heading8">
    <w:name w:val="heading 8"/>
    <w:basedOn w:val="Normal"/>
    <w:next w:val="Normal"/>
    <w:qFormat/>
    <w:pPr>
      <w:keepNext w:val="true"/>
      <w:numPr>
        <w:ilvl w:val="7"/>
        <w:numId w:val="1"/>
      </w:numPr>
      <w:spacing w:lineRule="atLeast" w:line="240"/>
      <w:outlineLvl w:val="7"/>
    </w:pPr>
    <w:rPr>
      <w:rFonts w:ascii="Georgia" w:hAnsi="Georgia" w:cs="Georgia"/>
      <w:b/>
      <w:color w:val="FF0000"/>
    </w:rPr>
  </w:style>
  <w:style w:type="paragraph" w:styleId="Heading9">
    <w:name w:val="heading 9"/>
    <w:basedOn w:val="Normal"/>
    <w:next w:val="Normal"/>
    <w:qFormat/>
    <w:pPr>
      <w:keepNext w:val="true"/>
      <w:numPr>
        <w:ilvl w:val="8"/>
        <w:numId w:val="1"/>
      </w:numPr>
      <w:ind w:firstLine="720" w:start="720" w:end="0"/>
      <w:outlineLvl w:val="8"/>
    </w:pPr>
    <w:rPr>
      <w:rFonts w:ascii="Georgia" w:hAnsi="Georgia" w:cs="Georgia"/>
      <w:b/>
      <w:shadow/>
      <w:color w:val="000080"/>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color w:val="000000"/>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sz w:val="24"/>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sz w:val="20"/>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2"/>
    </w:rPr>
  </w:style>
  <w:style w:type="paragraph" w:styleId="BodyText">
    <w:name w:val="Body Text"/>
    <w:basedOn w:val="Normal"/>
    <w:pPr>
      <w:pBdr>
        <w:top w:val="single" w:sz="6" w:space="1" w:color="000000"/>
        <w:left w:val="single" w:sz="6" w:space="1" w:color="000000"/>
        <w:bottom w:val="single" w:sz="6" w:space="0" w:color="000000"/>
        <w:right w:val="single" w:sz="6" w:space="1" w:color="000000"/>
      </w:pBd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pBdr>
        <w:top w:val="single" w:sz="6" w:space="1" w:color="000000"/>
        <w:left w:val="single" w:sz="6" w:space="0" w:color="000000"/>
        <w:bottom w:val="single" w:sz="6" w:space="0" w:color="000000"/>
        <w:right w:val="single" w:sz="6" w:space="1" w:color="000000"/>
      </w:pBdr>
    </w:pPr>
    <w:rPr>
      <w:sz w:val="18"/>
    </w:rPr>
  </w:style>
  <w:style w:type="paragraph" w:styleId="BodyText3">
    <w:name w:val="Body Text 3"/>
    <w:basedOn w:val="Normal"/>
    <w:qFormat/>
    <w:pPr>
      <w:pBdr>
        <w:top w:val="single" w:sz="6" w:space="1" w:color="000000"/>
        <w:left w:val="single" w:sz="6" w:space="1" w:color="000000"/>
        <w:bottom w:val="single" w:sz="6" w:space="0" w:color="000000"/>
        <w:right w:val="single" w:sz="6" w:space="1" w:color="000000"/>
      </w:pBdr>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z w:val="24"/>
    </w:rPr>
  </w:style>
  <w:style w:type="paragraph" w:styleId="BodyTextIndent">
    <w:name w:val="Body Text Indent"/>
    <w:basedOn w:val="Normal"/>
    <w:pPr>
      <w:spacing w:lineRule="atLeast" w:line="240"/>
      <w:ind w:hanging="0" w:start="1440" w:end="0"/>
    </w:pPr>
    <w:rPr>
      <w:rFonts w:ascii="Helv;Arial" w:hAnsi="Helv;Arial" w:cs="Helv;Arial"/>
      <w:color w:val="FF0000"/>
    </w:rPr>
  </w:style>
  <w:style w:type="paragraph" w:styleId="BodyTextIndent2">
    <w:name w:val="Body Text Indent 2"/>
    <w:basedOn w:val="Normal"/>
    <w:qFormat/>
    <w:pPr>
      <w:spacing w:lineRule="atLeast" w:line="240"/>
      <w:ind w:hanging="0" w:start="-90" w:end="0"/>
    </w:pPr>
    <w:rPr>
      <w:rFonts w:ascii="Helv;Arial" w:hAnsi="Helv;Arial" w:cs="Helv;Arial"/>
      <w:color w:val="000000"/>
    </w:rPr>
  </w:style>
  <w:style w:type="paragraph" w:styleId="BodyTextIndent3">
    <w:name w:val="Body Text Indent 3"/>
    <w:basedOn w:val="Normal"/>
    <w:qFormat/>
    <w:pPr>
      <w:spacing w:lineRule="atLeast" w:line="240"/>
      <w:ind w:hanging="0" w:start="-90" w:end="0"/>
    </w:pPr>
    <w:rPr>
      <w:rFonts w:ascii="Helv;Arial" w:hAnsi="Helv;Arial" w:cs="Helv;Arial"/>
      <w:b/>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txsetchangecontrol@ercot.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2002-02-01T11:49:00Z</dcterms:created>
  <dc:creator>Marketing</dc:creator>
  <dc:description/>
  <dc:language>en-CA</dc:language>
  <cp:lastModifiedBy>Administrator</cp:lastModifiedBy>
  <cp:lastPrinted>2002-01-24T08:54:00Z</cp:lastPrinted>
  <dcterms:modified xsi:type="dcterms:W3CDTF">2002-02-04T14:47:00Z</dcterms:modified>
  <cp:revision>6</cp:revision>
  <dc:subject/>
  <dc:title>TX SET Change Control Conference</dc:title>
</cp:coreProperties>
</file>