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</w:rPr>
      </w:pPr>
      <w:r>
        <w:rPr>
          <w:b/>
        </w:rPr>
        <w:t>UAF Meeting September 13,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 check of the balance report was done and some errors were found and will be corrected.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To Do’s </w:t>
      </w:r>
    </w:p>
    <w:p>
      <w:pPr>
        <w:pStyle w:val="Normal"/>
        <w:rPr>
          <w:sz w:val="24"/>
        </w:rPr>
      </w:pPr>
      <w:r>
        <w:rPr>
          <w:sz w:val="24"/>
        </w:rPr>
        <w:t>Bob Alston to check Sta. 84265-01 RTU. This station is showing flow on volume statements and should be zero.</w:t>
      </w:r>
    </w:p>
    <w:p>
      <w:pPr>
        <w:pStyle w:val="Normal"/>
        <w:rPr>
          <w:sz w:val="24"/>
        </w:rPr>
      </w:pPr>
      <w:r>
        <w:rPr>
          <w:sz w:val="24"/>
        </w:rPr>
        <w:t>Check all volume statements before close of month.</w:t>
      </w:r>
    </w:p>
    <w:p>
      <w:pPr>
        <w:pStyle w:val="Normal"/>
        <w:rPr>
          <w:sz w:val="24"/>
        </w:rPr>
      </w:pPr>
      <w:r>
        <w:rPr>
          <w:sz w:val="24"/>
        </w:rPr>
        <w:t>Jackie will check line by line PBR July vs. August.</w:t>
      </w:r>
    </w:p>
    <w:p>
      <w:pPr>
        <w:pStyle w:val="Normal"/>
        <w:rPr>
          <w:sz w:val="24"/>
        </w:rPr>
      </w:pPr>
      <w:r>
        <w:rPr>
          <w:sz w:val="24"/>
        </w:rPr>
        <w:t>Send lotus notes to all UAFers about Kahn representative at WT-1. Blackie Foutz.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Old business was covered. </w:t>
      </w:r>
    </w:p>
    <w:p>
      <w:pPr>
        <w:pStyle w:val="Normal"/>
        <w:rPr>
          <w:sz w:val="24"/>
        </w:rPr>
      </w:pPr>
      <w:r>
        <w:rPr>
          <w:sz w:val="24"/>
        </w:rPr>
        <w:t>Checked USM’s at Roswell. No errors found.</w:t>
      </w:r>
    </w:p>
    <w:p>
      <w:pPr>
        <w:pStyle w:val="Normal"/>
        <w:rPr>
          <w:sz w:val="24"/>
        </w:rPr>
      </w:pPr>
      <w:r>
        <w:rPr>
          <w:sz w:val="24"/>
        </w:rPr>
        <w:t xml:space="preserve">Correct error on sta. 9235-01 on PBR. </w:t>
      </w:r>
    </w:p>
    <w:p>
      <w:pPr>
        <w:pStyle w:val="Normal"/>
        <w:rPr>
          <w:sz w:val="24"/>
        </w:rPr>
      </w:pPr>
      <w:r>
        <w:rPr>
          <w:sz w:val="24"/>
        </w:rPr>
        <w:t>Check flow hours on WT to ML-no answer from Gary Anderson.</w:t>
      </w:r>
    </w:p>
    <w:p>
      <w:pPr>
        <w:pStyle w:val="Normal"/>
        <w:rPr>
          <w:sz w:val="24"/>
        </w:rPr>
      </w:pPr>
      <w:r>
        <w:rPr>
          <w:sz w:val="24"/>
        </w:rPr>
        <w:t>Rewrite 2500 program for upstream pressure connection. Instead suggestion was made to repipe connection. Pending.</w:t>
      </w:r>
    </w:p>
    <w:p>
      <w:pPr>
        <w:pStyle w:val="Normal"/>
        <w:rPr>
          <w:sz w:val="24"/>
        </w:rPr>
      </w:pPr>
      <w:r>
        <w:rPr>
          <w:sz w:val="24"/>
        </w:rPr>
        <w:t>Invite engineering and marketing to meeting. Not available.</w:t>
      </w:r>
    </w:p>
    <w:p>
      <w:pPr>
        <w:pStyle w:val="Normal"/>
        <w:rPr>
          <w:sz w:val="24"/>
        </w:rPr>
      </w:pPr>
      <w:r>
        <w:rPr>
          <w:sz w:val="24"/>
        </w:rPr>
        <w:t>Go to cross functional meeting. Not sure when this meeting will be.</w:t>
      </w:r>
    </w:p>
    <w:p>
      <w:pPr>
        <w:pStyle w:val="Normal"/>
        <w:rPr>
          <w:sz w:val="24"/>
        </w:rPr>
      </w:pPr>
      <w:r>
        <w:rPr>
          <w:sz w:val="24"/>
        </w:rPr>
        <w:t>Meeco H2O analyzers demo next meeting.</w:t>
      </w:r>
    </w:p>
    <w:p>
      <w:pPr>
        <w:pStyle w:val="Normal"/>
        <w:rPr>
          <w:sz w:val="24"/>
        </w:rPr>
      </w:pPr>
      <w:r>
        <w:rPr>
          <w:sz w:val="24"/>
        </w:rPr>
        <w:t>Precert discussion by Bob Alston. It is a 3 piece seal ring that does not work well. Can replace with regular Daniel seal ring.</w:t>
      </w:r>
    </w:p>
    <w:p>
      <w:pPr>
        <w:pStyle w:val="Normal"/>
        <w:rPr>
          <w:sz w:val="24"/>
        </w:rPr>
      </w:pPr>
      <w:r>
        <w:rPr>
          <w:sz w:val="24"/>
        </w:rPr>
        <w:t>Daniels 2500 D08 program was not available because Ben could not make the meeting.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Measurement audit update. We covered findings, action, and dates found and resolved.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Next meeting will be a conference call on October 10, 2001 at 8:00 am.</w:t>
      </w:r>
    </w:p>
    <w:p>
      <w:pPr>
        <w:pStyle w:val="Normal"/>
        <w:rPr>
          <w:sz w:val="24"/>
        </w:rPr>
      </w:pPr>
      <w:r>
        <w:rPr>
          <w:sz w:val="24"/>
        </w:rPr>
        <w:t>Blackie will set up bridge and send out email numbers.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2001-09-13T11:46:00Z</dcterms:created>
  <dc:creator>ET&amp;S</dc:creator>
  <dc:description/>
  <dc:language>en-CA</dc:language>
  <cp:lastModifiedBy>ET&amp;S</cp:lastModifiedBy>
  <dcterms:modified xsi:type="dcterms:W3CDTF">2001-09-13T18:42:00Z</dcterms:modified>
  <cp:revision>3</cp:revision>
  <dc:subject/>
  <dc:title>UAF Meeting April 19, 2001</dc:title>
</cp:coreProperties>
</file>