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/>
        <w:t>TERM SHEET FOR PROJECT BIGTOE.com      Draft of 3/1/00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Description of the Business:</w:t>
      </w:r>
    </w:p>
    <w:p>
      <w:pPr>
        <w:pStyle w:val="Normal"/>
        <w:ind w:hanging="360" w:start="360" w:end="0"/>
        <w:rPr>
          <w:sz w:val="24"/>
        </w:rPr>
      </w:pPr>
      <w:r>
        <w:rPr>
          <w:sz w:val="24"/>
        </w:rPr>
      </w:r>
    </w:p>
    <w:p>
      <w:pPr>
        <w:pStyle w:val="BodyText"/>
        <w:ind w:start="360" w:end="0"/>
        <w:rPr/>
      </w:pPr>
      <w:r>
        <w:rPr/>
        <w:t xml:space="preserve">Bigtoe.com will make a market in the following paper products: pulp, newsprint, packaging website.  Prices will be quoted to buy and sell for both physical and financial products. </w:t>
      </w:r>
    </w:p>
    <w:p>
      <w:pPr>
        <w:pStyle w:val="BodyText"/>
        <w:tabs>
          <w:tab w:val="clear" w:pos="4320"/>
          <w:tab w:val="left" w:pos="4680" w:leader="none"/>
        </w:tabs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Shareholders: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Enron North America Corp. (“ENA”) and a limited number of shares will be offered to producers of various paper products in return for a commitment of tonnage of a specified product as described below.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ind w:hanging="8640" w:start="8640" w:end="0"/>
        <w:rPr>
          <w:sz w:val="24"/>
        </w:rPr>
      </w:pPr>
      <w:r>
        <w:rPr>
          <w:sz w:val="24"/>
        </w:rPr>
        <w:t xml:space="preserve">Commitment of Tonnage: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360" w:end="0"/>
        <w:rPr/>
      </w:pPr>
      <w:r>
        <w:rPr/>
        <w:t>Each shareholder shall commit to providing ____ tonnage of product at market prices fora period of ____ years.  This commitment shall increase at a rate of ____ % a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Exclusivity: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360" w:start="360" w:end="0"/>
        <w:rPr/>
      </w:pPr>
      <w:r>
        <w:rPr>
          <w:sz w:val="24"/>
        </w:rPr>
        <w:t xml:space="preserve">       </w:t>
      </w:r>
      <w:r>
        <w:rPr>
          <w:sz w:val="24"/>
        </w:rPr>
        <w:t>Each shareholder shall commit to use Bigtoe.com exclusively and no other website for trading any paper products for a period of</w:t>
      </w:r>
      <w:r>
        <w:rPr>
          <w:sz w:val="32"/>
        </w:rPr>
        <w:t xml:space="preserve"> __ </w:t>
      </w:r>
      <w:r>
        <w:rPr>
          <w:sz w:val="24"/>
        </w:rPr>
        <w:t>years.</w:t>
      </w:r>
    </w:p>
    <w:p>
      <w:pPr>
        <w:pStyle w:val="Normal"/>
        <w:ind w:hanging="360"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Insert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3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2000-03-01T20:01:00Z</dcterms:created>
  <dc:creator>mhaedic</dc:creator>
  <dc:description/>
  <dc:language>en-CA</dc:language>
  <cp:lastModifiedBy>jelbert</cp:lastModifiedBy>
  <cp:lastPrinted>2000-03-01T12:02:00Z</cp:lastPrinted>
  <dcterms:modified xsi:type="dcterms:W3CDTF">2000-03-01T20:10:00Z</dcterms:modified>
  <cp:revision>3</cp:revision>
  <dc:subject/>
  <dc:title>TERM SHEET FOR ePAPER</dc:title>
</cp:coreProperties>
</file>