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November 30, 2000</w:t>
        <w:tab/>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u w:val="single"/>
        </w:rPr>
        <w:t>S</w:t>
      </w:r>
      <w:r>
        <w:rPr>
          <w:b/>
          <w:u w:val="single"/>
        </w:rPr>
        <w:t>UPERIOR WATER LIGHT AND POWER COMPANY</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2915 Hill Ave., Superior, WI  54880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00-794-7799</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William S. Bombich</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(715) 395-6288</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39-0646790</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2915 Hill Ave.</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Superior, WI  54880</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Bob Evered Gas Supply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(715) 395-6251</w:t>
        <w:tab/>
      </w:r>
      <w:r>
        <w:rPr/>
        <w:t xml:space="preserve">: Fax: </w:t>
      </w:r>
      <w:r>
        <w:rPr>
          <w:u w:val="single"/>
        </w:rPr>
        <w:t>(715) 395-6200</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Account #3750494099</w:t>
        <w:tab/>
        <w:tab/>
      </w:r>
      <w:r>
        <w:rPr/>
        <w:tab/>
      </w:r>
      <w:r>
        <w:rPr>
          <w:u w:val="single"/>
        </w:rPr>
        <w:t>National Bank of Commerce, Superior, WI</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ab/>
        <w:tab/>
      </w:r>
      <w:r>
        <w:rPr>
          <w:u w:val="single"/>
        </w:rPr>
        <w:t>ABA No. 091800028</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rFonts w:ascii="Wingdings" w:hAnsi="Wingdings" w:cs="Wingdings"/>
                <w:sz w:val="18"/>
              </w:rPr>
            </w:pPr>
            <w:r>
              <w:rPr>
                <w:rFonts w:eastAsia="Wingdings" w:cs="Wingdings" w:ascii="Wingdings" w:hAnsi="Wingdings"/>
                <w:sz w:val="18"/>
              </w:rPr>
              <w:sym w:font="Wingdings" w:char="f0fe"/>
            </w:r>
            <w:r>
              <w:rPr>
                <w:sz w:val="18"/>
              </w:rPr>
              <w:t xml:space="preserve"> </w:t>
            </w:r>
            <w:r>
              <w:rPr>
                <w:sz w:val="18"/>
              </w:rPr>
              <w:t>Enron North America Corp.</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rFonts w:ascii="Wingdings" w:hAnsi="Wingdings" w:cs="Wingdings"/>
                <w:b/>
                <w:sz w:val="18"/>
              </w:rPr>
            </w:pPr>
            <w:r>
              <w:rPr>
                <w:rFonts w:cs="Wingdings" w:ascii="Wingdings" w:hAnsi="Wingdings"/>
                <w:b/>
                <w:sz w:val="18"/>
              </w:rPr>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SUPERIOR WATER LIGHT AND POWER COMPANY</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47995281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63309800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2000-11-30T17:28:00Z</dcterms:created>
  <dc:creator>EPNG</dc:creator>
  <dc:description/>
  <dc:language>en-CA</dc:language>
  <cp:lastModifiedBy>kellis</cp:lastModifiedBy>
  <cp:lastPrinted>2000-11-30T15:02:00Z</cp:lastPrinted>
  <dcterms:modified xsi:type="dcterms:W3CDTF">2000-11-30T18:32:00Z</dcterms:modified>
  <cp:revision>4</cp:revision>
  <dc:subject/>
  <dc:title>BASE CONTRACT FOR SHORT-TERM</dc:title>
</cp:coreProperties>
</file>