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April 13,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Sungard</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Sungard 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EnronOnline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Sungard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SUNGARD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/mnt/main-storage/datasets/enron-docs/doc/Sungard.doc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Sungard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2001-04-13T17:41:00Z</dcterms:created>
  <dc:creator>ECT</dc:creator>
  <dc:description/>
  <dc:language>en-CA</dc:language>
  <cp:lastModifiedBy>kyoung</cp:lastModifiedBy>
  <cp:lastPrinted>2001-01-17T09:37:00Z</cp:lastPrinted>
  <dcterms:modified xsi:type="dcterms:W3CDTF">2001-04-13T17:42:00Z</dcterms:modified>
  <cp:revision>3</cp:revision>
  <dc:subject/>
  <dc:title>Reciprocal Confidentiality Agreement</dc:title>
</cp:coreProperties>
</file>