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Business Overview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 xml:space="preserve">Roles &amp; Responsibilities 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is the overall function of your business unit?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overall role do your computer systems play in this function?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Current Environment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are the current trends in your business area?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Goals/Objectives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Corporate</w:t>
      </w:r>
    </w:p>
    <w:p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corporate goals/objectives currently relate to your department/business unit?</w:t>
      </w:r>
    </w:p>
    <w:p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How can technology help you achieve corporate goals/objectives?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Departmental</w:t>
      </w:r>
    </w:p>
    <w:p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are your current departmental/business unit goals?</w:t>
      </w:r>
    </w:p>
    <w:p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How can technology help you achieve departmental goals/objectives?</w:t>
      </w:r>
      <w:r>
        <w:rPr>
          <w:rStyle w:val="CommentReference"/>
          <w:vanish w:val="false"/>
        </w:rPr>
        <w:commentReference w:id="0"/>
      </w:r>
    </w:p>
    <w:p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Where do you see your business unit in twelve (12) to eighteen (18) months?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Applications/Technology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Current</w:t>
      </w:r>
      <w:r>
        <w:rPr>
          <w:rStyle w:val="CommentReference"/>
          <w:vanish w:val="false"/>
        </w:rPr>
        <w:commentReference w:id="1"/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applications do you currently use?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are your mission critical applications?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IT resources do you have available to you?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Do you have Business Continuity Plans (BCPs) in place?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In Progress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Do you have any technology projects underway?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is the status of these projects?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When is the projected completion of these projects?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will these projects accomplish?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How are IT projects and/or computer requests tracked in your department?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Identify you top 3 projects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Desired/Future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Do you have any technology projects planned for the future?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In what ways can your business benefit from implementing new technology?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How can your current systems be improved by technology?</w:t>
      </w:r>
    </w:p>
    <w:p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Can technology open up new opportunities for your business unit?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Issues/Concerns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are your biggest technology/application(s) problem(s)?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Do you have any vital processes that you would consider inefficient?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Where are the bottlenecks in your processes?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Can these be eliminated or controlled through technology?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What areas do you have that are not automated?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Can these areas be automated?</w:t>
      </w:r>
    </w:p>
    <w:p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spacing w:lineRule="auto" w:line="480"/>
        <w:rPr>
          <w:sz w:val="24"/>
        </w:rPr>
      </w:pPr>
      <w:r>
        <w:rPr>
          <w:sz w:val="24"/>
        </w:rPr>
        <w:t>Are there any other issues/concerns that you have?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Corey Hollander" w:date="0-00-00T00:00:00Z" w:initials="cjh">
    <w:p>
      <w:pPr>
        <w:overflowPunct w:val="false"/>
        <w:bidi w:val="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en-US" w:eastAsia="en-US" w:val="en-US"/>
        </w:rPr>
        <w:t>This idea is covered in the question below.</w:t>
      </w:r>
    </w:p>
  </w:comment>
  <w:comment w:id="1" w:author="Corey Hollander" w:date="0-00-00T00:00:00Z" w:initials="cjh">
    <w:p>
      <w:pPr>
        <w:overflowPunct w:val="false"/>
        <w:bidi w:val="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en-US" w:eastAsia="en-US" w:val="en-US"/>
        </w:rPr>
        <w:t>This is covered in the next three questions.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</w:r>
  </w:p>
  <w:p>
    <w:pPr>
      <w:pStyle w:val="Footer"/>
      <w:rPr/>
    </w:pPr>
    <w:r>
      <w:rPr>
        <w:lang w:eastAsia="en-US"/>
      </w:rPr>
      <w:t>Strategic Information Management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ab/>
      <w:t>June 27,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44"/>
      </w:rPr>
    </w:pPr>
    <w:r>
      <w:rPr>
        <w:b/>
        <w:sz w:val="44"/>
      </w:rPr>
    </w:r>
  </w:p>
  <w:p>
    <w:pPr>
      <w:pStyle w:val="Header"/>
      <w:jc w:val="center"/>
      <w:rPr>
        <w:b/>
        <w:sz w:val="48"/>
      </w:rPr>
    </w:pPr>
    <w:r>
      <w:rPr>
        <w:b/>
        <w:sz w:val="48"/>
      </w:rPr>
      <w:t>Strategic Technology Plan Interview</w:t>
    </w:r>
  </w:p>
  <w:p>
    <w:pPr>
      <w:pStyle w:val="Header"/>
      <w:jc w:val="center"/>
      <w:rPr>
        <w:b/>
        <w:sz w:val="52"/>
      </w:rPr>
    </w:pPr>
    <w:r>
      <w:rPr>
        <w:b/>
        <w:sz w:val="5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2000-06-27T20:10:00Z</dcterms:created>
  <dc:creator>Corey Hollander</dc:creator>
  <dc:description/>
  <dc:language>en-CA</dc:language>
  <cp:lastModifiedBy>Joel Henenberg</cp:lastModifiedBy>
  <dcterms:modified xsi:type="dcterms:W3CDTF">2000-07-06T16:10:00Z</dcterms:modified>
  <cp:revision>16</cp:revision>
  <dc:subject/>
  <dc:title>1</dc:title>
</cp:coreProperties>
</file>