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3.wmf" ContentType="image/x-wmf"/>
  <Override PartName="/word/media/image9.wmf" ContentType="image/x-wmf"/>
  <Override PartName="/word/media/image12.png" ContentType="image/png"/>
  <Override PartName="/word/media/image3.png" ContentType="image/png"/>
  <Override PartName="/word/media/image11.wmf" ContentType="image/x-wmf"/>
  <Override PartName="/word/media/image26.png" ContentType="image/png"/>
  <Override PartName="/word/media/image8.png" ContentType="image/png"/>
  <Override PartName="/word/media/image7.wmf" ContentType="image/x-wmf"/>
  <Override PartName="/word/media/image10.png" ContentType="image/png"/>
  <Override PartName="/word/media/image1.png" ContentType="image/png"/>
  <Override PartName="/word/media/image6.png" ContentType="image/png"/>
  <Override PartName="/word/media/image5.wmf" ContentType="image/x-wmf"/>
  <Override PartName="/word/media/image4.png" ContentType="image/png"/>
  <Override PartName="/word/media/image2.png" ContentType="image/png"/>
  <Override PartName="/word/media/image27.wmf" ContentType="image/x-wmf"/>
  <Override PartName="/word/media/image16.png" ContentType="image/png"/>
  <Override PartName="/word/media/image15.wmf" ContentType="image/x-wmf"/>
  <Override PartName="/word/media/image25.wmf" ContentType="image/x-wmf"/>
  <Override PartName="/word/media/image14.png" ContentType="image/png"/>
  <Override PartName="/word/media/image24.png" ContentType="image/png"/>
  <Override PartName="/word/media/image23.wmf" ContentType="image/x-wmf"/>
  <Override PartName="/word/media/image22.png" ContentType="image/png"/>
  <Override PartName="/word/media/image21.wmf" ContentType="image/x-wmf"/>
  <Override PartName="/word/media/image19.wmf" ContentType="image/x-wmf"/>
  <Override PartName="/word/media/image20.png" ContentType="image/png"/>
  <Override PartName="/word/media/image18.png" ContentType="image/png"/>
  <Override PartName="/word/media/image17.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object w:dxaOrig="1155" w:dyaOrig="75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0pt;width:57.75pt;height:37.5pt;mso-wrap-distance-left:9.05pt;mso-wrap-distance-right:9.05pt;mso-position-horizontal-relative:text;mso-position-vertical-relative:text" filled="f" o:ole="">
            <v:imagedata r:id="rId3" o:title=""/>
            <w10:wrap type="topAndBottom"/>
          </v:shape>
          <o:OLEObject Type="Embed" ProgID="" ShapeID="ole_rId2" DrawAspect="Content" ObjectID="_253143943" r:id="rId2"/>
        </w:object>
        <mc:AlternateContent>
          <mc:Choice Requires="wps">
            <w:drawing>
              <wp:anchor behindDoc="0" distT="0" distB="0" distL="114935" distR="114935" simplePos="0" locked="0" layoutInCell="0" allowOverlap="1" relativeHeight="53">
                <wp:simplePos x="0" y="0"/>
                <wp:positionH relativeFrom="column">
                  <wp:posOffset>-45720</wp:posOffset>
                </wp:positionH>
                <wp:positionV relativeFrom="paragraph">
                  <wp:posOffset>510540</wp:posOffset>
                </wp:positionV>
                <wp:extent cx="5486400" cy="0"/>
                <wp:effectExtent l="0" t="19050" r="0" b="19050"/>
                <wp:wrapTopAndBottom/>
                <wp:docPr id="1" name=""/>
                <a:graphic xmlns:a="http://schemas.openxmlformats.org/drawingml/2006/main">
                  <a:graphicData uri="http://schemas.microsoft.com/office/word/2010/wordprocessingShape">
                    <wps:wsp>
                      <wps:cNvSpPr/>
                      <wps:spPr>
                        <a:xfrm>
                          <a:off x="0" y="0"/>
                          <a:ext cx="5486400" cy="0"/>
                        </a:xfrm>
                        <a:prstGeom prst="line">
                          <a:avLst/>
                        </a:prstGeom>
                        <a:ln w="38160">
                          <a:solidFill>
                            <a:srgbClr val="000080"/>
                          </a:solidFill>
                          <a:miter/>
                        </a:ln>
                      </wps:spPr>
                      <wps:style>
                        <a:lnRef idx="0"/>
                        <a:fillRef idx="0"/>
                        <a:effectRef idx="0"/>
                        <a:fontRef idx="minor"/>
                      </wps:style>
                      <wps:bodyPr/>
                    </wps:wsp>
                  </a:graphicData>
                </a:graphic>
              </wp:anchor>
            </w:drawing>
          </mc:Choice>
          <mc:Fallback>
            <w:pict>
              <v:line id="shape_0" from="-3.6pt,40.2pt" to="428.35pt,40.2pt" stroked="t" o:allowincell="f" style="position:absolute">
                <v:stroke color="navy" weight="38160" joinstyle="miter" endcap="flat"/>
                <v:fill o:detectmouseclick="t" on="false"/>
                <w10:wrap type="topAndBottom"/>
              </v:line>
            </w:pict>
          </mc:Fallback>
        </mc:AlternateContent>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336699" stroked="f" o:allowincell="f" style="position:absolute;margin-left:22.05pt;margin-top:64.35pt;width:377.95pt;height:25.05pt;mso-wrap-style:none;v-text-anchor:middle" type="_x0000_t136">
            <v:path textpathok="t"/>
            <v:textpath on="t" fitshape="t" string=" NERC Electric Region Snapshots" style="font-family:&quot;Impact&quot;;font-size:18pt;font-weight:bold" trim="t"/>
            <v:fill o:detectmouseclick="t" type="solid" color2="#cc9966"/>
            <v:stroke color="#3465a4" joinstyle="round" endcap="flat"/>
            <v:shadow on="t" obscured="f" color="silver"/>
            <w10:wrap type="topAndBottom"/>
          </v:shape>
        </w:pict>
      </w:r>
      <w:r>
        <w:rPr/>
        <w:t>September 2001 Short Circuits - Electricity</w:t>
        <w:tab/>
        <w:tab/>
        <w:tab/>
        <w:tab/>
        <w:tab/>
        <w:t xml:space="preserve">              by Rita Hartfield</w:t>
      </w:r>
      <w:r>
        <mc:AlternateContent>
          <mc:Choice Requires="wps">
            <w:drawing>
              <wp:anchor behindDoc="0" distT="0" distB="0" distL="114935" distR="114935" simplePos="0" locked="0" layoutInCell="0" allowOverlap="1" relativeHeight="51">
                <wp:simplePos x="0" y="0"/>
                <wp:positionH relativeFrom="column">
                  <wp:posOffset>868680</wp:posOffset>
                </wp:positionH>
                <wp:positionV relativeFrom="paragraph">
                  <wp:posOffset>635</wp:posOffset>
                </wp:positionV>
                <wp:extent cx="4663440" cy="548640"/>
                <wp:effectExtent l="0" t="0" r="0" b="0"/>
                <wp:wrapTopAndBottom/>
                <wp:docPr id="3" name="Frame1"/>
                <a:graphic xmlns:a="http://schemas.openxmlformats.org/drawingml/2006/main">
                  <a:graphicData uri="http://schemas.microsoft.com/office/word/2010/wordprocessingShape">
                    <wps:wsp>
                      <wps:cNvSpPr txBox="1"/>
                      <wps:spPr>
                        <a:xfrm>
                          <a:off x="0" y="0"/>
                          <a:ext cx="4663440" cy="548640"/>
                        </a:xfrm>
                        <a:prstGeom prst="rect"/>
                        <a:solidFill>
                          <a:srgbClr val="FFFFFF"/>
                        </a:solidFill>
                      </wps:spPr>
                      <wps:txbx>
                        <w:txbxContent>
                          <w:p>
                            <w:pPr>
                              <w:pStyle w:val="Normal"/>
                              <w:rPr>
                                <w:rFonts w:ascii="Comic Sans MS" w:hAnsi="Comic Sans MS" w:cs="Comic Sans MS"/>
                                <w:b/>
                                <w:smallCaps/>
                                <w:emboss/>
                                <w:color w:val="0000FF"/>
                                <w:sz w:val="40"/>
                              </w:rPr>
                            </w:pPr>
                            <w:r>
                              <w:rPr>
                                <w:rFonts w:cs="Comic Sans MS" w:ascii="Comic Sans MS" w:hAnsi="Comic Sans MS"/>
                                <w:b/>
                                <w:smallCaps/>
                                <w:emboss/>
                                <w:color w:val="0000FF"/>
                                <w:sz w:val="40"/>
                              </w:rPr>
                              <w:t xml:space="preserve">Short Circuits </w:t>
                            </w:r>
                          </w:p>
                        </w:txbxContent>
                      </wps:txbx>
                      <wps:bodyPr anchor="t" lIns="92075" tIns="46355" rIns="92075" bIns="46355">
                        <a:noAutofit/>
                      </wps:bodyPr>
                    </wps:wsp>
                  </a:graphicData>
                </a:graphic>
              </wp:anchor>
            </w:drawing>
          </mc:Choice>
          <mc:Fallback>
            <w:pict>
              <v:rect fillcolor="#FFFFFF" style="position:absolute;rotation:-0;width:367.2pt;height:43.2pt;mso-wrap-distance-left:9.05pt;mso-wrap-distance-right:9.05pt;mso-wrap-distance-top:0pt;mso-wrap-distance-bottom:0pt;margin-top:0pt;mso-position-vertical-relative:text;margin-left:68.4pt;mso-position-horizontal-relative:text">
                <v:textbox inset="0.100694444444444in,0.0506944444444444in,0.100694444444444in,0.0506944444444444in">
                  <w:txbxContent>
                    <w:p>
                      <w:pPr>
                        <w:pStyle w:val="Normal"/>
                        <w:rPr>
                          <w:rFonts w:ascii="Comic Sans MS" w:hAnsi="Comic Sans MS" w:cs="Comic Sans MS"/>
                          <w:b/>
                          <w:smallCaps/>
                          <w:emboss/>
                          <w:color w:val="0000FF"/>
                          <w:sz w:val="40"/>
                        </w:rPr>
                      </w:pPr>
                      <w:r>
                        <w:rPr>
                          <w:rFonts w:cs="Comic Sans MS" w:ascii="Comic Sans MS" w:hAnsi="Comic Sans MS"/>
                          <w:b/>
                          <w:smallCaps/>
                          <w:emboss/>
                          <w:color w:val="0000FF"/>
                          <w:sz w:val="40"/>
                        </w:rPr>
                        <w:t xml:space="preserve">Short Circuits </w:t>
                      </w:r>
                    </w:p>
                  </w:txbxContent>
                </v:textbox>
                <w10:wrap type="topAndBottom"/>
              </v:rect>
            </w:pict>
          </mc:Fallback>
        </mc:AlternateContent>
      </w:r>
    </w:p>
    <w:p>
      <w:pPr>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pPr>
    </w:p>
    <w:p>
      <w:pPr>
        <w:pStyle w:val="Normal"/>
        <w:rPr>
          <w:sz w:val="16"/>
        </w:rPr>
      </w:pPr>
      <w:r>
        <w:rPr>
          <w:sz w:val="16"/>
        </w:rPr>
      </w:r>
    </w:p>
    <w:p>
      <w:pPr>
        <w:sectPr>
          <w:type w:val="continuous"/>
          <w:pgSz w:w="12240" w:h="15840"/>
          <w:pgMar w:left="1800" w:right="1800" w:gutter="0" w:header="0" w:top="1440" w:footer="720" w:bottom="1440"/>
          <w:cols w:num="2" w:space="708" w:equalWidth="true" w:sep="false"/>
          <w:formProt w:val="false"/>
          <w:textDirection w:val="lrTb"/>
          <w:docGrid w:type="default" w:linePitch="360" w:charSpace="0"/>
        </w:sectPr>
      </w:pPr>
    </w:p>
    <w:p>
      <w:pPr>
        <w:pStyle w:val="Normal"/>
        <w:rPr>
          <w:sz w:val="16"/>
          <w:szCs w:val="22"/>
        </w:rPr>
      </w:pPr>
      <w:r>
        <w:rPr>
          <w:sz w:val="16"/>
          <w:szCs w:val="22"/>
        </w:rPr>
      </w:r>
    </w:p>
    <w:p>
      <w:pPr>
        <w:pStyle w:val="Normal"/>
        <w:rPr/>
      </w:pPr>
      <w:r>
        <w:rPr>
          <w:szCs w:val="22"/>
        </w:rPr>
        <w:t>A key feature of the US power generation market is the vast economic and pricing disparities between regions.</w:t>
      </w:r>
      <w:r>
        <w:rPr/>
        <w:t xml:space="preserve">  The nature of the transmission system limits the ability to transport electricity long distances between regions.  Interregional connections do exist, but for the most part these were built mainly for reliability purposes.  The grid was never designed to transfer large quantities of power easily around the country.</w:t>
      </w:r>
    </w:p>
    <w:p>
      <w:pPr>
        <w:pStyle w:val="Normal"/>
        <w:rPr/>
      </w:pPr>
      <w:r>
        <w:rPr/>
      </w:r>
    </w:p>
    <w:p>
      <w:pPr>
        <w:pStyle w:val="Heading1"/>
        <w:ind w:hanging="0" w:start="0"/>
        <w:rPr/>
      </w:pPr>
      <w:r>
        <w:rPr/>
        <w:t>Capacity Additions</w:t>
      </w:r>
      <w:r>
        <mc:AlternateContent>
          <mc:Choice Requires="wps">
            <w:drawing>
              <wp:anchor behindDoc="1" distT="0" distB="0" distL="114935" distR="114935" simplePos="0" locked="0" layoutInCell="0" allowOverlap="1" relativeHeight="48">
                <wp:simplePos x="0" y="0"/>
                <wp:positionH relativeFrom="column">
                  <wp:posOffset>2904490</wp:posOffset>
                </wp:positionH>
                <wp:positionV relativeFrom="paragraph">
                  <wp:posOffset>21590</wp:posOffset>
                </wp:positionV>
                <wp:extent cx="3072130" cy="1869440"/>
                <wp:effectExtent l="0" t="0" r="0" b="0"/>
                <wp:wrapTight wrapText="bothSides">
                  <wp:wrapPolygon edited="0">
                    <wp:start x="0" y="0"/>
                    <wp:lineTo x="21600" y="0"/>
                    <wp:lineTo x="21600" y="21600"/>
                    <wp:lineTo x="0" y="21600"/>
                    <wp:lineTo x="0" y="0"/>
                  </wp:wrapPolygon>
                </wp:wrapTight>
                <wp:docPr id="4" name="Frame2"/>
                <a:graphic xmlns:a="http://schemas.openxmlformats.org/drawingml/2006/main">
                  <a:graphicData uri="http://schemas.microsoft.com/office/word/2010/wordprocessingShape">
                    <wps:wsp>
                      <wps:cNvSpPr txBox="1"/>
                      <wps:spPr>
                        <a:xfrm>
                          <a:off x="0" y="0"/>
                          <a:ext cx="3072130" cy="1869440"/>
                        </a:xfrm>
                        <a:prstGeom prst="rect"/>
                        <a:solidFill>
                          <a:srgbClr val="FFFFFF"/>
                        </a:solidFill>
                        <a:ln w="9525">
                          <a:solidFill>
                            <a:srgbClr val="000000"/>
                          </a:solidFill>
                        </a:ln>
                      </wps:spPr>
                      <wps:txbx>
                        <w:txbxContent>
                          <w:p>
                            <w:pPr>
                              <w:pStyle w:val="Normal"/>
                              <w:rPr/>
                            </w:pPr>
                            <w:r>
                              <w:rPr/>
                              <w:drawing>
                                <wp:inline distT="0" distB="0" distL="0" distR="0">
                                  <wp:extent cx="2872105" cy="175958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5"/>
                                          <a:srcRect l="-7" t="-12" r="-7" b="-12"/>
                                          <a:stretch>
                                            <a:fillRect/>
                                          </a:stretch>
                                        </pic:blipFill>
                                        <pic:spPr bwMode="auto">
                                          <a:xfrm>
                                            <a:off x="0" y="0"/>
                                            <a:ext cx="2872105" cy="175958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41.9pt;height:147.2pt;mso-wrap-distance-left:9.05pt;mso-wrap-distance-right:9.05pt;mso-wrap-distance-top:0pt;mso-wrap-distance-bottom:0pt;margin-top:1.7pt;mso-position-vertical-relative:text;margin-left:228.7pt;mso-position-horizontal-relative:text">
                <v:textbox>
                  <w:txbxContent>
                    <w:p>
                      <w:pPr>
                        <w:pStyle w:val="Normal"/>
                        <w:rPr/>
                      </w:pPr>
                      <w:r>
                        <w:rPr/>
                        <w:drawing>
                          <wp:inline distT="0" distB="0" distL="0" distR="0">
                            <wp:extent cx="2872105" cy="1759585"/>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6"/>
                                    <a:srcRect l="-7" t="-12" r="-7" b="-12"/>
                                    <a:stretch>
                                      <a:fillRect/>
                                    </a:stretch>
                                  </pic:blipFill>
                                  <pic:spPr bwMode="auto">
                                    <a:xfrm>
                                      <a:off x="0" y="0"/>
                                      <a:ext cx="2872105" cy="1759585"/>
                                    </a:xfrm>
                                    <a:prstGeom prst="rect">
                                      <a:avLst/>
                                    </a:prstGeom>
                                    <a:noFill/>
                                  </pic:spPr>
                                </pic:pic>
                              </a:graphicData>
                            </a:graphic>
                          </wp:inline>
                        </w:drawing>
                      </w:r>
                    </w:p>
                  </w:txbxContent>
                </v:textbox>
                <w10:wrap type="square"/>
              </v:rect>
            </w:pict>
          </mc:Fallback>
        </mc:AlternateContent>
      </w:r>
    </w:p>
    <w:p>
      <w:pPr>
        <w:pStyle w:val="Normal"/>
        <w:rPr/>
      </w:pPr>
      <w:r>
        <w:rPr/>
      </w:r>
    </w:p>
    <w:p>
      <w:pPr>
        <w:pStyle w:val="Normal"/>
        <w:rPr/>
      </w:pPr>
      <w:r>
        <w:rPr/>
        <w:t xml:space="preserve">According to RDI’s NEWGen, over 450,000 MW have been proposed since 1999 and more than 90% of those capacity additions stand ready to move forward nationwide.  This would result in a capacity surplus of more than 70,000 MW by 2005.  </w:t>
      </w:r>
    </w:p>
    <w:p>
      <w:pPr>
        <w:pStyle w:val="Normal"/>
        <w:rPr/>
      </w:pPr>
      <w:r>
        <w:rPr/>
      </w:r>
    </w:p>
    <w:p>
      <w:pPr>
        <w:pStyle w:val="Normal"/>
        <w:rPr/>
      </w:pPr>
      <w:r>
        <w:rPr/>
        <w:t xml:space="preserve">However, it is highly unlikely that all will be built.  In fact, 10,000 MW scheduled to begin operating by July 2001 did not meet their on-line date, creating problems for regional planner.  </w:t>
      </w:r>
    </w:p>
    <w:p>
      <w:pPr>
        <w:pStyle w:val="Normal"/>
        <w:rPr/>
      </w:pPr>
      <w:r>
        <w:rPr/>
      </w:r>
    </w:p>
    <w:p>
      <w:pPr>
        <w:pStyle w:val="Normal"/>
        <w:rPr/>
      </w:pPr>
      <w:r>
        <w:rPr/>
        <w:t>RDI have developed an expected value of capacity additions for each year from 2001 to 2005.  RDI projects that 180,000 MW of capacity additions will become operation by 2005.  55% of these capacity additions either began operating in 2001 or are now under construction.  The Midwest and the Southeast regions account for about half of the expected capacity additions.  (This projection is display in the chart to the right.  The unit of measure is MW.)</w:t>
      </w:r>
      <w:r>
        <mc:AlternateContent>
          <mc:Choice Requires="wps">
            <w:drawing>
              <wp:anchor behindDoc="1" distT="0" distB="0" distL="114935" distR="114935" simplePos="0" locked="0" layoutInCell="0" allowOverlap="1" relativeHeight="49">
                <wp:simplePos x="0" y="0"/>
                <wp:positionH relativeFrom="column">
                  <wp:posOffset>2790190</wp:posOffset>
                </wp:positionH>
                <wp:positionV relativeFrom="paragraph">
                  <wp:posOffset>180340</wp:posOffset>
                </wp:positionV>
                <wp:extent cx="3300730" cy="1151890"/>
                <wp:effectExtent l="0" t="0" r="0" b="0"/>
                <wp:wrapTight wrapText="bothSides">
                  <wp:wrapPolygon edited="0">
                    <wp:start x="0" y="0"/>
                    <wp:lineTo x="21600" y="0"/>
                    <wp:lineTo x="21600" y="21600"/>
                    <wp:lineTo x="0" y="21600"/>
                    <wp:lineTo x="0" y="0"/>
                  </wp:wrapPolygon>
                </wp:wrapTight>
                <wp:docPr id="7" name="Frame3"/>
                <a:graphic xmlns:a="http://schemas.openxmlformats.org/drawingml/2006/main">
                  <a:graphicData uri="http://schemas.microsoft.com/office/word/2010/wordprocessingShape">
                    <wps:wsp>
                      <wps:cNvSpPr txBox="1"/>
                      <wps:spPr>
                        <a:xfrm>
                          <a:off x="0" y="0"/>
                          <a:ext cx="3300730" cy="1151890"/>
                        </a:xfrm>
                        <a:prstGeom prst="rect"/>
                        <a:solidFill>
                          <a:srgbClr val="FFFFFF"/>
                        </a:solidFill>
                        <a:ln w="9525">
                          <a:solidFill>
                            <a:srgbClr val="000000"/>
                          </a:solidFill>
                        </a:ln>
                      </wps:spPr>
                      <wps:txbx>
                        <w:txbxContent>
                          <w:p>
                            <w:pPr>
                              <w:pStyle w:val="Normal"/>
                              <w:rPr/>
                            </w:pPr>
                            <w:r>
                              <w:rPr/>
                              <w:drawing>
                                <wp:inline distT="0" distB="0" distL="0" distR="0">
                                  <wp:extent cx="3097530" cy="102997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7"/>
                                          <a:srcRect l="-9" t="-27" r="-9" b="-27"/>
                                          <a:stretch>
                                            <a:fillRect/>
                                          </a:stretch>
                                        </pic:blipFill>
                                        <pic:spPr bwMode="auto">
                                          <a:xfrm>
                                            <a:off x="0" y="0"/>
                                            <a:ext cx="3097530" cy="102997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59.9pt;height:90.7pt;mso-wrap-distance-left:9.05pt;mso-wrap-distance-right:9.05pt;mso-wrap-distance-top:0pt;mso-wrap-distance-bottom:0pt;margin-top:14.2pt;mso-position-vertical-relative:text;margin-left:219.7pt;mso-position-horizontal-relative:text">
                <v:textbox>
                  <w:txbxContent>
                    <w:p>
                      <w:pPr>
                        <w:pStyle w:val="Normal"/>
                        <w:rPr/>
                      </w:pPr>
                      <w:r>
                        <w:rPr/>
                        <w:drawing>
                          <wp:inline distT="0" distB="0" distL="0" distR="0">
                            <wp:extent cx="3097530" cy="1029970"/>
                            <wp:effectExtent l="0" t="0" r="0" b="0"/>
                            <wp:docPr id="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title=""/>
                                    <pic:cNvPicPr>
                                      <a:picLocks noChangeAspect="1" noChangeArrowheads="1"/>
                                    </pic:cNvPicPr>
                                  </pic:nvPicPr>
                                  <pic:blipFill>
                                    <a:blip r:embed="rId8"/>
                                    <a:srcRect l="-9" t="-27" r="-9" b="-27"/>
                                    <a:stretch>
                                      <a:fillRect/>
                                    </a:stretch>
                                  </pic:blipFill>
                                  <pic:spPr bwMode="auto">
                                    <a:xfrm>
                                      <a:off x="0" y="0"/>
                                      <a:ext cx="3097530" cy="1029970"/>
                                    </a:xfrm>
                                    <a:prstGeom prst="rect">
                                      <a:avLst/>
                                    </a:prstGeom>
                                    <a:noFill/>
                                  </pic:spPr>
                                </pic:pic>
                              </a:graphicData>
                            </a:graphic>
                          </wp:inline>
                        </w:drawing>
                      </w:r>
                    </w:p>
                  </w:txbxContent>
                </v:textbox>
                <w10:wrap type="square"/>
              </v:rect>
            </w:pict>
          </mc:Fallback>
        </mc:AlternateContent>
      </w:r>
    </w:p>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2">
                <wp:simplePos x="0" y="0"/>
                <wp:positionH relativeFrom="column">
                  <wp:posOffset>4737735</wp:posOffset>
                </wp:positionH>
                <wp:positionV relativeFrom="paragraph">
                  <wp:posOffset>149860</wp:posOffset>
                </wp:positionV>
                <wp:extent cx="1487805" cy="1417955"/>
                <wp:effectExtent l="0" t="0" r="0" b="0"/>
                <wp:wrapTight wrapText="bothSides">
                  <wp:wrapPolygon edited="0">
                    <wp:start x="0" y="0"/>
                    <wp:lineTo x="21600" y="0"/>
                    <wp:lineTo x="21600" y="21600"/>
                    <wp:lineTo x="0" y="21600"/>
                    <wp:lineTo x="0" y="0"/>
                  </wp:wrapPolygon>
                </wp:wrapTight>
                <wp:docPr id="10" name="Frame4"/>
                <a:graphic xmlns:a="http://schemas.openxmlformats.org/drawingml/2006/main">
                  <a:graphicData uri="http://schemas.microsoft.com/office/word/2010/wordprocessingShape">
                    <wps:wsp>
                      <wps:cNvSpPr txBox="1"/>
                      <wps:spPr>
                        <a:xfrm>
                          <a:off x="0" y="0"/>
                          <a:ext cx="1487805" cy="1417955"/>
                        </a:xfrm>
                        <a:prstGeom prst="rect"/>
                        <a:solidFill>
                          <a:srgbClr val="FFFFFF"/>
                        </a:solidFill>
                      </wps:spPr>
                      <wps:txbx>
                        <w:txbxContent>
                          <w:p>
                            <w:pPr>
                              <w:pStyle w:val="Normal"/>
                              <w:rPr/>
                            </w:pPr>
                            <w:r>
                              <w:rPr/>
                              <w:drawing>
                                <wp:inline distT="0" distB="0" distL="0" distR="0">
                                  <wp:extent cx="1304290" cy="1325880"/>
                                  <wp:effectExtent l="0" t="0" r="0" b="0"/>
                                  <wp:docPr id="1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descr="" title=""/>
                                          <pic:cNvPicPr>
                                            <a:picLocks noChangeAspect="1" noChangeArrowheads="1"/>
                                          </pic:cNvPicPr>
                                        </pic:nvPicPr>
                                        <pic:blipFill>
                                          <a:blip r:embed="rId9"/>
                                          <a:srcRect l="-23" t="-21" r="-23" b="-21"/>
                                          <a:stretch>
                                            <a:fillRect/>
                                          </a:stretch>
                                        </pic:blipFill>
                                        <pic:spPr bwMode="auto">
                                          <a:xfrm>
                                            <a:off x="0" y="0"/>
                                            <a:ext cx="1304290" cy="132588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17.15pt;height:111.65pt;mso-wrap-distance-left:9.05pt;mso-wrap-distance-right:9.05pt;mso-wrap-distance-top:0pt;mso-wrap-distance-bottom:0pt;margin-top:11.8pt;mso-position-vertical-relative:text;margin-left:373.05pt;mso-position-horizontal-relative:text">
                <v:textbox inset="0.100694444444444in,0.0506944444444444in,0.100694444444444in,0.0506944444444444in">
                  <w:txbxContent>
                    <w:p>
                      <w:pPr>
                        <w:pStyle w:val="Normal"/>
                        <w:rPr/>
                      </w:pPr>
                      <w:r>
                        <w:rPr/>
                        <w:drawing>
                          <wp:inline distT="0" distB="0" distL="0" distR="0">
                            <wp:extent cx="1304290" cy="1325880"/>
                            <wp:effectExtent l="0" t="0" r="0" b="0"/>
                            <wp:docPr id="1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descr="" title=""/>
                                    <pic:cNvPicPr>
                                      <a:picLocks noChangeAspect="1" noChangeArrowheads="1"/>
                                    </pic:cNvPicPr>
                                  </pic:nvPicPr>
                                  <pic:blipFill>
                                    <a:blip r:embed="rId10"/>
                                    <a:srcRect l="-23" t="-21" r="-23" b="-21"/>
                                    <a:stretch>
                                      <a:fillRect/>
                                    </a:stretch>
                                  </pic:blipFill>
                                  <pic:spPr bwMode="auto">
                                    <a:xfrm>
                                      <a:off x="0" y="0"/>
                                      <a:ext cx="1304290" cy="1325880"/>
                                    </a:xfrm>
                                    <a:prstGeom prst="rect">
                                      <a:avLst/>
                                    </a:prstGeom>
                                    <a:noFill/>
                                  </pic:spPr>
                                </pic:pic>
                              </a:graphicData>
                            </a:graphic>
                          </wp:inline>
                        </w:drawing>
                      </w:r>
                    </w:p>
                  </w:txbxContent>
                </v:textbox>
                <w10:wrap type="square"/>
              </v:rect>
            </w:pict>
          </mc:Fallback>
        </mc:AlternateContent>
      </w:r>
    </w:p>
    <w:p>
      <w:pPr>
        <w:pStyle w:val="Normal"/>
        <w:rPr/>
      </w:pPr>
      <w:r>
        <w:rPr/>
      </w:r>
    </w:p>
    <w:p>
      <w:pPr>
        <w:pStyle w:val="BodyText3"/>
        <w:rPr/>
      </w:pPr>
      <w:r>
        <w:rPr/>
        <w:t xml:space="preserve">East Central Area Reliability Coordination (ECAR) Region </w:t>
      </w:r>
    </w:p>
    <w:p>
      <w:pPr>
        <w:pStyle w:val="Normal"/>
        <w:rPr>
          <w:sz w:val="12"/>
        </w:rPr>
      </w:pPr>
      <w:r>
        <w:rPr>
          <w:sz w:val="12"/>
        </w:rPr>
      </w:r>
    </w:p>
    <w:p>
      <w:pPr>
        <w:pStyle w:val="Normal"/>
        <w:rPr>
          <w:u w:val="single"/>
        </w:rPr>
      </w:pPr>
      <w:r>
        <w:rPr>
          <w:u w:val="single"/>
        </w:rPr>
        <w:t xml:space="preserve">Market Design:  </w:t>
      </w:r>
    </w:p>
    <w:p>
      <w:pPr>
        <w:pStyle w:val="Normal"/>
        <w:numPr>
          <w:ilvl w:val="0"/>
          <w:numId w:val="3"/>
        </w:numPr>
        <w:rPr/>
      </w:pPr>
      <w:r>
        <w:rPr/>
        <w:t xml:space="preserve">Relies almost exclusively on bilateral agreements.  </w:t>
      </w:r>
    </w:p>
    <w:p>
      <w:pPr>
        <w:pStyle w:val="Normal"/>
        <w:numPr>
          <w:ilvl w:val="0"/>
          <w:numId w:val="3"/>
        </w:numPr>
        <w:tabs>
          <w:tab w:val="clear" w:pos="720"/>
          <w:tab w:val="left" w:pos="-4050" w:leader="none"/>
        </w:tabs>
        <w:rPr/>
      </w:pPr>
      <w:r>
        <w:rPr/>
        <w:t>Has no regional centralized power exchange.  First Energy initiated a sub-region power exchange in 1999 and NYMEX manages the Cinergy Hub for trading futures and options contract.</w:t>
      </w:r>
    </w:p>
    <w:p>
      <w:pPr>
        <w:pStyle w:val="Normal"/>
        <w:rPr>
          <w:sz w:val="12"/>
        </w:rPr>
      </w:pPr>
      <w:r>
        <w:rPr>
          <w:sz w:val="12"/>
        </w:rPr>
      </w:r>
    </w:p>
    <w:p>
      <w:pPr>
        <w:pStyle w:val="Normal"/>
        <w:rPr>
          <w:u w:val="single"/>
        </w:rPr>
      </w:pPr>
      <w:r>
        <w:rPr>
          <w:u w:val="single"/>
        </w:rPr>
        <w:t>Transmission:</w:t>
      </w:r>
    </w:p>
    <w:p>
      <w:pPr>
        <w:pStyle w:val="Normal"/>
        <w:numPr>
          <w:ilvl w:val="0"/>
          <w:numId w:val="3"/>
        </w:numPr>
        <w:rPr/>
      </w:pPr>
      <w:r>
        <w:rPr/>
        <w:t>16,137 miles of line greater than 230 kV.</w:t>
      </w:r>
      <w:r>
        <mc:AlternateContent>
          <mc:Choice Requires="wps">
            <w:drawing>
              <wp:anchor behindDoc="1" distT="0" distB="0" distL="114935" distR="114935" simplePos="0" locked="0" layoutInCell="0" allowOverlap="1" relativeHeight="4">
                <wp:simplePos x="0" y="0"/>
                <wp:positionH relativeFrom="column">
                  <wp:posOffset>3247390</wp:posOffset>
                </wp:positionH>
                <wp:positionV relativeFrom="paragraph">
                  <wp:posOffset>-5080</wp:posOffset>
                </wp:positionV>
                <wp:extent cx="2925445" cy="1884045"/>
                <wp:effectExtent l="0" t="0" r="0" b="0"/>
                <wp:wrapTight wrapText="bothSides">
                  <wp:wrapPolygon edited="0">
                    <wp:start x="0" y="0"/>
                    <wp:lineTo x="21600" y="0"/>
                    <wp:lineTo x="21600" y="21600"/>
                    <wp:lineTo x="0" y="21600"/>
                    <wp:lineTo x="0" y="0"/>
                  </wp:wrapPolygon>
                </wp:wrapTight>
                <wp:docPr id="13" name="Frame5"/>
                <a:graphic xmlns:a="http://schemas.openxmlformats.org/drawingml/2006/main">
                  <a:graphicData uri="http://schemas.microsoft.com/office/word/2010/wordprocessingShape">
                    <wps:wsp>
                      <wps:cNvSpPr txBox="1"/>
                      <wps:spPr>
                        <a:xfrm>
                          <a:off x="0" y="0"/>
                          <a:ext cx="2925445" cy="1884045"/>
                        </a:xfrm>
                        <a:prstGeom prst="rect"/>
                        <a:solidFill>
                          <a:srgbClr val="FFFFFF"/>
                        </a:solidFill>
                        <a:ln w="9525">
                          <a:solidFill>
                            <a:srgbClr val="000000"/>
                          </a:solidFill>
                        </a:ln>
                      </wps:spPr>
                      <wps:txbx>
                        <w:txbxContent>
                          <w:p>
                            <w:pPr>
                              <w:pStyle w:val="Normal"/>
                              <w:rPr/>
                            </w:pPr>
                            <w:r>
                              <w:rPr/>
                              <w:drawing>
                                <wp:inline distT="0" distB="0" distL="0" distR="0">
                                  <wp:extent cx="2720340" cy="1774825"/>
                                  <wp:effectExtent l="0" t="0" r="0" b="0"/>
                                  <wp:docPr id="1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title=""/>
                                          <pic:cNvPicPr>
                                            <a:picLocks noChangeAspect="1" noChangeArrowheads="1"/>
                                          </pic:cNvPicPr>
                                        </pic:nvPicPr>
                                        <pic:blipFill>
                                          <a:blip r:embed="rId11"/>
                                          <a:srcRect l="-4" t="-6" r="-4" b="-6"/>
                                          <a:stretch>
                                            <a:fillRect/>
                                          </a:stretch>
                                        </pic:blipFill>
                                        <pic:spPr bwMode="auto">
                                          <a:xfrm>
                                            <a:off x="0" y="0"/>
                                            <a:ext cx="2720340" cy="177482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30.35pt;height:148.35pt;mso-wrap-distance-left:9.05pt;mso-wrap-distance-right:9.05pt;mso-wrap-distance-top:0pt;mso-wrap-distance-bottom:0pt;margin-top:-0.4pt;mso-position-vertical-relative:text;margin-left:255.7pt;mso-position-horizontal-relative:text">
                <v:textbox>
                  <w:txbxContent>
                    <w:p>
                      <w:pPr>
                        <w:pStyle w:val="Normal"/>
                        <w:rPr/>
                      </w:pPr>
                      <w:r>
                        <w:rPr/>
                        <w:drawing>
                          <wp:inline distT="0" distB="0" distL="0" distR="0">
                            <wp:extent cx="2720340" cy="1774825"/>
                            <wp:effectExtent l="0" t="0" r="0" b="0"/>
                            <wp:docPr id="1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 descr="" title=""/>
                                    <pic:cNvPicPr>
                                      <a:picLocks noChangeAspect="1" noChangeArrowheads="1"/>
                                    </pic:cNvPicPr>
                                  </pic:nvPicPr>
                                  <pic:blipFill>
                                    <a:blip r:embed="rId12"/>
                                    <a:srcRect l="-4" t="-6" r="-4" b="-6"/>
                                    <a:stretch>
                                      <a:fillRect/>
                                    </a:stretch>
                                  </pic:blipFill>
                                  <pic:spPr bwMode="auto">
                                    <a:xfrm>
                                      <a:off x="0" y="0"/>
                                      <a:ext cx="2720340" cy="1774825"/>
                                    </a:xfrm>
                                    <a:prstGeom prst="rect">
                                      <a:avLst/>
                                    </a:prstGeom>
                                    <a:noFill/>
                                  </pic:spPr>
                                </pic:pic>
                              </a:graphicData>
                            </a:graphic>
                          </wp:inline>
                        </w:drawing>
                      </w:r>
                    </w:p>
                  </w:txbxContent>
                </v:textbox>
                <w10:wrap type="square"/>
              </v:rect>
            </w:pict>
          </mc:Fallback>
        </mc:AlternateContent>
      </w:r>
    </w:p>
    <w:p>
      <w:pPr>
        <w:pStyle w:val="Normal"/>
        <w:numPr>
          <w:ilvl w:val="0"/>
          <w:numId w:val="3"/>
        </w:numPr>
        <w:rPr/>
      </w:pPr>
      <w:r>
        <w:rPr/>
        <w:t>Reliability is relatively stable.</w:t>
      </w:r>
    </w:p>
    <w:p>
      <w:pPr>
        <w:pStyle w:val="Normal"/>
        <w:numPr>
          <w:ilvl w:val="0"/>
          <w:numId w:val="3"/>
        </w:numPr>
        <w:rPr/>
      </w:pPr>
      <w:r>
        <w:rPr/>
        <w:t>Import capacity from</w:t>
      </w:r>
    </w:p>
    <w:p>
      <w:pPr>
        <w:pStyle w:val="Normal"/>
        <w:numPr>
          <w:ilvl w:val="1"/>
          <w:numId w:val="5"/>
        </w:numPr>
        <w:tabs>
          <w:tab w:val="clear" w:pos="720"/>
          <w:tab w:val="left" w:pos="990" w:leader="none"/>
        </w:tabs>
        <w:ind w:hanging="270" w:start="990" w:end="0"/>
        <w:rPr/>
      </w:pPr>
      <w:r>
        <w:rPr/>
        <w:t>Kentucky</w:t>
        <w:tab/>
        <w:tab/>
        <w:t xml:space="preserve">   2,600 MW</w:t>
      </w:r>
    </w:p>
    <w:p>
      <w:pPr>
        <w:pStyle w:val="Normal"/>
        <w:numPr>
          <w:ilvl w:val="1"/>
          <w:numId w:val="5"/>
        </w:numPr>
        <w:tabs>
          <w:tab w:val="clear" w:pos="720"/>
          <w:tab w:val="left" w:pos="990" w:leader="none"/>
        </w:tabs>
        <w:ind w:hanging="270" w:start="990" w:end="0"/>
        <w:rPr/>
      </w:pPr>
      <w:r>
        <w:rPr/>
        <w:t>Northeast Study Area</w:t>
        <w:tab/>
        <w:t xml:space="preserve">   6,300 MW</w:t>
      </w:r>
    </w:p>
    <w:p>
      <w:pPr>
        <w:pStyle w:val="BodyText3"/>
        <w:rPr>
          <w:b w:val="false"/>
          <w:bCs w:val="false"/>
          <w:sz w:val="12"/>
        </w:rPr>
      </w:pPr>
      <w:r>
        <w:rPr>
          <w:b w:val="false"/>
          <w:bCs w:val="false"/>
          <w:sz w:val="12"/>
        </w:rPr>
      </w:r>
    </w:p>
    <w:p>
      <w:pPr>
        <w:pStyle w:val="BodyText3"/>
        <w:rPr/>
      </w:pPr>
      <w:r>
        <w:rPr>
          <w:b w:val="false"/>
          <w:bCs w:val="false"/>
        </w:rPr>
        <w:t xml:space="preserve"> </w:t>
      </w:r>
      <w:r>
        <w:rPr>
          <w:b w:val="false"/>
          <w:bCs w:val="false"/>
          <w:u w:val="single"/>
        </w:rPr>
        <w:t>Peak Electric Demand</w:t>
      </w:r>
      <w:r>
        <w:rPr>
          <w:b w:val="false"/>
          <w:bCs w:val="false"/>
        </w:rPr>
        <w:t>:</w:t>
      </w:r>
    </w:p>
    <w:p>
      <w:pPr>
        <w:pStyle w:val="BodyText3"/>
        <w:numPr>
          <w:ilvl w:val="0"/>
          <w:numId w:val="4"/>
        </w:numPr>
        <w:rPr>
          <w:b w:val="false"/>
          <w:bCs w:val="false"/>
        </w:rPr>
      </w:pPr>
      <w:r>
        <w:rPr>
          <w:b w:val="false"/>
          <w:bCs w:val="false"/>
        </w:rPr>
        <w:t>2000 region peak demand was 92,033 MW or 14% of the US market.</w:t>
      </w:r>
    </w:p>
    <w:p>
      <w:pPr>
        <w:pStyle w:val="BodyText3"/>
        <w:numPr>
          <w:ilvl w:val="0"/>
          <w:numId w:val="4"/>
        </w:numPr>
        <w:rPr>
          <w:b w:val="false"/>
          <w:bCs w:val="false"/>
        </w:rPr>
      </w:pPr>
      <w:r>
        <w:rPr>
          <w:b w:val="false"/>
          <w:bCs w:val="false"/>
        </w:rPr>
        <w:t>Demand estimated to grow at an annual rate of 2.0% from 2001-2006.</w:t>
      </w:r>
      <w:r>
        <mc:AlternateContent>
          <mc:Choice Requires="wps">
            <w:drawing>
              <wp:anchor behindDoc="1" distT="0" distB="0" distL="114935" distR="114935" simplePos="0" locked="0" layoutInCell="0" allowOverlap="1" relativeHeight="50">
                <wp:simplePos x="0" y="0"/>
                <wp:positionH relativeFrom="column">
                  <wp:posOffset>4280535</wp:posOffset>
                </wp:positionH>
                <wp:positionV relativeFrom="paragraph">
                  <wp:posOffset>116840</wp:posOffset>
                </wp:positionV>
                <wp:extent cx="1484630" cy="1383665"/>
                <wp:effectExtent l="0" t="0" r="0" b="0"/>
                <wp:wrapTight wrapText="bothSides">
                  <wp:wrapPolygon edited="0">
                    <wp:start x="0" y="0"/>
                    <wp:lineTo x="21600" y="0"/>
                    <wp:lineTo x="21600" y="21600"/>
                    <wp:lineTo x="0" y="21600"/>
                    <wp:lineTo x="0" y="0"/>
                  </wp:wrapPolygon>
                </wp:wrapTight>
                <wp:docPr id="16" name="Frame6"/>
                <a:graphic xmlns:a="http://schemas.openxmlformats.org/drawingml/2006/main">
                  <a:graphicData uri="http://schemas.microsoft.com/office/word/2010/wordprocessingShape">
                    <wps:wsp>
                      <wps:cNvSpPr txBox="1"/>
                      <wps:spPr>
                        <a:xfrm>
                          <a:off x="0" y="0"/>
                          <a:ext cx="1484630" cy="1383665"/>
                        </a:xfrm>
                        <a:prstGeom prst="rect"/>
                        <a:solidFill>
                          <a:srgbClr val="FFFFFF">
                            <a:alpha val="0"/>
                          </a:srgbClr>
                        </a:solidFill>
                      </wps:spPr>
                      <wps:txbx>
                        <w:txbxContent>
                          <w:p>
                            <w:pPr>
                              <w:pStyle w:val="Normal"/>
                              <w:rPr/>
                            </w:pPr>
                            <w:r>
                              <w:rPr/>
                              <w:drawing>
                                <wp:inline distT="0" distB="0" distL="0" distR="0">
                                  <wp:extent cx="1292225" cy="1282700"/>
                                  <wp:effectExtent l="0" t="0" r="0" b="0"/>
                                  <wp:docPr id="1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 descr="" title=""/>
                                          <pic:cNvPicPr>
                                            <a:picLocks noChangeAspect="1" noChangeArrowheads="1"/>
                                          </pic:cNvPicPr>
                                        </pic:nvPicPr>
                                        <pic:blipFill>
                                          <a:blip r:embed="rId13"/>
                                          <a:srcRect l="-29" t="-29" r="-29" b="-29"/>
                                          <a:stretch>
                                            <a:fillRect/>
                                          </a:stretch>
                                        </pic:blipFill>
                                        <pic:spPr bwMode="auto">
                                          <a:xfrm>
                                            <a:off x="0" y="0"/>
                                            <a:ext cx="1292225" cy="128270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16.9pt;height:108.95pt;mso-wrap-distance-left:9.05pt;mso-wrap-distance-right:9.05pt;mso-wrap-distance-top:0pt;mso-wrap-distance-bottom:0pt;margin-top:9.2pt;mso-position-vertical-relative:text;margin-left:337.05pt;mso-position-horizontal-relative:text">
                <v:fill opacity="0f"/>
                <v:textbox inset="0.100694444444444in,0.0506944444444444in,0.100694444444444in,0.0506944444444444in">
                  <w:txbxContent>
                    <w:p>
                      <w:pPr>
                        <w:pStyle w:val="Normal"/>
                        <w:rPr/>
                      </w:pPr>
                      <w:r>
                        <w:rPr/>
                        <w:drawing>
                          <wp:inline distT="0" distB="0" distL="0" distR="0">
                            <wp:extent cx="1292225" cy="1282700"/>
                            <wp:effectExtent l="0" t="0" r="0" b="0"/>
                            <wp:docPr id="18"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 descr="" title=""/>
                                    <pic:cNvPicPr>
                                      <a:picLocks noChangeAspect="1" noChangeArrowheads="1"/>
                                    </pic:cNvPicPr>
                                  </pic:nvPicPr>
                                  <pic:blipFill>
                                    <a:blip r:embed="rId14"/>
                                    <a:srcRect l="-29" t="-29" r="-29" b="-29"/>
                                    <a:stretch>
                                      <a:fillRect/>
                                    </a:stretch>
                                  </pic:blipFill>
                                  <pic:spPr bwMode="auto">
                                    <a:xfrm>
                                      <a:off x="0" y="0"/>
                                      <a:ext cx="1292225" cy="1282700"/>
                                    </a:xfrm>
                                    <a:prstGeom prst="rect">
                                      <a:avLst/>
                                    </a:prstGeom>
                                    <a:noFill/>
                                  </pic:spPr>
                                </pic:pic>
                              </a:graphicData>
                            </a:graphic>
                          </wp:inline>
                        </w:drawing>
                      </w:r>
                    </w:p>
                  </w:txbxContent>
                </v:textbox>
                <w10:wrap type="square"/>
              </v:rect>
            </w:pict>
          </mc:Fallback>
        </mc:AlternateContent>
      </w:r>
    </w:p>
    <w:p>
      <w:pPr>
        <w:pStyle w:val="BodyText3"/>
        <w:rPr>
          <w:b w:val="false"/>
          <w:bCs w:val="false"/>
        </w:rPr>
      </w:pPr>
      <w:r>
        <w:rPr>
          <w:b w:val="false"/>
          <w:bCs w:val="false"/>
        </w:rPr>
      </w:r>
    </w:p>
    <w:p>
      <w:pPr>
        <w:pStyle w:val="BodyText3"/>
        <w:rPr/>
      </w:pPr>
      <w:r>
        <w:rPr/>
      </w:r>
    </w:p>
    <w:p>
      <w:pPr>
        <w:pStyle w:val="BodyText3"/>
        <w:rPr/>
      </w:pPr>
      <w:r>
        <w:rPr/>
        <w:t xml:space="preserve">Electric Reliability Council of Texas (ERCOT)  </w:t>
      </w:r>
    </w:p>
    <w:p>
      <w:pPr>
        <w:pStyle w:val="Normal"/>
        <w:rPr>
          <w:sz w:val="12"/>
        </w:rPr>
      </w:pPr>
      <w:r>
        <w:rPr>
          <w:sz w:val="12"/>
        </w:rPr>
      </w:r>
    </w:p>
    <w:p>
      <w:pPr>
        <w:pStyle w:val="Normal"/>
        <w:rPr>
          <w:sz w:val="12"/>
        </w:rPr>
      </w:pPr>
      <w:r>
        <w:rPr>
          <w:sz w:val="12"/>
        </w:rPr>
      </w:r>
    </w:p>
    <w:p>
      <w:pPr>
        <w:pStyle w:val="Normal"/>
        <w:rPr/>
      </w:pPr>
      <w:r>
        <w:rPr>
          <w:u w:val="single"/>
        </w:rPr>
        <w:t>Market Design</w:t>
      </w:r>
      <w:r>
        <w:rPr/>
        <w:t xml:space="preserve">:  </w:t>
        <w:tab/>
        <w:tab/>
        <w:tab/>
        <w:tab/>
        <w:tab/>
        <w:tab/>
      </w:r>
    </w:p>
    <w:p>
      <w:pPr>
        <w:pStyle w:val="Normal"/>
        <w:numPr>
          <w:ilvl w:val="0"/>
          <w:numId w:val="3"/>
        </w:numPr>
        <w:rPr/>
      </w:pPr>
      <w:r>
        <w:rPr/>
        <w:t>Operates as bilateral market where scheduling, coordination, and market pricing are negotiated between buyers and sellers.</w:t>
      </w:r>
    </w:p>
    <w:p>
      <w:pPr>
        <w:pStyle w:val="Normal"/>
        <w:rPr>
          <w:sz w:val="12"/>
        </w:rPr>
      </w:pPr>
      <w:r>
        <w:rPr>
          <w:sz w:val="12"/>
        </w:rPr>
      </w:r>
    </w:p>
    <w:p>
      <w:pPr>
        <w:pStyle w:val="Normal"/>
        <w:rPr/>
      </w:pPr>
      <w:r>
        <w:rPr>
          <w:u w:val="single"/>
        </w:rPr>
        <w:t>Transmission</w:t>
      </w:r>
      <w:r>
        <w:rPr/>
        <w:t>:</w:t>
      </w:r>
    </w:p>
    <w:p>
      <w:pPr>
        <w:pStyle w:val="Normal"/>
        <w:numPr>
          <w:ilvl w:val="0"/>
          <w:numId w:val="3"/>
        </w:numPr>
        <w:rPr/>
      </w:pPr>
      <w:r>
        <w:rPr/>
        <w:t>7,175 miles of line greater than 230 kV.</w:t>
      </w:r>
      <w:r>
        <mc:AlternateContent>
          <mc:Choice Requires="wps">
            <w:drawing>
              <wp:anchor behindDoc="1" distT="0" distB="0" distL="114935" distR="114935" simplePos="0" locked="0" layoutInCell="0" allowOverlap="1" relativeHeight="6">
                <wp:simplePos x="0" y="0"/>
                <wp:positionH relativeFrom="column">
                  <wp:posOffset>3361690</wp:posOffset>
                </wp:positionH>
                <wp:positionV relativeFrom="paragraph">
                  <wp:posOffset>34290</wp:posOffset>
                </wp:positionV>
                <wp:extent cx="2865755" cy="1950085"/>
                <wp:effectExtent l="0" t="0" r="0" b="0"/>
                <wp:wrapTight wrapText="bothSides">
                  <wp:wrapPolygon edited="0">
                    <wp:start x="0" y="0"/>
                    <wp:lineTo x="21600" y="0"/>
                    <wp:lineTo x="21600" y="21600"/>
                    <wp:lineTo x="0" y="21600"/>
                    <wp:lineTo x="0" y="0"/>
                  </wp:wrapPolygon>
                </wp:wrapTight>
                <wp:docPr id="19" name="Frame7"/>
                <a:graphic xmlns:a="http://schemas.openxmlformats.org/drawingml/2006/main">
                  <a:graphicData uri="http://schemas.microsoft.com/office/word/2010/wordprocessingShape">
                    <wps:wsp>
                      <wps:cNvSpPr txBox="1"/>
                      <wps:spPr>
                        <a:xfrm>
                          <a:off x="0" y="0"/>
                          <a:ext cx="2865755" cy="1950085"/>
                        </a:xfrm>
                        <a:prstGeom prst="rect"/>
                        <a:solidFill>
                          <a:srgbClr val="FFFFFF">
                            <a:alpha val="0"/>
                          </a:srgbClr>
                        </a:solidFill>
                        <a:ln w="9525">
                          <a:solidFill>
                            <a:srgbClr val="000000"/>
                          </a:solidFill>
                        </a:ln>
                      </wps:spPr>
                      <wps:txbx>
                        <w:txbxContent>
                          <w:p>
                            <w:pPr>
                              <w:pStyle w:val="Normal"/>
                              <w:rPr/>
                            </w:pPr>
                            <w:r>
                              <w:rPr/>
                              <w:drawing>
                                <wp:inline distT="0" distB="0" distL="0" distR="0">
                                  <wp:extent cx="2664460" cy="1840230"/>
                                  <wp:effectExtent l="0" t="0" r="0" b="0"/>
                                  <wp:docPr id="20"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 descr="" title=""/>
                                          <pic:cNvPicPr>
                                            <a:picLocks noChangeAspect="1" noChangeArrowheads="1"/>
                                          </pic:cNvPicPr>
                                        </pic:nvPicPr>
                                        <pic:blipFill>
                                          <a:blip r:embed="rId15"/>
                                          <a:srcRect l="-4" t="-6" r="-4" b="-6"/>
                                          <a:stretch>
                                            <a:fillRect/>
                                          </a:stretch>
                                        </pic:blipFill>
                                        <pic:spPr bwMode="auto">
                                          <a:xfrm>
                                            <a:off x="0" y="0"/>
                                            <a:ext cx="2664460" cy="184023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25.65pt;height:153.55pt;mso-wrap-distance-left:9.05pt;mso-wrap-distance-right:9.05pt;mso-wrap-distance-top:0pt;mso-wrap-distance-bottom:0pt;margin-top:2.7pt;mso-position-vertical-relative:text;margin-left:264.7pt;mso-position-horizontal-relative:text">
                <v:fill opacity="0f"/>
                <v:textbox>
                  <w:txbxContent>
                    <w:p>
                      <w:pPr>
                        <w:pStyle w:val="Normal"/>
                        <w:rPr/>
                      </w:pPr>
                      <w:r>
                        <w:rPr/>
                        <w:drawing>
                          <wp:inline distT="0" distB="0" distL="0" distR="0">
                            <wp:extent cx="2664460" cy="1840230"/>
                            <wp:effectExtent l="0" t="0" r="0" b="0"/>
                            <wp:docPr id="2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6" descr="" title=""/>
                                    <pic:cNvPicPr>
                                      <a:picLocks noChangeAspect="1" noChangeArrowheads="1"/>
                                    </pic:cNvPicPr>
                                  </pic:nvPicPr>
                                  <pic:blipFill>
                                    <a:blip r:embed="rId16"/>
                                    <a:srcRect l="-4" t="-6" r="-4" b="-6"/>
                                    <a:stretch>
                                      <a:fillRect/>
                                    </a:stretch>
                                  </pic:blipFill>
                                  <pic:spPr bwMode="auto">
                                    <a:xfrm>
                                      <a:off x="0" y="0"/>
                                      <a:ext cx="2664460" cy="1840230"/>
                                    </a:xfrm>
                                    <a:prstGeom prst="rect">
                                      <a:avLst/>
                                    </a:prstGeom>
                                    <a:noFill/>
                                  </pic:spPr>
                                </pic:pic>
                              </a:graphicData>
                            </a:graphic>
                          </wp:inline>
                        </w:drawing>
                      </w:r>
                    </w:p>
                  </w:txbxContent>
                </v:textbox>
                <w10:wrap type="square"/>
              </v:rect>
            </w:pict>
          </mc:Fallback>
        </mc:AlternateContent>
      </w:r>
    </w:p>
    <w:p>
      <w:pPr>
        <w:pStyle w:val="Normal"/>
        <w:numPr>
          <w:ilvl w:val="0"/>
          <w:numId w:val="3"/>
        </w:numPr>
        <w:rPr/>
      </w:pPr>
      <w:r>
        <w:rPr/>
        <w:t>Constrained during high-demand periods.</w:t>
      </w:r>
    </w:p>
    <w:p>
      <w:pPr>
        <w:pStyle w:val="Normal"/>
        <w:numPr>
          <w:ilvl w:val="0"/>
          <w:numId w:val="3"/>
        </w:numPr>
        <w:rPr/>
      </w:pPr>
      <w:r>
        <w:rPr/>
        <w:t>Isolated with only two high-voltage interconnects with SPP totaling 800 MW.</w:t>
      </w:r>
    </w:p>
    <w:p>
      <w:pPr>
        <w:pStyle w:val="Normal"/>
        <w:numPr>
          <w:ilvl w:val="0"/>
          <w:numId w:val="3"/>
        </w:numPr>
        <w:rPr/>
      </w:pPr>
      <w:r>
        <w:rPr/>
        <w:t>Future ties to other areas are currently deemed uneconomical.</w:t>
      </w:r>
    </w:p>
    <w:p>
      <w:pPr>
        <w:pStyle w:val="BodyText3"/>
        <w:rPr>
          <w:b w:val="false"/>
          <w:bCs w:val="false"/>
          <w:sz w:val="12"/>
        </w:rPr>
      </w:pPr>
      <w:r>
        <w:rPr>
          <w:b w:val="false"/>
          <w:bCs w:val="false"/>
          <w:sz w:val="12"/>
        </w:rPr>
      </w:r>
    </w:p>
    <w:p>
      <w:pPr>
        <w:pStyle w:val="BodyText3"/>
        <w:rPr/>
      </w:pPr>
      <w:r>
        <w:rPr>
          <w:b w:val="false"/>
          <w:bCs w:val="false"/>
          <w:u w:val="single"/>
        </w:rPr>
        <w:t>Peak Electric Demand</w:t>
      </w:r>
      <w:r>
        <w:rPr>
          <w:b w:val="false"/>
          <w:bCs w:val="false"/>
        </w:rPr>
        <w:t>:</w:t>
      </w:r>
    </w:p>
    <w:p>
      <w:pPr>
        <w:pStyle w:val="BodyText3"/>
        <w:numPr>
          <w:ilvl w:val="0"/>
          <w:numId w:val="4"/>
        </w:numPr>
        <w:rPr>
          <w:b w:val="false"/>
          <w:bCs w:val="false"/>
        </w:rPr>
      </w:pPr>
      <w:r>
        <w:rPr>
          <w:b w:val="false"/>
          <w:bCs w:val="false"/>
        </w:rPr>
        <w:t>2000 region peak demand was 57,606 MW or 9% of the US market.</w:t>
      </w:r>
    </w:p>
    <w:p>
      <w:pPr>
        <w:pStyle w:val="BodyText3"/>
        <w:numPr>
          <w:ilvl w:val="0"/>
          <w:numId w:val="4"/>
        </w:numPr>
        <w:rPr>
          <w:b w:val="false"/>
          <w:bCs w:val="false"/>
        </w:rPr>
      </w:pPr>
      <w:r>
        <w:rPr>
          <w:b w:val="false"/>
          <w:bCs w:val="false"/>
        </w:rPr>
        <w:t>Demand estimated to grow at an annual rate of 3.0% from 2001-2006.</w:t>
      </w:r>
    </w:p>
    <w:p>
      <w:pPr>
        <w:pStyle w:val="BodyText3"/>
        <w:rPr>
          <w:b w:val="false"/>
          <w:bCs w:val="false"/>
        </w:rPr>
      </w:pPr>
      <w:r>
        <w:rPr>
          <w:b w:val="false"/>
          <w:bCs w:val="false"/>
        </w:rPr>
      </w:r>
    </w:p>
    <w:p>
      <w:pPr>
        <w:pStyle w:val="BodyText3"/>
        <w:rPr>
          <w:b w:val="false"/>
          <w:bCs w:val="false"/>
        </w:rPr>
      </w:pPr>
      <w:r>
        <w:rPr>
          <w:b w:val="false"/>
          <w:bCs w:val="false"/>
        </w:rPr>
      </w:r>
    </w:p>
    <w:p>
      <w:pPr>
        <w:pStyle w:val="BodyText3"/>
        <w:rPr>
          <w:b w:val="false"/>
          <w:bCs w:val="false"/>
        </w:rPr>
      </w:pPr>
      <w:r>
        <w:rPr>
          <w:b w:val="false"/>
          <w:bCs w:val="false"/>
        </w:rPr>
      </w:r>
    </w:p>
    <w:p>
      <w:pPr>
        <w:pStyle w:val="BodyText3"/>
        <w:rPr>
          <w:b w:val="false"/>
          <w:bCs w:val="false"/>
          <w:lang w:val="en-CA" w:eastAsia="en-CA"/>
        </w:rPr>
      </w:pPr>
      <w:r>
        <w:rPr>
          <w:b w:val="false"/>
          <w:bCs w:val="false"/>
          <w:lang w:val="en-CA" w:eastAsia="en-CA"/>
        </w:rPr>
      </w:r>
      <w:r>
        <mc:AlternateContent>
          <mc:Choice Requires="wps">
            <w:drawing>
              <wp:anchor behindDoc="1" distT="0" distB="0" distL="114935" distR="114935" simplePos="0" locked="0" layoutInCell="0" allowOverlap="1" relativeHeight="10">
                <wp:simplePos x="0" y="0"/>
                <wp:positionH relativeFrom="column">
                  <wp:posOffset>4623435</wp:posOffset>
                </wp:positionH>
                <wp:positionV relativeFrom="paragraph">
                  <wp:posOffset>127635</wp:posOffset>
                </wp:positionV>
                <wp:extent cx="1249045" cy="1189355"/>
                <wp:effectExtent l="0" t="0" r="0" b="0"/>
                <wp:wrapTight wrapText="bothSides">
                  <wp:wrapPolygon edited="0">
                    <wp:start x="0" y="0"/>
                    <wp:lineTo x="21600" y="0"/>
                    <wp:lineTo x="21600" y="21600"/>
                    <wp:lineTo x="0" y="21600"/>
                    <wp:lineTo x="0" y="0"/>
                  </wp:wrapPolygon>
                </wp:wrapTight>
                <wp:docPr id="22" name="Frame8"/>
                <a:graphic xmlns:a="http://schemas.openxmlformats.org/drawingml/2006/main">
                  <a:graphicData uri="http://schemas.microsoft.com/office/word/2010/wordprocessingShape">
                    <wps:wsp>
                      <wps:cNvSpPr txBox="1"/>
                      <wps:spPr>
                        <a:xfrm>
                          <a:off x="0" y="0"/>
                          <a:ext cx="1249045" cy="1189355"/>
                        </a:xfrm>
                        <a:prstGeom prst="rect"/>
                        <a:solidFill>
                          <a:srgbClr val="FFFFFF"/>
                        </a:solidFill>
                      </wps:spPr>
                      <wps:txbx>
                        <w:txbxContent>
                          <w:p>
                            <w:pPr>
                              <w:pStyle w:val="Normal"/>
                              <w:rPr/>
                            </w:pPr>
                            <w:r>
                              <w:rPr/>
                              <w:drawing>
                                <wp:inline distT="0" distB="0" distL="0" distR="0">
                                  <wp:extent cx="1056640" cy="1087755"/>
                                  <wp:effectExtent l="0" t="0" r="0" b="0"/>
                                  <wp:docPr id="23"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 descr="" title=""/>
                                          <pic:cNvPicPr>
                                            <a:picLocks noChangeAspect="1" noChangeArrowheads="1"/>
                                          </pic:cNvPicPr>
                                        </pic:nvPicPr>
                                        <pic:blipFill>
                                          <a:blip r:embed="rId17"/>
                                          <a:srcRect l="-46" t="-44" r="-46" b="-44"/>
                                          <a:stretch>
                                            <a:fillRect/>
                                          </a:stretch>
                                        </pic:blipFill>
                                        <pic:spPr bwMode="auto">
                                          <a:xfrm>
                                            <a:off x="0" y="0"/>
                                            <a:ext cx="1056640" cy="108775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8.35pt;height:93.65pt;mso-wrap-distance-left:9.05pt;mso-wrap-distance-right:9.05pt;mso-wrap-distance-top:0pt;mso-wrap-distance-bottom:0pt;margin-top:10.05pt;mso-position-vertical-relative:text;margin-left:364.05pt;mso-position-horizontal-relative:text">
                <v:textbox inset="0.100694444444444in,0.0506944444444444in,0.100694444444444in,0.0506944444444444in">
                  <w:txbxContent>
                    <w:p>
                      <w:pPr>
                        <w:pStyle w:val="Normal"/>
                        <w:rPr/>
                      </w:pPr>
                      <w:r>
                        <w:rPr/>
                        <w:drawing>
                          <wp:inline distT="0" distB="0" distL="0" distR="0">
                            <wp:extent cx="1056640" cy="1087755"/>
                            <wp:effectExtent l="0" t="0" r="0" b="0"/>
                            <wp:docPr id="24"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7" descr="" title=""/>
                                    <pic:cNvPicPr>
                                      <a:picLocks noChangeAspect="1" noChangeArrowheads="1"/>
                                    </pic:cNvPicPr>
                                  </pic:nvPicPr>
                                  <pic:blipFill>
                                    <a:blip r:embed="rId18"/>
                                    <a:srcRect l="-46" t="-44" r="-46" b="-44"/>
                                    <a:stretch>
                                      <a:fillRect/>
                                    </a:stretch>
                                  </pic:blipFill>
                                  <pic:spPr bwMode="auto">
                                    <a:xfrm>
                                      <a:off x="0" y="0"/>
                                      <a:ext cx="1056640" cy="1087755"/>
                                    </a:xfrm>
                                    <a:prstGeom prst="rect">
                                      <a:avLst/>
                                    </a:prstGeom>
                                    <a:noFill/>
                                  </pic:spPr>
                                </pic:pic>
                              </a:graphicData>
                            </a:graphic>
                          </wp:inline>
                        </w:drawing>
                      </w:r>
                    </w:p>
                  </w:txbxContent>
                </v:textbox>
                <w10:wrap type="square"/>
              </v:rect>
            </w:pict>
          </mc:Fallback>
        </mc:AlternateContent>
      </w:r>
    </w:p>
    <w:p>
      <w:pPr>
        <w:pStyle w:val="BodyText3"/>
        <w:rPr/>
      </w:pPr>
      <w:r>
        <w:rPr/>
        <w:t xml:space="preserve">Florida Reliability Coordination Council (FRCC) </w:t>
      </w:r>
    </w:p>
    <w:p>
      <w:pPr>
        <w:pStyle w:val="Normal"/>
        <w:rPr>
          <w:sz w:val="12"/>
        </w:rPr>
      </w:pPr>
      <w:r>
        <w:rPr>
          <w:sz w:val="12"/>
        </w:rPr>
      </w:r>
    </w:p>
    <w:p>
      <w:pPr>
        <w:pStyle w:val="Normal"/>
        <w:rPr>
          <w:sz w:val="12"/>
        </w:rPr>
      </w:pPr>
      <w:r>
        <w:rPr>
          <w:sz w:val="12"/>
        </w:rPr>
      </w:r>
    </w:p>
    <w:p>
      <w:pPr>
        <w:pStyle w:val="Normal"/>
        <w:rPr/>
      </w:pPr>
      <w:r>
        <w:rPr>
          <w:u w:val="single"/>
        </w:rPr>
        <w:t>Market Design</w:t>
      </w:r>
      <w:r>
        <w:rPr/>
        <w:t xml:space="preserve">:  </w:t>
      </w:r>
    </w:p>
    <w:p>
      <w:pPr>
        <w:pStyle w:val="Normal"/>
        <w:numPr>
          <w:ilvl w:val="0"/>
          <w:numId w:val="3"/>
        </w:numPr>
        <w:tabs>
          <w:tab w:val="clear" w:pos="720"/>
          <w:tab w:val="left" w:pos="-4050" w:leader="none"/>
        </w:tabs>
        <w:rPr/>
      </w:pPr>
      <w:r>
        <w:rPr/>
        <w:t>Operates as a bilateral market.  Wholesale market has an active broker system that allows electric utilities to share generation reserves but the market remains largely closed to other market participants not obligated to serve retail customers.</w:t>
      </w:r>
    </w:p>
    <w:p>
      <w:pPr>
        <w:pStyle w:val="Normal"/>
        <w:rPr>
          <w:sz w:val="12"/>
        </w:rPr>
      </w:pPr>
      <w:r>
        <w:rPr>
          <w:sz w:val="12"/>
        </w:rPr>
      </w:r>
    </w:p>
    <w:p>
      <w:pPr>
        <w:pStyle w:val="Normal"/>
        <w:rPr/>
      </w:pPr>
      <w:r>
        <w:rPr>
          <w:u w:val="single"/>
        </w:rPr>
        <w:t>Transmission</w:t>
      </w:r>
      <w:r>
        <w:rPr/>
        <w:t>:</w:t>
      </w:r>
    </w:p>
    <w:p>
      <w:pPr>
        <w:pStyle w:val="Normal"/>
        <w:numPr>
          <w:ilvl w:val="0"/>
          <w:numId w:val="3"/>
        </w:numPr>
        <w:rPr/>
      </w:pPr>
      <w:r>
        <w:rPr/>
        <w:t>6,669 miles of line greater than 230 kV.</w:t>
      </w:r>
    </w:p>
    <w:p>
      <w:pPr>
        <w:pStyle w:val="Normal"/>
        <w:numPr>
          <w:ilvl w:val="0"/>
          <w:numId w:val="3"/>
        </w:numPr>
        <w:rPr/>
      </w:pPr>
      <w:r>
        <w:rPr/>
        <w:t>416 miles of transmission lines planned over next several years.</w:t>
      </w:r>
      <w:r>
        <mc:AlternateContent>
          <mc:Choice Requires="wps">
            <w:drawing>
              <wp:anchor behindDoc="1" distT="0" distB="0" distL="114935" distR="114935" simplePos="0" locked="0" layoutInCell="0" allowOverlap="1" relativeHeight="8">
                <wp:simplePos x="0" y="0"/>
                <wp:positionH relativeFrom="column">
                  <wp:posOffset>3133090</wp:posOffset>
                </wp:positionH>
                <wp:positionV relativeFrom="paragraph">
                  <wp:posOffset>19050</wp:posOffset>
                </wp:positionV>
                <wp:extent cx="2860040" cy="1914525"/>
                <wp:effectExtent l="0" t="0" r="0" b="0"/>
                <wp:wrapTight wrapText="bothSides">
                  <wp:wrapPolygon edited="0">
                    <wp:start x="0" y="0"/>
                    <wp:lineTo x="21600" y="0"/>
                    <wp:lineTo x="21600" y="21600"/>
                    <wp:lineTo x="0" y="21600"/>
                    <wp:lineTo x="0" y="0"/>
                  </wp:wrapPolygon>
                </wp:wrapTight>
                <wp:docPr id="25" name="Frame9"/>
                <a:graphic xmlns:a="http://schemas.openxmlformats.org/drawingml/2006/main">
                  <a:graphicData uri="http://schemas.microsoft.com/office/word/2010/wordprocessingShape">
                    <wps:wsp>
                      <wps:cNvSpPr txBox="1"/>
                      <wps:spPr>
                        <a:xfrm>
                          <a:off x="0" y="0"/>
                          <a:ext cx="2860040" cy="1914525"/>
                        </a:xfrm>
                        <a:prstGeom prst="rect"/>
                        <a:solidFill>
                          <a:srgbClr val="FFFFFF"/>
                        </a:solidFill>
                        <a:ln w="9525">
                          <a:solidFill>
                            <a:srgbClr val="000000"/>
                          </a:solidFill>
                        </a:ln>
                      </wps:spPr>
                      <wps:txbx>
                        <w:txbxContent>
                          <w:p>
                            <w:pPr>
                              <w:pStyle w:val="Normal"/>
                              <w:rPr/>
                            </w:pPr>
                            <w:r>
                              <w:rPr/>
                              <w:drawing>
                                <wp:inline distT="0" distB="0" distL="0" distR="0">
                                  <wp:extent cx="2658745" cy="1804670"/>
                                  <wp:effectExtent l="0" t="0" r="0" b="0"/>
                                  <wp:docPr id="26"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 descr="" title=""/>
                                          <pic:cNvPicPr>
                                            <a:picLocks noChangeAspect="1" noChangeArrowheads="1"/>
                                          </pic:cNvPicPr>
                                        </pic:nvPicPr>
                                        <pic:blipFill>
                                          <a:blip r:embed="rId19"/>
                                          <a:srcRect l="-4" t="-6" r="-4" b="-6"/>
                                          <a:stretch>
                                            <a:fillRect/>
                                          </a:stretch>
                                        </pic:blipFill>
                                        <pic:spPr bwMode="auto">
                                          <a:xfrm>
                                            <a:off x="0" y="0"/>
                                            <a:ext cx="2658745" cy="180467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25.2pt;height:150.75pt;mso-wrap-distance-left:9.05pt;mso-wrap-distance-right:9.05pt;mso-wrap-distance-top:0pt;mso-wrap-distance-bottom:0pt;margin-top:1.5pt;mso-position-vertical-relative:text;margin-left:246.7pt;mso-position-horizontal-relative:text">
                <v:textbox>
                  <w:txbxContent>
                    <w:p>
                      <w:pPr>
                        <w:pStyle w:val="Normal"/>
                        <w:rPr/>
                      </w:pPr>
                      <w:r>
                        <w:rPr/>
                        <w:drawing>
                          <wp:inline distT="0" distB="0" distL="0" distR="0">
                            <wp:extent cx="2658745" cy="1804670"/>
                            <wp:effectExtent l="0" t="0" r="0" b="0"/>
                            <wp:docPr id="27"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8" descr="" title=""/>
                                    <pic:cNvPicPr>
                                      <a:picLocks noChangeAspect="1" noChangeArrowheads="1"/>
                                    </pic:cNvPicPr>
                                  </pic:nvPicPr>
                                  <pic:blipFill>
                                    <a:blip r:embed="rId20"/>
                                    <a:srcRect l="-4" t="-6" r="-4" b="-6"/>
                                    <a:stretch>
                                      <a:fillRect/>
                                    </a:stretch>
                                  </pic:blipFill>
                                  <pic:spPr bwMode="auto">
                                    <a:xfrm>
                                      <a:off x="0" y="0"/>
                                      <a:ext cx="2658745" cy="1804670"/>
                                    </a:xfrm>
                                    <a:prstGeom prst="rect">
                                      <a:avLst/>
                                    </a:prstGeom>
                                    <a:noFill/>
                                  </pic:spPr>
                                </pic:pic>
                              </a:graphicData>
                            </a:graphic>
                          </wp:inline>
                        </w:drawing>
                      </w:r>
                    </w:p>
                  </w:txbxContent>
                </v:textbox>
                <w10:wrap type="square"/>
              </v:rect>
            </w:pict>
          </mc:Fallback>
        </mc:AlternateContent>
      </w:r>
    </w:p>
    <w:p>
      <w:pPr>
        <w:pStyle w:val="Normal"/>
        <w:numPr>
          <w:ilvl w:val="0"/>
          <w:numId w:val="3"/>
        </w:numPr>
        <w:rPr/>
      </w:pPr>
      <w:r>
        <w:rPr/>
        <w:t>Isolated region.</w:t>
      </w:r>
    </w:p>
    <w:p>
      <w:pPr>
        <w:pStyle w:val="Normal"/>
        <w:numPr>
          <w:ilvl w:val="0"/>
          <w:numId w:val="3"/>
        </w:numPr>
        <w:rPr/>
      </w:pPr>
      <w:r>
        <w:rPr/>
        <w:t>Import capacity from</w:t>
      </w:r>
    </w:p>
    <w:p>
      <w:pPr>
        <w:pStyle w:val="Normal"/>
        <w:numPr>
          <w:ilvl w:val="1"/>
          <w:numId w:val="5"/>
        </w:numPr>
        <w:tabs>
          <w:tab w:val="clear" w:pos="720"/>
          <w:tab w:val="left" w:pos="990" w:leader="none"/>
        </w:tabs>
        <w:ind w:hanging="270" w:start="990" w:end="0"/>
        <w:rPr/>
      </w:pPr>
      <w:r>
        <w:rPr/>
        <w:t>SERC       3,600 MW</w:t>
      </w:r>
    </w:p>
    <w:p>
      <w:pPr>
        <w:pStyle w:val="Normal"/>
        <w:tabs>
          <w:tab w:val="clear" w:pos="720"/>
          <w:tab w:val="left" w:pos="990" w:leader="none"/>
        </w:tabs>
        <w:rPr>
          <w:sz w:val="12"/>
        </w:rPr>
      </w:pPr>
      <w:r>
        <w:rPr>
          <w:sz w:val="12"/>
        </w:rPr>
        <w:tab/>
      </w:r>
    </w:p>
    <w:p>
      <w:pPr>
        <w:pStyle w:val="Normal"/>
        <w:tabs>
          <w:tab w:val="clear" w:pos="720"/>
          <w:tab w:val="left" w:pos="990" w:leader="none"/>
        </w:tabs>
        <w:rPr/>
      </w:pPr>
      <w:r>
        <w:rPr>
          <w:u w:val="single"/>
        </w:rPr>
        <w:t xml:space="preserve"> </w:t>
      </w:r>
      <w:r>
        <w:rPr>
          <w:u w:val="single"/>
        </w:rPr>
        <w:t>Peak Electric Demand</w:t>
      </w:r>
      <w:r>
        <w:rPr/>
        <w:t>:</w:t>
      </w:r>
    </w:p>
    <w:p>
      <w:pPr>
        <w:pStyle w:val="BodyText3"/>
        <w:numPr>
          <w:ilvl w:val="0"/>
          <w:numId w:val="4"/>
        </w:numPr>
        <w:rPr>
          <w:b w:val="false"/>
          <w:bCs w:val="false"/>
        </w:rPr>
      </w:pPr>
      <w:r>
        <w:rPr>
          <w:b w:val="false"/>
          <w:bCs w:val="false"/>
        </w:rPr>
        <w:t>2000 region peak demand was 37,197 MW or 6% of the US market.</w:t>
      </w:r>
    </w:p>
    <w:p>
      <w:pPr>
        <w:pStyle w:val="BodyText3"/>
        <w:numPr>
          <w:ilvl w:val="0"/>
          <w:numId w:val="4"/>
        </w:numPr>
        <w:rPr>
          <w:b w:val="false"/>
          <w:bCs w:val="false"/>
        </w:rPr>
      </w:pPr>
      <w:r>
        <w:rPr>
          <w:b w:val="false"/>
          <w:bCs w:val="false"/>
        </w:rPr>
        <w:t>Demand estimated to grow at an annual rate of 2.3% from 2001-2006.</w:t>
      </w:r>
    </w:p>
    <w:p>
      <w:pPr>
        <w:pStyle w:val="BodyText3"/>
        <w:rPr>
          <w:b w:val="false"/>
          <w:bCs w:val="false"/>
        </w:rPr>
      </w:pPr>
      <w:r>
        <w:rPr>
          <w:b w:val="false"/>
          <w:bCs w:val="false"/>
        </w:rPr>
      </w:r>
    </w:p>
    <w:p>
      <w:pPr>
        <w:pStyle w:val="BodyText3"/>
        <w:rPr/>
      </w:pPr>
      <w:r>
        <w:rPr/>
      </w:r>
    </w:p>
    <w:p>
      <w:pPr>
        <w:pStyle w:val="BodyText3"/>
        <w:rPr/>
      </w:pPr>
      <w:r>
        <w:rPr/>
      </w:r>
    </w:p>
    <w:p>
      <w:pPr>
        <w:pStyle w:val="BodyText3"/>
        <w:rPr/>
      </w:pPr>
      <w:r>
        <w:rPr/>
        <w:t xml:space="preserve">Mid-Atlantic Area Council (MAAC) </w:t>
      </w:r>
    </w:p>
    <w:p>
      <w:pPr>
        <w:pStyle w:val="Normal"/>
        <w:rPr>
          <w:sz w:val="12"/>
          <w:lang w:val="en-CA" w:eastAsia="en-CA"/>
        </w:rPr>
      </w:pPr>
      <w:r>
        <w:rPr>
          <w:sz w:val="12"/>
          <w:lang w:val="en-CA" w:eastAsia="en-CA"/>
        </w:rPr>
      </w:r>
      <w:r>
        <mc:AlternateContent>
          <mc:Choice Requires="wps">
            <w:drawing>
              <wp:anchor behindDoc="1" distT="0" distB="0" distL="114935" distR="114935" simplePos="0" locked="0" layoutInCell="0" allowOverlap="1" relativeHeight="11">
                <wp:simplePos x="0" y="0"/>
                <wp:positionH relativeFrom="column">
                  <wp:posOffset>4051935</wp:posOffset>
                </wp:positionH>
                <wp:positionV relativeFrom="paragraph">
                  <wp:posOffset>54610</wp:posOffset>
                </wp:positionV>
                <wp:extent cx="1713865" cy="1107440"/>
                <wp:effectExtent l="0" t="0" r="0" b="0"/>
                <wp:wrapTight wrapText="bothSides">
                  <wp:wrapPolygon edited="0">
                    <wp:start x="0" y="0"/>
                    <wp:lineTo x="21600" y="0"/>
                    <wp:lineTo x="21600" y="21600"/>
                    <wp:lineTo x="0" y="21600"/>
                    <wp:lineTo x="0" y="0"/>
                  </wp:wrapPolygon>
                </wp:wrapTight>
                <wp:docPr id="28" name="Frame10"/>
                <a:graphic xmlns:a="http://schemas.openxmlformats.org/drawingml/2006/main">
                  <a:graphicData uri="http://schemas.microsoft.com/office/word/2010/wordprocessingShape">
                    <wps:wsp>
                      <wps:cNvSpPr txBox="1"/>
                      <wps:spPr>
                        <a:xfrm>
                          <a:off x="0" y="0"/>
                          <a:ext cx="1713865" cy="1107440"/>
                        </a:xfrm>
                        <a:prstGeom prst="rect"/>
                        <a:solidFill>
                          <a:srgbClr val="FFFFFF"/>
                        </a:solidFill>
                      </wps:spPr>
                      <wps:txbx>
                        <w:txbxContent>
                          <w:p>
                            <w:pPr>
                              <w:pStyle w:val="Normal"/>
                              <w:rPr/>
                            </w:pPr>
                            <w:r>
                              <w:rPr/>
                              <w:drawing>
                                <wp:inline distT="0" distB="0" distL="0" distR="0">
                                  <wp:extent cx="1521460" cy="1006475"/>
                                  <wp:effectExtent l="0" t="0" r="0" b="0"/>
                                  <wp:docPr id="2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9" descr="" title=""/>
                                          <pic:cNvPicPr>
                                            <a:picLocks noChangeAspect="1" noChangeArrowheads="1"/>
                                          </pic:cNvPicPr>
                                        </pic:nvPicPr>
                                        <pic:blipFill>
                                          <a:blip r:embed="rId21"/>
                                          <a:srcRect l="-29" t="-44" r="-29" b="-44"/>
                                          <a:stretch>
                                            <a:fillRect/>
                                          </a:stretch>
                                        </pic:blipFill>
                                        <pic:spPr bwMode="auto">
                                          <a:xfrm>
                                            <a:off x="0" y="0"/>
                                            <a:ext cx="1521460" cy="100647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34.95pt;height:87.2pt;mso-wrap-distance-left:9.05pt;mso-wrap-distance-right:9.05pt;mso-wrap-distance-top:0pt;mso-wrap-distance-bottom:0pt;margin-top:4.3pt;mso-position-vertical-relative:text;margin-left:319.05pt;mso-position-horizontal-relative:text">
                <v:textbox inset="0.100694444444444in,0.0506944444444444in,0.100694444444444in,0.0506944444444444in">
                  <w:txbxContent>
                    <w:p>
                      <w:pPr>
                        <w:pStyle w:val="Normal"/>
                        <w:rPr/>
                      </w:pPr>
                      <w:r>
                        <w:rPr/>
                        <w:drawing>
                          <wp:inline distT="0" distB="0" distL="0" distR="0">
                            <wp:extent cx="1521460" cy="1006475"/>
                            <wp:effectExtent l="0" t="0" r="0" b="0"/>
                            <wp:docPr id="30"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 descr="" title=""/>
                                    <pic:cNvPicPr>
                                      <a:picLocks noChangeAspect="1" noChangeArrowheads="1"/>
                                    </pic:cNvPicPr>
                                  </pic:nvPicPr>
                                  <pic:blipFill>
                                    <a:blip r:embed="rId22"/>
                                    <a:srcRect l="-29" t="-44" r="-29" b="-44"/>
                                    <a:stretch>
                                      <a:fillRect/>
                                    </a:stretch>
                                  </pic:blipFill>
                                  <pic:spPr bwMode="auto">
                                    <a:xfrm>
                                      <a:off x="0" y="0"/>
                                      <a:ext cx="1521460" cy="1006475"/>
                                    </a:xfrm>
                                    <a:prstGeom prst="rect">
                                      <a:avLst/>
                                    </a:prstGeom>
                                    <a:noFill/>
                                  </pic:spPr>
                                </pic:pic>
                              </a:graphicData>
                            </a:graphic>
                          </wp:inline>
                        </w:drawing>
                      </w:r>
                    </w:p>
                  </w:txbxContent>
                </v:textbox>
                <w10:wrap type="square"/>
              </v:rect>
            </w:pict>
          </mc:Fallback>
        </mc:AlternateContent>
      </w:r>
    </w:p>
    <w:p>
      <w:pPr>
        <w:pStyle w:val="Normal"/>
        <w:rPr>
          <w:sz w:val="12"/>
        </w:rPr>
      </w:pPr>
      <w:r>
        <w:rPr>
          <w:sz w:val="12"/>
        </w:rPr>
      </w:r>
    </w:p>
    <w:p>
      <w:pPr>
        <w:pStyle w:val="Normal"/>
        <w:rPr/>
      </w:pPr>
      <w:r>
        <w:rPr>
          <w:u w:val="single"/>
        </w:rPr>
        <w:t>Market Design</w:t>
      </w:r>
      <w:r>
        <w:rPr/>
        <w:t xml:space="preserve">:  </w:t>
      </w:r>
    </w:p>
    <w:p>
      <w:pPr>
        <w:pStyle w:val="Normal"/>
        <w:numPr>
          <w:ilvl w:val="0"/>
          <w:numId w:val="3"/>
        </w:numPr>
        <w:tabs>
          <w:tab w:val="clear" w:pos="720"/>
          <w:tab w:val="left" w:pos="-4050" w:leader="none"/>
        </w:tabs>
        <w:rPr/>
      </w:pPr>
      <w:r>
        <w:rPr/>
        <w:t>PJM is one of the most sophisticated and liquid centralized power exchanges in the US featuring real-time, day-ahead, and an ancillary services market.</w:t>
      </w:r>
    </w:p>
    <w:p>
      <w:pPr>
        <w:pStyle w:val="Normal"/>
        <w:rPr>
          <w:sz w:val="12"/>
        </w:rPr>
      </w:pPr>
      <w:r>
        <w:rPr>
          <w:sz w:val="12"/>
        </w:rPr>
      </w:r>
    </w:p>
    <w:p>
      <w:pPr>
        <w:pStyle w:val="Normal"/>
        <w:rPr/>
      </w:pPr>
      <w:r>
        <w:rPr>
          <w:u w:val="single"/>
        </w:rPr>
        <w:t>Transmission</w:t>
      </w:r>
      <w:r>
        <w:rPr/>
        <w:t>:</w:t>
      </w:r>
      <w:r>
        <mc:AlternateContent>
          <mc:Choice Requires="wps">
            <w:drawing>
              <wp:anchor behindDoc="1" distT="0" distB="0" distL="114935" distR="114935" simplePos="0" locked="0" layoutInCell="0" allowOverlap="1" relativeHeight="14">
                <wp:simplePos x="0" y="0"/>
                <wp:positionH relativeFrom="column">
                  <wp:posOffset>3247390</wp:posOffset>
                </wp:positionH>
                <wp:positionV relativeFrom="paragraph">
                  <wp:posOffset>83820</wp:posOffset>
                </wp:positionV>
                <wp:extent cx="2860675" cy="1837690"/>
                <wp:effectExtent l="0" t="0" r="0" b="0"/>
                <wp:wrapTight wrapText="bothSides">
                  <wp:wrapPolygon edited="0">
                    <wp:start x="0" y="0"/>
                    <wp:lineTo x="21600" y="0"/>
                    <wp:lineTo x="21600" y="21600"/>
                    <wp:lineTo x="0" y="21600"/>
                    <wp:lineTo x="0" y="0"/>
                  </wp:wrapPolygon>
                </wp:wrapTight>
                <wp:docPr id="31" name="Frame11"/>
                <a:graphic xmlns:a="http://schemas.openxmlformats.org/drawingml/2006/main">
                  <a:graphicData uri="http://schemas.microsoft.com/office/word/2010/wordprocessingShape">
                    <wps:wsp>
                      <wps:cNvSpPr txBox="1"/>
                      <wps:spPr>
                        <a:xfrm>
                          <a:off x="0" y="0"/>
                          <a:ext cx="2860675" cy="1837690"/>
                        </a:xfrm>
                        <a:prstGeom prst="rect"/>
                        <a:solidFill>
                          <a:srgbClr val="FFFFFF">
                            <a:alpha val="0"/>
                          </a:srgbClr>
                        </a:solidFill>
                        <a:ln w="9525">
                          <a:solidFill>
                            <a:srgbClr val="000000"/>
                          </a:solidFill>
                        </a:ln>
                      </wps:spPr>
                      <wps:txbx>
                        <w:txbxContent>
                          <w:p>
                            <w:pPr>
                              <w:pStyle w:val="Normal"/>
                              <w:rPr/>
                            </w:pPr>
                            <w:r>
                              <w:rPr/>
                              <w:drawing>
                                <wp:inline distT="0" distB="0" distL="0" distR="0">
                                  <wp:extent cx="2430780" cy="1649730"/>
                                  <wp:effectExtent l="0" t="0" r="0" b="0"/>
                                  <wp:docPr id="32"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0" descr="" title=""/>
                                          <pic:cNvPicPr>
                                            <a:picLocks noChangeAspect="1" noChangeArrowheads="1"/>
                                          </pic:cNvPicPr>
                                        </pic:nvPicPr>
                                        <pic:blipFill>
                                          <a:blip r:embed="rId23"/>
                                          <a:srcRect l="-4" t="-6" r="-4" b="-6"/>
                                          <a:stretch>
                                            <a:fillRect/>
                                          </a:stretch>
                                        </pic:blipFill>
                                        <pic:spPr bwMode="auto">
                                          <a:xfrm>
                                            <a:off x="0" y="0"/>
                                            <a:ext cx="2430780" cy="164973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25.25pt;height:144.7pt;mso-wrap-distance-left:9.05pt;mso-wrap-distance-right:9.05pt;mso-wrap-distance-top:0pt;mso-wrap-distance-bottom:0pt;margin-top:6.6pt;mso-position-vertical-relative:text;margin-left:255.7pt;mso-position-horizontal-relative:text">
                <v:fill opacity="0f"/>
                <v:textbox>
                  <w:txbxContent>
                    <w:p>
                      <w:pPr>
                        <w:pStyle w:val="Normal"/>
                        <w:rPr/>
                      </w:pPr>
                      <w:r>
                        <w:rPr/>
                        <w:drawing>
                          <wp:inline distT="0" distB="0" distL="0" distR="0">
                            <wp:extent cx="2430780" cy="1649730"/>
                            <wp:effectExtent l="0" t="0" r="0" b="0"/>
                            <wp:docPr id="33"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0" descr="" title=""/>
                                    <pic:cNvPicPr>
                                      <a:picLocks noChangeAspect="1" noChangeArrowheads="1"/>
                                    </pic:cNvPicPr>
                                  </pic:nvPicPr>
                                  <pic:blipFill>
                                    <a:blip r:embed="rId24"/>
                                    <a:srcRect l="-4" t="-6" r="-4" b="-6"/>
                                    <a:stretch>
                                      <a:fillRect/>
                                    </a:stretch>
                                  </pic:blipFill>
                                  <pic:spPr bwMode="auto">
                                    <a:xfrm>
                                      <a:off x="0" y="0"/>
                                      <a:ext cx="2430780" cy="1649730"/>
                                    </a:xfrm>
                                    <a:prstGeom prst="rect">
                                      <a:avLst/>
                                    </a:prstGeom>
                                    <a:noFill/>
                                  </pic:spPr>
                                </pic:pic>
                              </a:graphicData>
                            </a:graphic>
                          </wp:inline>
                        </w:drawing>
                      </w:r>
                    </w:p>
                  </w:txbxContent>
                </v:textbox>
                <w10:wrap type="square"/>
              </v:rect>
            </w:pict>
          </mc:Fallback>
        </mc:AlternateContent>
      </w:r>
    </w:p>
    <w:p>
      <w:pPr>
        <w:pStyle w:val="Normal"/>
        <w:numPr>
          <w:ilvl w:val="0"/>
          <w:numId w:val="5"/>
        </w:numPr>
        <w:rPr/>
      </w:pPr>
      <w:r>
        <w:rPr/>
        <w:t>7,094 miles of line greater than 230 kV.</w:t>
      </w:r>
    </w:p>
    <w:p>
      <w:pPr>
        <w:pStyle w:val="Normal"/>
        <w:numPr>
          <w:ilvl w:val="0"/>
          <w:numId w:val="5"/>
        </w:numPr>
        <w:rPr/>
      </w:pPr>
      <w:r>
        <w:rPr/>
        <w:t>Reliable performance.</w:t>
      </w:r>
    </w:p>
    <w:p>
      <w:pPr>
        <w:pStyle w:val="Normal"/>
        <w:numPr>
          <w:ilvl w:val="0"/>
          <w:numId w:val="3"/>
        </w:numPr>
        <w:rPr/>
      </w:pPr>
      <w:r>
        <w:rPr/>
        <w:t>Import capacity from</w:t>
      </w:r>
    </w:p>
    <w:p>
      <w:pPr>
        <w:pStyle w:val="Normal"/>
        <w:numPr>
          <w:ilvl w:val="1"/>
          <w:numId w:val="5"/>
        </w:numPr>
        <w:tabs>
          <w:tab w:val="clear" w:pos="720"/>
          <w:tab w:val="left" w:pos="990" w:leader="none"/>
        </w:tabs>
        <w:ind w:hanging="270" w:start="990" w:end="0"/>
        <w:rPr/>
      </w:pPr>
      <w:r>
        <w:rPr/>
        <w:t>ECAR      4,000 MW</w:t>
      </w:r>
    </w:p>
    <w:p>
      <w:pPr>
        <w:pStyle w:val="Normal"/>
        <w:numPr>
          <w:ilvl w:val="1"/>
          <w:numId w:val="5"/>
        </w:numPr>
        <w:tabs>
          <w:tab w:val="clear" w:pos="720"/>
          <w:tab w:val="left" w:pos="990" w:leader="none"/>
        </w:tabs>
        <w:ind w:hanging="270" w:start="990" w:end="0"/>
        <w:rPr/>
      </w:pPr>
      <w:r>
        <w:rPr/>
        <w:t>SERC       2,900 MW</w:t>
      </w:r>
    </w:p>
    <w:p>
      <w:pPr>
        <w:pStyle w:val="Normal"/>
        <w:numPr>
          <w:ilvl w:val="1"/>
          <w:numId w:val="5"/>
        </w:numPr>
        <w:tabs>
          <w:tab w:val="clear" w:pos="720"/>
          <w:tab w:val="left" w:pos="990" w:leader="none"/>
        </w:tabs>
        <w:ind w:hanging="270" w:start="990" w:end="0"/>
        <w:rPr/>
      </w:pPr>
      <w:r>
        <w:rPr/>
        <w:t>NPCC      2,000 MW</w:t>
      </w:r>
    </w:p>
    <w:p>
      <w:pPr>
        <w:pStyle w:val="Normal"/>
        <w:tabs>
          <w:tab w:val="clear" w:pos="720"/>
          <w:tab w:val="left" w:pos="990" w:leader="none"/>
        </w:tabs>
        <w:rPr>
          <w:sz w:val="12"/>
        </w:rPr>
      </w:pPr>
      <w:r>
        <w:rPr>
          <w:sz w:val="12"/>
        </w:rPr>
        <w:tab/>
      </w:r>
    </w:p>
    <w:p>
      <w:pPr>
        <w:pStyle w:val="Normal"/>
        <w:tabs>
          <w:tab w:val="clear" w:pos="720"/>
          <w:tab w:val="left" w:pos="990" w:leader="none"/>
        </w:tabs>
        <w:rPr/>
      </w:pPr>
      <w:r>
        <w:rPr>
          <w:u w:val="single"/>
        </w:rPr>
        <w:t xml:space="preserve"> </w:t>
      </w:r>
      <w:r>
        <w:rPr>
          <w:u w:val="single"/>
        </w:rPr>
        <w:t>Peak Electric Demand</w:t>
      </w:r>
      <w:r>
        <w:rPr/>
        <w:t>:</w:t>
      </w:r>
    </w:p>
    <w:p>
      <w:pPr>
        <w:pStyle w:val="BodyText3"/>
        <w:numPr>
          <w:ilvl w:val="0"/>
          <w:numId w:val="4"/>
        </w:numPr>
        <w:rPr>
          <w:b w:val="false"/>
          <w:bCs w:val="false"/>
        </w:rPr>
      </w:pPr>
      <w:r>
        <w:rPr>
          <w:b w:val="false"/>
          <w:bCs w:val="false"/>
        </w:rPr>
        <w:t>2000 region peak demand was 49,477 MW or 7% of the US market.</w:t>
      </w:r>
    </w:p>
    <w:p>
      <w:pPr>
        <w:pStyle w:val="BodyText3"/>
        <w:numPr>
          <w:ilvl w:val="0"/>
          <w:numId w:val="4"/>
        </w:numPr>
        <w:rPr>
          <w:b w:val="false"/>
          <w:bCs w:val="false"/>
        </w:rPr>
      </w:pPr>
      <w:r>
        <w:rPr>
          <w:b w:val="false"/>
          <w:bCs w:val="false"/>
        </w:rPr>
        <w:t>Demand estimated to grow at an annual rate of 2.3% from 2001-2006.</w:t>
      </w:r>
    </w:p>
    <w:p>
      <w:pPr>
        <w:pStyle w:val="BodyText3"/>
        <w:rPr>
          <w:b w:val="false"/>
          <w:bCs w:val="false"/>
        </w:rPr>
      </w:pPr>
      <w:r>
        <w:rPr>
          <w:b w:val="false"/>
          <w:bCs w:val="false"/>
        </w:rPr>
      </w:r>
    </w:p>
    <w:p>
      <w:pPr>
        <w:pStyle w:val="BodyText3"/>
        <w:rPr>
          <w:lang w:val="en-CA" w:eastAsia="en-CA"/>
        </w:rPr>
      </w:pPr>
      <w:r>
        <w:rPr>
          <w:lang w:val="en-CA" w:eastAsia="en-CA"/>
        </w:rPr>
      </w:r>
      <w:r>
        <mc:AlternateContent>
          <mc:Choice Requires="wps">
            <w:drawing>
              <wp:anchor behindDoc="1" distT="0" distB="0" distL="114935" distR="114935" simplePos="0" locked="0" layoutInCell="0" allowOverlap="1" relativeHeight="16">
                <wp:simplePos x="0" y="0"/>
                <wp:positionH relativeFrom="column">
                  <wp:posOffset>4280535</wp:posOffset>
                </wp:positionH>
                <wp:positionV relativeFrom="paragraph">
                  <wp:posOffset>60960</wp:posOffset>
                </wp:positionV>
                <wp:extent cx="1316355" cy="1555750"/>
                <wp:effectExtent l="0" t="0" r="0" b="0"/>
                <wp:wrapTight wrapText="bothSides">
                  <wp:wrapPolygon edited="0">
                    <wp:start x="0" y="0"/>
                    <wp:lineTo x="21600" y="0"/>
                    <wp:lineTo x="21600" y="21600"/>
                    <wp:lineTo x="0" y="21600"/>
                    <wp:lineTo x="0" y="0"/>
                  </wp:wrapPolygon>
                </wp:wrapTight>
                <wp:docPr id="34" name="Frame12"/>
                <a:graphic xmlns:a="http://schemas.openxmlformats.org/drawingml/2006/main">
                  <a:graphicData uri="http://schemas.microsoft.com/office/word/2010/wordprocessingShape">
                    <wps:wsp>
                      <wps:cNvSpPr txBox="1"/>
                      <wps:spPr>
                        <a:xfrm>
                          <a:off x="0" y="0"/>
                          <a:ext cx="1316355" cy="1555750"/>
                        </a:xfrm>
                        <a:prstGeom prst="rect"/>
                        <a:solidFill>
                          <a:srgbClr val="FFFFFF">
                            <a:alpha val="0"/>
                          </a:srgbClr>
                        </a:solidFill>
                      </wps:spPr>
                      <wps:txbx>
                        <w:txbxContent>
                          <w:p>
                            <w:pPr>
                              <w:pStyle w:val="Normal"/>
                              <w:rPr/>
                            </w:pPr>
                            <w:r>
                              <w:rPr/>
                              <w:drawing>
                                <wp:inline distT="0" distB="0" distL="0" distR="0">
                                  <wp:extent cx="1133475" cy="1464310"/>
                                  <wp:effectExtent l="0" t="0" r="0" b="0"/>
                                  <wp:docPr id="35"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1" descr="" title=""/>
                                          <pic:cNvPicPr>
                                            <a:picLocks noChangeAspect="1" noChangeArrowheads="1"/>
                                          </pic:cNvPicPr>
                                        </pic:nvPicPr>
                                        <pic:blipFill>
                                          <a:blip r:embed="rId25"/>
                                          <a:srcRect l="-34" t="-26" r="-34" b="-26"/>
                                          <a:stretch>
                                            <a:fillRect/>
                                          </a:stretch>
                                        </pic:blipFill>
                                        <pic:spPr bwMode="auto">
                                          <a:xfrm>
                                            <a:off x="0" y="0"/>
                                            <a:ext cx="1133475" cy="146431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03.65pt;height:122.5pt;mso-wrap-distance-left:9.05pt;mso-wrap-distance-right:9.05pt;mso-wrap-distance-top:0pt;mso-wrap-distance-bottom:0pt;margin-top:4.8pt;mso-position-vertical-relative:text;margin-left:337.05pt;mso-position-horizontal-relative:text">
                <v:fill opacity="0f"/>
                <v:textbox inset="0.100694444444444in,0.0506944444444444in,0.100694444444444in,0.0506944444444444in">
                  <w:txbxContent>
                    <w:p>
                      <w:pPr>
                        <w:pStyle w:val="Normal"/>
                        <w:rPr/>
                      </w:pPr>
                      <w:r>
                        <w:rPr/>
                        <w:drawing>
                          <wp:inline distT="0" distB="0" distL="0" distR="0">
                            <wp:extent cx="1133475" cy="1464310"/>
                            <wp:effectExtent l="0" t="0" r="0" b="0"/>
                            <wp:docPr id="36"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1" descr="" title=""/>
                                    <pic:cNvPicPr>
                                      <a:picLocks noChangeAspect="1" noChangeArrowheads="1"/>
                                    </pic:cNvPicPr>
                                  </pic:nvPicPr>
                                  <pic:blipFill>
                                    <a:blip r:embed="rId26"/>
                                    <a:srcRect l="-34" t="-26" r="-34" b="-26"/>
                                    <a:stretch>
                                      <a:fillRect/>
                                    </a:stretch>
                                  </pic:blipFill>
                                  <pic:spPr bwMode="auto">
                                    <a:xfrm>
                                      <a:off x="0" y="0"/>
                                      <a:ext cx="1133475" cy="1464310"/>
                                    </a:xfrm>
                                    <a:prstGeom prst="rect">
                                      <a:avLst/>
                                    </a:prstGeom>
                                    <a:noFill/>
                                  </pic:spPr>
                                </pic:pic>
                              </a:graphicData>
                            </a:graphic>
                          </wp:inline>
                        </w:drawing>
                      </w:r>
                    </w:p>
                  </w:txbxContent>
                </v:textbox>
                <w10:wrap type="square"/>
              </v:rect>
            </w:pict>
          </mc:Fallback>
        </mc:AlternateContent>
      </w:r>
    </w:p>
    <w:p>
      <w:pPr>
        <w:pStyle w:val="BodyText3"/>
        <w:rPr/>
      </w:pPr>
      <w:r>
        <w:rPr/>
        <w:t xml:space="preserve">Mid-American Interconnected Network (MAIN) </w:t>
      </w:r>
    </w:p>
    <w:p>
      <w:pPr>
        <w:pStyle w:val="Normal"/>
        <w:rPr>
          <w:sz w:val="12"/>
        </w:rPr>
      </w:pPr>
      <w:r>
        <w:rPr>
          <w:sz w:val="12"/>
        </w:rPr>
      </w:r>
    </w:p>
    <w:p>
      <w:pPr>
        <w:pStyle w:val="Normal"/>
        <w:rPr>
          <w:sz w:val="12"/>
        </w:rPr>
      </w:pPr>
      <w:r>
        <w:rPr>
          <w:sz w:val="12"/>
        </w:rPr>
      </w:r>
    </w:p>
    <w:p>
      <w:pPr>
        <w:pStyle w:val="Normal"/>
        <w:rPr/>
      </w:pPr>
      <w:r>
        <w:rPr>
          <w:u w:val="single"/>
        </w:rPr>
        <w:t>Market Design</w:t>
      </w:r>
      <w:r>
        <w:rPr/>
        <w:t xml:space="preserve">:  </w:t>
      </w:r>
    </w:p>
    <w:p>
      <w:pPr>
        <w:pStyle w:val="Normal"/>
        <w:numPr>
          <w:ilvl w:val="0"/>
          <w:numId w:val="2"/>
        </w:numPr>
        <w:tabs>
          <w:tab w:val="clear" w:pos="720"/>
          <w:tab w:val="left" w:pos="-4050" w:leader="none"/>
        </w:tabs>
        <w:rPr/>
      </w:pPr>
      <w:r>
        <w:rPr/>
        <w:t>Lacks centralized power exchange.  Purchases and sales of power take place mainly through bilateral agreements.</w:t>
      </w:r>
    </w:p>
    <w:p>
      <w:pPr>
        <w:pStyle w:val="Normal"/>
        <w:rPr>
          <w:sz w:val="12"/>
        </w:rPr>
      </w:pPr>
      <w:r>
        <w:rPr>
          <w:sz w:val="12"/>
        </w:rPr>
      </w:r>
    </w:p>
    <w:p>
      <w:pPr>
        <w:pStyle w:val="Normal"/>
        <w:rPr/>
      </w:pPr>
      <w:r>
        <w:rPr>
          <w:u w:val="single"/>
        </w:rPr>
        <w:t>Transmission</w:t>
      </w:r>
      <w:r>
        <w:rPr/>
        <w:t>:</w:t>
      </w:r>
    </w:p>
    <w:p>
      <w:pPr>
        <w:pStyle w:val="Normal"/>
        <w:numPr>
          <w:ilvl w:val="0"/>
          <w:numId w:val="3"/>
        </w:numPr>
        <w:rPr/>
      </w:pPr>
      <w:r>
        <w:rPr/>
        <w:t>6,102 miles of line greater than 230 kV.</w:t>
      </w:r>
    </w:p>
    <w:p>
      <w:pPr>
        <w:pStyle w:val="Normal"/>
        <w:numPr>
          <w:ilvl w:val="0"/>
          <w:numId w:val="3"/>
        </w:numPr>
        <w:rPr/>
      </w:pPr>
      <w:r>
        <w:rPr/>
        <w:t>Adequate capacity.  However, congestion on MAPP interface can restrict bulk power transfers into or within Wisconsin.</w:t>
      </w:r>
    </w:p>
    <w:p>
      <w:pPr>
        <w:pStyle w:val="Normal"/>
        <w:numPr>
          <w:ilvl w:val="0"/>
          <w:numId w:val="3"/>
        </w:numPr>
        <w:rPr/>
      </w:pPr>
      <w:r>
        <w:rPr/>
        <w:t>Import/export capacity from</w:t>
      </w:r>
      <w:r>
        <mc:AlternateContent>
          <mc:Choice Requires="wps">
            <w:drawing>
              <wp:anchor behindDoc="1" distT="0" distB="0" distL="114935" distR="114935" simplePos="0" locked="0" layoutInCell="0" allowOverlap="1" relativeHeight="18">
                <wp:simplePos x="0" y="0"/>
                <wp:positionH relativeFrom="column">
                  <wp:posOffset>3114040</wp:posOffset>
                </wp:positionH>
                <wp:positionV relativeFrom="paragraph">
                  <wp:posOffset>151130</wp:posOffset>
                </wp:positionV>
                <wp:extent cx="2862580" cy="1917700"/>
                <wp:effectExtent l="0" t="0" r="0" b="0"/>
                <wp:wrapTight wrapText="bothSides">
                  <wp:wrapPolygon edited="0">
                    <wp:start x="0" y="0"/>
                    <wp:lineTo x="21600" y="0"/>
                    <wp:lineTo x="21600" y="21600"/>
                    <wp:lineTo x="0" y="21600"/>
                    <wp:lineTo x="0" y="0"/>
                  </wp:wrapPolygon>
                </wp:wrapTight>
                <wp:docPr id="37" name="Frame13"/>
                <a:graphic xmlns:a="http://schemas.openxmlformats.org/drawingml/2006/main">
                  <a:graphicData uri="http://schemas.microsoft.com/office/word/2010/wordprocessingShape">
                    <wps:wsp>
                      <wps:cNvSpPr txBox="1"/>
                      <wps:spPr>
                        <a:xfrm>
                          <a:off x="0" y="0"/>
                          <a:ext cx="2862580" cy="1917700"/>
                        </a:xfrm>
                        <a:prstGeom prst="rect"/>
                        <a:solidFill>
                          <a:srgbClr val="FFFFFF"/>
                        </a:solidFill>
                        <a:ln w="9525">
                          <a:solidFill>
                            <a:srgbClr val="000000"/>
                          </a:solidFill>
                        </a:ln>
                      </wps:spPr>
                      <wps:txbx>
                        <w:txbxContent>
                          <w:p>
                            <w:pPr>
                              <w:pStyle w:val="Normal"/>
                              <w:rPr/>
                            </w:pPr>
                            <w:r>
                              <w:rPr/>
                              <w:drawing>
                                <wp:inline distT="0" distB="0" distL="0" distR="0">
                                  <wp:extent cx="2658745" cy="1810385"/>
                                  <wp:effectExtent l="0" t="0" r="0" b="0"/>
                                  <wp:docPr id="38"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2" descr="" title=""/>
                                          <pic:cNvPicPr>
                                            <a:picLocks noChangeAspect="1" noChangeArrowheads="1"/>
                                          </pic:cNvPicPr>
                                        </pic:nvPicPr>
                                        <pic:blipFill>
                                          <a:blip r:embed="rId27"/>
                                          <a:srcRect l="-4" t="-6" r="-4" b="-6"/>
                                          <a:stretch>
                                            <a:fillRect/>
                                          </a:stretch>
                                        </pic:blipFill>
                                        <pic:spPr bwMode="auto">
                                          <a:xfrm>
                                            <a:off x="0" y="0"/>
                                            <a:ext cx="2658745" cy="181038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25.4pt;height:151pt;mso-wrap-distance-left:9.05pt;mso-wrap-distance-right:9.05pt;mso-wrap-distance-top:0pt;mso-wrap-distance-bottom:0pt;margin-top:11.9pt;mso-position-vertical-relative:text;margin-left:245.2pt;mso-position-horizontal-relative:text">
                <v:textbox>
                  <w:txbxContent>
                    <w:p>
                      <w:pPr>
                        <w:pStyle w:val="Normal"/>
                        <w:rPr/>
                      </w:pPr>
                      <w:r>
                        <w:rPr/>
                        <w:drawing>
                          <wp:inline distT="0" distB="0" distL="0" distR="0">
                            <wp:extent cx="2658745" cy="1810385"/>
                            <wp:effectExtent l="0" t="0" r="0" b="0"/>
                            <wp:docPr id="39"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2" descr="" title=""/>
                                    <pic:cNvPicPr>
                                      <a:picLocks noChangeAspect="1" noChangeArrowheads="1"/>
                                    </pic:cNvPicPr>
                                  </pic:nvPicPr>
                                  <pic:blipFill>
                                    <a:blip r:embed="rId28"/>
                                    <a:srcRect l="-4" t="-6" r="-4" b="-6"/>
                                    <a:stretch>
                                      <a:fillRect/>
                                    </a:stretch>
                                  </pic:blipFill>
                                  <pic:spPr bwMode="auto">
                                    <a:xfrm>
                                      <a:off x="0" y="0"/>
                                      <a:ext cx="2658745" cy="1810385"/>
                                    </a:xfrm>
                                    <a:prstGeom prst="rect">
                                      <a:avLst/>
                                    </a:prstGeom>
                                    <a:noFill/>
                                  </pic:spPr>
                                </pic:pic>
                              </a:graphicData>
                            </a:graphic>
                          </wp:inline>
                        </w:drawing>
                      </w:r>
                    </w:p>
                  </w:txbxContent>
                </v:textbox>
                <w10:wrap type="square"/>
              </v:rect>
            </w:pict>
          </mc:Fallback>
        </mc:AlternateContent>
      </w:r>
    </w:p>
    <w:p>
      <w:pPr>
        <w:pStyle w:val="Normal"/>
        <w:numPr>
          <w:ilvl w:val="1"/>
          <w:numId w:val="5"/>
        </w:numPr>
        <w:tabs>
          <w:tab w:val="clear" w:pos="720"/>
          <w:tab w:val="left" w:pos="990" w:leader="none"/>
        </w:tabs>
        <w:ind w:hanging="270" w:start="990" w:end="0"/>
        <w:rPr/>
      </w:pPr>
      <w:r>
        <w:rPr/>
        <w:t>ECAR</w:t>
        <w:tab/>
        <w:t>3,800 MW</w:t>
      </w:r>
    </w:p>
    <w:p>
      <w:pPr>
        <w:pStyle w:val="Normal"/>
        <w:numPr>
          <w:ilvl w:val="1"/>
          <w:numId w:val="5"/>
        </w:numPr>
        <w:tabs>
          <w:tab w:val="clear" w:pos="720"/>
          <w:tab w:val="left" w:pos="990" w:leader="none"/>
        </w:tabs>
        <w:ind w:hanging="270" w:start="990" w:end="0"/>
        <w:rPr/>
      </w:pPr>
      <w:r>
        <w:rPr/>
        <w:t>MAPP</w:t>
        <w:tab/>
        <w:t>1,500 MW</w:t>
      </w:r>
    </w:p>
    <w:p>
      <w:pPr>
        <w:pStyle w:val="Normal"/>
        <w:numPr>
          <w:ilvl w:val="1"/>
          <w:numId w:val="5"/>
        </w:numPr>
        <w:tabs>
          <w:tab w:val="clear" w:pos="720"/>
          <w:tab w:val="left" w:pos="990" w:leader="none"/>
        </w:tabs>
        <w:ind w:hanging="270" w:start="990" w:end="0"/>
        <w:rPr/>
      </w:pPr>
      <w:r>
        <w:rPr/>
        <w:t>SPP</w:t>
        <w:tab/>
        <w:tab/>
        <w:t>1,300 MW</w:t>
      </w:r>
    </w:p>
    <w:p>
      <w:pPr>
        <w:pStyle w:val="Normal"/>
        <w:numPr>
          <w:ilvl w:val="1"/>
          <w:numId w:val="5"/>
        </w:numPr>
        <w:tabs>
          <w:tab w:val="clear" w:pos="720"/>
          <w:tab w:val="left" w:pos="990" w:leader="none"/>
        </w:tabs>
        <w:ind w:hanging="270" w:start="990" w:end="0"/>
        <w:rPr/>
      </w:pPr>
      <w:r>
        <w:rPr/>
        <w:t>TVA</w:t>
        <w:tab/>
        <w:tab/>
        <w:t>1,800 MW</w:t>
      </w:r>
    </w:p>
    <w:p>
      <w:pPr>
        <w:pStyle w:val="Normal"/>
        <w:numPr>
          <w:ilvl w:val="1"/>
          <w:numId w:val="5"/>
        </w:numPr>
        <w:tabs>
          <w:tab w:val="clear" w:pos="720"/>
          <w:tab w:val="left" w:pos="990" w:leader="none"/>
        </w:tabs>
        <w:ind w:hanging="270" w:start="990" w:end="0"/>
        <w:rPr/>
      </w:pPr>
      <w:r>
        <w:rPr/>
        <w:t>SERCW            650 MW</w:t>
      </w:r>
    </w:p>
    <w:p>
      <w:pPr>
        <w:pStyle w:val="Normal"/>
        <w:tabs>
          <w:tab w:val="clear" w:pos="720"/>
          <w:tab w:val="left" w:pos="990" w:leader="none"/>
        </w:tabs>
        <w:rPr>
          <w:sz w:val="12"/>
        </w:rPr>
      </w:pPr>
      <w:r>
        <w:rPr>
          <w:sz w:val="12"/>
        </w:rPr>
        <w:tab/>
      </w:r>
    </w:p>
    <w:p>
      <w:pPr>
        <w:pStyle w:val="Normal"/>
        <w:tabs>
          <w:tab w:val="clear" w:pos="720"/>
          <w:tab w:val="left" w:pos="990" w:leader="none"/>
        </w:tabs>
        <w:rPr/>
      </w:pPr>
      <w:r>
        <w:rPr/>
        <w:t xml:space="preserve"> </w:t>
      </w:r>
      <w:r>
        <w:rPr>
          <w:u w:val="single"/>
        </w:rPr>
        <w:t>Peak Electric Demand</w:t>
      </w:r>
      <w:r>
        <w:rPr/>
        <w:t>:</w:t>
      </w:r>
    </w:p>
    <w:p>
      <w:pPr>
        <w:pStyle w:val="BodyText3"/>
        <w:numPr>
          <w:ilvl w:val="0"/>
          <w:numId w:val="4"/>
        </w:numPr>
        <w:rPr>
          <w:b w:val="false"/>
          <w:bCs w:val="false"/>
        </w:rPr>
      </w:pPr>
      <w:r>
        <w:rPr>
          <w:b w:val="false"/>
          <w:bCs w:val="false"/>
        </w:rPr>
        <w:t>2000 region peak demand was 52,552 MW or 8% of the US market.</w:t>
      </w:r>
    </w:p>
    <w:p>
      <w:pPr>
        <w:pStyle w:val="BodyText3"/>
        <w:numPr>
          <w:ilvl w:val="0"/>
          <w:numId w:val="4"/>
        </w:numPr>
        <w:rPr>
          <w:b w:val="false"/>
          <w:bCs w:val="false"/>
        </w:rPr>
      </w:pPr>
      <w:r>
        <w:rPr>
          <w:b w:val="false"/>
          <w:bCs w:val="false"/>
        </w:rPr>
        <w:t>Demand estimated to grow at an annual rate of 2.0% from 2001-2006.</w:t>
      </w:r>
    </w:p>
    <w:p>
      <w:pPr>
        <w:pStyle w:val="BodyText3"/>
        <w:rPr>
          <w:b w:val="false"/>
          <w:bCs w:val="false"/>
        </w:rPr>
      </w:pPr>
      <w:r>
        <w:rPr>
          <w:b w:val="false"/>
          <w:bCs w:val="false"/>
        </w:rPr>
      </w:r>
    </w:p>
    <w:p>
      <w:pPr>
        <w:pStyle w:val="BodyText3"/>
        <w:rPr/>
      </w:pPr>
      <w:r>
        <w:rPr/>
      </w:r>
    </w:p>
    <w:p>
      <w:pPr>
        <w:pStyle w:val="BodyText3"/>
        <w:rPr/>
      </w:pPr>
      <w:r>
        <w:rPr/>
      </w:r>
    </w:p>
    <w:p>
      <w:pPr>
        <w:pStyle w:val="BodyText3"/>
        <w:rPr/>
      </w:pPr>
      <w:r>
        <w:rPr/>
      </w:r>
    </w:p>
    <w:p>
      <w:pPr>
        <w:pStyle w:val="BodyText3"/>
        <w:rPr/>
      </w:pPr>
      <w:r>
        <w:rPr/>
        <w:t xml:space="preserve">Mid-Continent Area Power Pool (MAPP) </w:t>
      </w:r>
    </w:p>
    <w:p>
      <w:pPr>
        <w:pStyle w:val="Normal"/>
        <w:rPr>
          <w:sz w:val="12"/>
          <w:lang w:val="en-CA" w:eastAsia="en-CA"/>
        </w:rPr>
      </w:pPr>
      <w:r>
        <w:rPr>
          <w:sz w:val="12"/>
          <w:lang w:val="en-CA" w:eastAsia="en-CA"/>
        </w:rPr>
      </w:r>
      <w:r>
        <mc:AlternateContent>
          <mc:Choice Requires="wps">
            <w:drawing>
              <wp:anchor behindDoc="1" distT="0" distB="0" distL="114935" distR="114935" simplePos="0" locked="0" layoutInCell="0" allowOverlap="1" relativeHeight="20">
                <wp:simplePos x="0" y="0"/>
                <wp:positionH relativeFrom="column">
                  <wp:posOffset>3823335</wp:posOffset>
                </wp:positionH>
                <wp:positionV relativeFrom="paragraph">
                  <wp:posOffset>10795</wp:posOffset>
                </wp:positionV>
                <wp:extent cx="1920240" cy="1511935"/>
                <wp:effectExtent l="0" t="0" r="0" b="0"/>
                <wp:wrapTight wrapText="bothSides">
                  <wp:wrapPolygon edited="0">
                    <wp:start x="0" y="0"/>
                    <wp:lineTo x="21600" y="0"/>
                    <wp:lineTo x="21600" y="21600"/>
                    <wp:lineTo x="0" y="21600"/>
                    <wp:lineTo x="0" y="0"/>
                  </wp:wrapPolygon>
                </wp:wrapTight>
                <wp:docPr id="40" name="Frame14"/>
                <a:graphic xmlns:a="http://schemas.openxmlformats.org/drawingml/2006/main">
                  <a:graphicData uri="http://schemas.microsoft.com/office/word/2010/wordprocessingShape">
                    <wps:wsp>
                      <wps:cNvSpPr txBox="1"/>
                      <wps:spPr>
                        <a:xfrm>
                          <a:off x="0" y="0"/>
                          <a:ext cx="1920240" cy="1511935"/>
                        </a:xfrm>
                        <a:prstGeom prst="rect"/>
                        <a:solidFill>
                          <a:srgbClr val="FFFFFF">
                            <a:alpha val="0"/>
                          </a:srgbClr>
                        </a:solidFill>
                      </wps:spPr>
                      <wps:txbx>
                        <w:txbxContent>
                          <w:p>
                            <w:pPr>
                              <w:pStyle w:val="Normal"/>
                              <w:rPr/>
                            </w:pPr>
                            <w:r>
                              <w:rPr/>
                              <w:drawing>
                                <wp:inline distT="0" distB="0" distL="0" distR="0">
                                  <wp:extent cx="1736725" cy="1419860"/>
                                  <wp:effectExtent l="0" t="0" r="0" b="0"/>
                                  <wp:docPr id="41"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3" descr="" title=""/>
                                          <pic:cNvPicPr>
                                            <a:picLocks noChangeAspect="1" noChangeArrowheads="1"/>
                                          </pic:cNvPicPr>
                                        </pic:nvPicPr>
                                        <pic:blipFill>
                                          <a:blip r:embed="rId29"/>
                                          <a:srcRect l="-24" t="-29" r="-24" b="-29"/>
                                          <a:stretch>
                                            <a:fillRect/>
                                          </a:stretch>
                                        </pic:blipFill>
                                        <pic:spPr bwMode="auto">
                                          <a:xfrm>
                                            <a:off x="0" y="0"/>
                                            <a:ext cx="1736725" cy="141986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51.2pt;height:119.05pt;mso-wrap-distance-left:9.05pt;mso-wrap-distance-right:9.05pt;mso-wrap-distance-top:0pt;mso-wrap-distance-bottom:0pt;margin-top:0.85pt;mso-position-vertical-relative:text;margin-left:301.05pt;mso-position-horizontal-relative:text">
                <v:fill opacity="0f"/>
                <v:textbox inset="0.100694444444444in,0.0506944444444444in,0.100694444444444in,0.0506944444444444in">
                  <w:txbxContent>
                    <w:p>
                      <w:pPr>
                        <w:pStyle w:val="Normal"/>
                        <w:rPr/>
                      </w:pPr>
                      <w:r>
                        <w:rPr/>
                        <w:drawing>
                          <wp:inline distT="0" distB="0" distL="0" distR="0">
                            <wp:extent cx="1736725" cy="1419860"/>
                            <wp:effectExtent l="0" t="0" r="0" b="0"/>
                            <wp:docPr id="42"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3" descr="" title=""/>
                                    <pic:cNvPicPr>
                                      <a:picLocks noChangeAspect="1" noChangeArrowheads="1"/>
                                    </pic:cNvPicPr>
                                  </pic:nvPicPr>
                                  <pic:blipFill>
                                    <a:blip r:embed="rId30"/>
                                    <a:srcRect l="-24" t="-29" r="-24" b="-29"/>
                                    <a:stretch>
                                      <a:fillRect/>
                                    </a:stretch>
                                  </pic:blipFill>
                                  <pic:spPr bwMode="auto">
                                    <a:xfrm>
                                      <a:off x="0" y="0"/>
                                      <a:ext cx="1736725" cy="1419860"/>
                                    </a:xfrm>
                                    <a:prstGeom prst="rect">
                                      <a:avLst/>
                                    </a:prstGeom>
                                    <a:noFill/>
                                  </pic:spPr>
                                </pic:pic>
                              </a:graphicData>
                            </a:graphic>
                          </wp:inline>
                        </w:drawing>
                      </w:r>
                    </w:p>
                  </w:txbxContent>
                </v:textbox>
                <w10:wrap type="square"/>
              </v:rect>
            </w:pict>
          </mc:Fallback>
        </mc:AlternateContent>
      </w:r>
    </w:p>
    <w:p>
      <w:pPr>
        <w:pStyle w:val="Normal"/>
        <w:rPr/>
      </w:pPr>
      <w:r>
        <w:rPr>
          <w:u w:val="single"/>
        </w:rPr>
        <w:t>Market Design</w:t>
      </w:r>
      <w:r>
        <w:rPr/>
        <w:t xml:space="preserve">:  </w:t>
      </w:r>
    </w:p>
    <w:p>
      <w:pPr>
        <w:pStyle w:val="Normal"/>
        <w:numPr>
          <w:ilvl w:val="0"/>
          <w:numId w:val="3"/>
        </w:numPr>
        <w:tabs>
          <w:tab w:val="clear" w:pos="720"/>
          <w:tab w:val="left" w:pos="-4050" w:leader="none"/>
        </w:tabs>
        <w:rPr/>
      </w:pPr>
      <w:r>
        <w:rPr/>
        <w:t>Lacks a major centralized power exchange and is operated as a bilateral market.</w:t>
      </w:r>
    </w:p>
    <w:p>
      <w:pPr>
        <w:pStyle w:val="Normal"/>
        <w:rPr>
          <w:sz w:val="12"/>
        </w:rPr>
      </w:pPr>
      <w:r>
        <w:rPr>
          <w:sz w:val="12"/>
        </w:rPr>
      </w:r>
    </w:p>
    <w:p>
      <w:pPr>
        <w:pStyle w:val="Normal"/>
        <w:rPr/>
      </w:pPr>
      <w:r>
        <w:rPr>
          <w:u w:val="single"/>
        </w:rPr>
        <w:t>Transmission</w:t>
      </w:r>
      <w:r>
        <w:rPr/>
        <w:t>:</w:t>
      </w:r>
    </w:p>
    <w:p>
      <w:pPr>
        <w:pStyle w:val="Normal"/>
        <w:numPr>
          <w:ilvl w:val="0"/>
          <w:numId w:val="5"/>
        </w:numPr>
        <w:rPr/>
      </w:pPr>
      <w:r>
        <w:rPr/>
        <w:t>15,107 miles of line greater than 230 kV.</w:t>
      </w:r>
    </w:p>
    <w:p>
      <w:pPr>
        <w:pStyle w:val="Normal"/>
        <w:numPr>
          <w:ilvl w:val="0"/>
          <w:numId w:val="3"/>
        </w:numPr>
        <w:rPr/>
      </w:pPr>
      <w:r>
        <w:rPr/>
        <w:t>Primarily an energy exporting region and does not have import constraints.</w:t>
      </w:r>
    </w:p>
    <w:p>
      <w:pPr>
        <w:pStyle w:val="Normal"/>
        <w:numPr>
          <w:ilvl w:val="0"/>
          <w:numId w:val="3"/>
        </w:numPr>
        <w:rPr/>
      </w:pPr>
      <w:r>
        <w:rPr/>
        <w:t>Import capacity from</w:t>
      </w:r>
    </w:p>
    <w:p>
      <w:pPr>
        <w:pStyle w:val="Normal"/>
        <w:numPr>
          <w:ilvl w:val="1"/>
          <w:numId w:val="5"/>
        </w:numPr>
        <w:tabs>
          <w:tab w:val="clear" w:pos="720"/>
          <w:tab w:val="left" w:pos="990" w:leader="none"/>
        </w:tabs>
        <w:ind w:hanging="270" w:start="990" w:end="0"/>
        <w:rPr/>
      </w:pPr>
      <w:r>
        <w:rPr/>
        <w:t>WSCC</w:t>
        <w:tab/>
        <w:t xml:space="preserve">  460 MW</w:t>
      </w:r>
    </w:p>
    <w:p>
      <w:pPr>
        <w:pStyle w:val="Normal"/>
        <w:numPr>
          <w:ilvl w:val="1"/>
          <w:numId w:val="5"/>
        </w:numPr>
        <w:tabs>
          <w:tab w:val="clear" w:pos="720"/>
          <w:tab w:val="left" w:pos="990" w:leader="none"/>
        </w:tabs>
        <w:ind w:hanging="270" w:start="990" w:end="0"/>
        <w:rPr/>
      </w:pPr>
      <w:r>
        <w:rPr/>
        <w:t>SPP</w:t>
        <w:tab/>
        <w:tab/>
        <w:t xml:space="preserve">  700 MW</w:t>
      </w:r>
    </w:p>
    <w:p>
      <w:pPr>
        <w:pStyle w:val="Normal"/>
        <w:numPr>
          <w:ilvl w:val="1"/>
          <w:numId w:val="5"/>
        </w:numPr>
        <w:tabs>
          <w:tab w:val="clear" w:pos="720"/>
          <w:tab w:val="left" w:pos="990" w:leader="none"/>
        </w:tabs>
        <w:ind w:hanging="270" w:start="990" w:end="0"/>
        <w:rPr/>
      </w:pPr>
      <w:r>
        <w:rPr/>
        <w:t>MAIN</w:t>
        <w:tab/>
        <w:t xml:space="preserve">  950 MW</w:t>
      </w:r>
    </w:p>
    <w:p>
      <w:pPr>
        <w:pStyle w:val="Normal"/>
        <w:numPr>
          <w:ilvl w:val="1"/>
          <w:numId w:val="5"/>
        </w:numPr>
        <w:tabs>
          <w:tab w:val="clear" w:pos="720"/>
          <w:tab w:val="left" w:pos="990" w:leader="none"/>
        </w:tabs>
        <w:ind w:hanging="270" w:start="990" w:end="0"/>
        <w:rPr/>
      </w:pPr>
      <w:r>
        <w:rPr/>
        <w:t>SERC                850 MW</w:t>
      </w:r>
    </w:p>
    <w:p>
      <w:pPr>
        <w:pStyle w:val="Normal"/>
        <w:numPr>
          <w:ilvl w:val="1"/>
          <w:numId w:val="5"/>
        </w:numPr>
        <w:tabs>
          <w:tab w:val="clear" w:pos="720"/>
          <w:tab w:val="left" w:pos="990" w:leader="none"/>
        </w:tabs>
        <w:ind w:hanging="270" w:start="990" w:end="0"/>
        <w:rPr/>
      </w:pPr>
      <w:r>
        <w:rPr/>
        <w:t>Canada</w:t>
        <w:tab/>
        <w:t>1,700 MW</w:t>
      </w:r>
    </w:p>
    <w:p>
      <w:pPr>
        <w:pStyle w:val="Normal"/>
        <w:tabs>
          <w:tab w:val="clear" w:pos="720"/>
          <w:tab w:val="left" w:pos="990" w:leader="none"/>
        </w:tabs>
        <w:ind w:start="360" w:end="0"/>
        <w:rPr>
          <w:sz w:val="12"/>
        </w:rPr>
      </w:pPr>
      <w:r>
        <w:rPr>
          <w:sz w:val="12"/>
        </w:rPr>
        <w:tab/>
      </w:r>
      <w:r>
        <mc:AlternateContent>
          <mc:Choice Requires="wps">
            <w:drawing>
              <wp:anchor behindDoc="1" distT="0" distB="0" distL="114935" distR="114935" simplePos="0" locked="0" layoutInCell="0" allowOverlap="1" relativeHeight="22">
                <wp:simplePos x="0" y="0"/>
                <wp:positionH relativeFrom="column">
                  <wp:posOffset>3133090</wp:posOffset>
                </wp:positionH>
                <wp:positionV relativeFrom="paragraph">
                  <wp:posOffset>-459105</wp:posOffset>
                </wp:positionV>
                <wp:extent cx="2860040" cy="1891030"/>
                <wp:effectExtent l="0" t="0" r="0" b="0"/>
                <wp:wrapTight wrapText="bothSides">
                  <wp:wrapPolygon edited="0">
                    <wp:start x="0" y="0"/>
                    <wp:lineTo x="21600" y="0"/>
                    <wp:lineTo x="21600" y="21600"/>
                    <wp:lineTo x="0" y="21600"/>
                    <wp:lineTo x="0" y="0"/>
                  </wp:wrapPolygon>
                </wp:wrapTight>
                <wp:docPr id="43" name="Frame15"/>
                <a:graphic xmlns:a="http://schemas.openxmlformats.org/drawingml/2006/main">
                  <a:graphicData uri="http://schemas.microsoft.com/office/word/2010/wordprocessingShape">
                    <wps:wsp>
                      <wps:cNvSpPr txBox="1"/>
                      <wps:spPr>
                        <a:xfrm>
                          <a:off x="0" y="0"/>
                          <a:ext cx="2860040" cy="1891030"/>
                        </a:xfrm>
                        <a:prstGeom prst="rect"/>
                        <a:solidFill>
                          <a:srgbClr val="FFFFFF"/>
                        </a:solidFill>
                        <a:ln w="9525">
                          <a:solidFill>
                            <a:srgbClr val="000000"/>
                          </a:solidFill>
                        </a:ln>
                      </wps:spPr>
                      <wps:txbx>
                        <w:txbxContent>
                          <w:p>
                            <w:pPr>
                              <w:pStyle w:val="Normal"/>
                              <w:rPr/>
                            </w:pPr>
                            <w:r>
                              <w:rPr/>
                              <w:drawing>
                                <wp:inline distT="0" distB="0" distL="0" distR="0">
                                  <wp:extent cx="2658745" cy="1781175"/>
                                  <wp:effectExtent l="0" t="0" r="0" b="0"/>
                                  <wp:docPr id="44"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4" descr="" title=""/>
                                          <pic:cNvPicPr>
                                            <a:picLocks noChangeAspect="1" noChangeArrowheads="1"/>
                                          </pic:cNvPicPr>
                                        </pic:nvPicPr>
                                        <pic:blipFill>
                                          <a:blip r:embed="rId31"/>
                                          <a:srcRect l="-4" t="-6" r="-4" b="-6"/>
                                          <a:stretch>
                                            <a:fillRect/>
                                          </a:stretch>
                                        </pic:blipFill>
                                        <pic:spPr bwMode="auto">
                                          <a:xfrm>
                                            <a:off x="0" y="0"/>
                                            <a:ext cx="2658745" cy="178117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25.2pt;height:148.9pt;mso-wrap-distance-left:9.05pt;mso-wrap-distance-right:9.05pt;mso-wrap-distance-top:0pt;mso-wrap-distance-bottom:0pt;margin-top:-36.15pt;mso-position-vertical-relative:text;margin-left:246.7pt;mso-position-horizontal-relative:text">
                <v:textbox>
                  <w:txbxContent>
                    <w:p>
                      <w:pPr>
                        <w:pStyle w:val="Normal"/>
                        <w:rPr/>
                      </w:pPr>
                      <w:r>
                        <w:rPr/>
                        <w:drawing>
                          <wp:inline distT="0" distB="0" distL="0" distR="0">
                            <wp:extent cx="2658745" cy="1781175"/>
                            <wp:effectExtent l="0" t="0" r="0" b="0"/>
                            <wp:docPr id="45"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4" descr="" title=""/>
                                    <pic:cNvPicPr>
                                      <a:picLocks noChangeAspect="1" noChangeArrowheads="1"/>
                                    </pic:cNvPicPr>
                                  </pic:nvPicPr>
                                  <pic:blipFill>
                                    <a:blip r:embed="rId32"/>
                                    <a:srcRect l="-4" t="-6" r="-4" b="-6"/>
                                    <a:stretch>
                                      <a:fillRect/>
                                    </a:stretch>
                                  </pic:blipFill>
                                  <pic:spPr bwMode="auto">
                                    <a:xfrm>
                                      <a:off x="0" y="0"/>
                                      <a:ext cx="2658745" cy="1781175"/>
                                    </a:xfrm>
                                    <a:prstGeom prst="rect">
                                      <a:avLst/>
                                    </a:prstGeom>
                                    <a:noFill/>
                                  </pic:spPr>
                                </pic:pic>
                              </a:graphicData>
                            </a:graphic>
                          </wp:inline>
                        </w:drawing>
                      </w:r>
                    </w:p>
                  </w:txbxContent>
                </v:textbox>
                <w10:wrap type="square"/>
              </v:rect>
            </w:pict>
          </mc:Fallback>
        </mc:AlternateContent>
      </w:r>
    </w:p>
    <w:p>
      <w:pPr>
        <w:pStyle w:val="Normal"/>
        <w:tabs>
          <w:tab w:val="clear" w:pos="720"/>
          <w:tab w:val="left" w:pos="990" w:leader="none"/>
        </w:tabs>
        <w:rPr/>
      </w:pPr>
      <w:r>
        <w:rPr/>
        <w:t xml:space="preserve"> </w:t>
      </w:r>
      <w:r>
        <w:rPr>
          <w:u w:val="single"/>
        </w:rPr>
        <w:t>Peak Electric Demand</w:t>
      </w:r>
      <w:r>
        <w:rPr/>
        <w:t>:</w:t>
      </w:r>
    </w:p>
    <w:p>
      <w:pPr>
        <w:pStyle w:val="BodyText3"/>
        <w:numPr>
          <w:ilvl w:val="0"/>
          <w:numId w:val="4"/>
        </w:numPr>
        <w:rPr>
          <w:b w:val="false"/>
          <w:bCs w:val="false"/>
        </w:rPr>
      </w:pPr>
      <w:r>
        <w:rPr>
          <w:b w:val="false"/>
          <w:bCs w:val="false"/>
        </w:rPr>
        <w:t>2000 region peak demand was 28,605 MW or 4% of the US market.</w:t>
      </w:r>
    </w:p>
    <w:p>
      <w:pPr>
        <w:pStyle w:val="BodyText3"/>
        <w:numPr>
          <w:ilvl w:val="0"/>
          <w:numId w:val="4"/>
        </w:numPr>
        <w:rPr>
          <w:b w:val="false"/>
          <w:bCs w:val="false"/>
        </w:rPr>
      </w:pPr>
      <w:r>
        <w:rPr>
          <w:b w:val="false"/>
          <w:bCs w:val="false"/>
        </w:rPr>
        <w:t>Demand estimated to grow at an annual rate of 1.6% from 2001-2006.</w:t>
      </w:r>
    </w:p>
    <w:p>
      <w:pPr>
        <w:pStyle w:val="BodyText3"/>
        <w:rPr>
          <w:b w:val="false"/>
          <w:bCs w:val="false"/>
        </w:rPr>
      </w:pPr>
      <w:r>
        <w:rPr>
          <w:b w:val="false"/>
          <w:bCs w:val="false"/>
        </w:rPr>
      </w:r>
    </w:p>
    <w:p>
      <w:pPr>
        <w:pStyle w:val="BodyText3"/>
        <w:rPr/>
      </w:pPr>
      <w:r>
        <w:rPr/>
      </w:r>
    </w:p>
    <w:p>
      <w:pPr>
        <w:pStyle w:val="BodyText3"/>
        <w:rPr/>
      </w:pPr>
      <w:r>
        <w:rPr/>
      </w:r>
    </w:p>
    <w:p>
      <w:pPr>
        <w:pStyle w:val="BodyText3"/>
        <w:rPr/>
      </w:pPr>
      <w:r>
        <w:rPr/>
      </w:r>
    </w:p>
    <w:p>
      <w:pPr>
        <w:pStyle w:val="BodyText3"/>
        <w:rPr>
          <w:lang w:val="en-CA" w:eastAsia="en-CA"/>
        </w:rPr>
      </w:pPr>
      <w:r>
        <w:rPr>
          <w:lang w:val="en-CA" w:eastAsia="en-CA"/>
        </w:rPr>
      </w:r>
      <w:r>
        <mc:AlternateContent>
          <mc:Choice Requires="wps">
            <w:drawing>
              <wp:anchor behindDoc="1" distT="0" distB="0" distL="114935" distR="114935" simplePos="0" locked="0" layoutInCell="0" allowOverlap="1" relativeHeight="24">
                <wp:simplePos x="0" y="0"/>
                <wp:positionH relativeFrom="column">
                  <wp:posOffset>4280535</wp:posOffset>
                </wp:positionH>
                <wp:positionV relativeFrom="paragraph">
                  <wp:posOffset>67945</wp:posOffset>
                </wp:positionV>
                <wp:extent cx="1307465" cy="1401445"/>
                <wp:effectExtent l="0" t="0" r="0" b="0"/>
                <wp:wrapTight wrapText="bothSides">
                  <wp:wrapPolygon edited="0">
                    <wp:start x="0" y="0"/>
                    <wp:lineTo x="21600" y="0"/>
                    <wp:lineTo x="21600" y="21600"/>
                    <wp:lineTo x="0" y="21600"/>
                    <wp:lineTo x="0" y="0"/>
                  </wp:wrapPolygon>
                </wp:wrapTight>
                <wp:docPr id="46" name="Frame16"/>
                <a:graphic xmlns:a="http://schemas.openxmlformats.org/drawingml/2006/main">
                  <a:graphicData uri="http://schemas.microsoft.com/office/word/2010/wordprocessingShape">
                    <wps:wsp>
                      <wps:cNvSpPr txBox="1"/>
                      <wps:spPr>
                        <a:xfrm>
                          <a:off x="0" y="0"/>
                          <a:ext cx="1307465" cy="1401445"/>
                        </a:xfrm>
                        <a:prstGeom prst="rect"/>
                        <a:solidFill>
                          <a:srgbClr val="FFFFFF">
                            <a:alpha val="0"/>
                          </a:srgbClr>
                        </a:solidFill>
                      </wps:spPr>
                      <wps:txbx>
                        <w:txbxContent>
                          <w:p>
                            <w:pPr>
                              <w:pStyle w:val="Normal"/>
                              <w:rPr/>
                            </w:pPr>
                            <w:r>
                              <w:rPr/>
                              <w:drawing>
                                <wp:inline distT="0" distB="0" distL="0" distR="0">
                                  <wp:extent cx="1114425" cy="1316990"/>
                                  <wp:effectExtent l="0" t="0" r="0" b="0"/>
                                  <wp:docPr id="47"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5" descr="" title=""/>
                                          <pic:cNvPicPr>
                                            <a:picLocks noChangeAspect="1" noChangeArrowheads="1"/>
                                          </pic:cNvPicPr>
                                        </pic:nvPicPr>
                                        <pic:blipFill>
                                          <a:blip r:embed="rId33"/>
                                          <a:srcRect l="-35" t="-29" r="-35" b="-29"/>
                                          <a:stretch>
                                            <a:fillRect/>
                                          </a:stretch>
                                        </pic:blipFill>
                                        <pic:spPr bwMode="auto">
                                          <a:xfrm>
                                            <a:off x="0" y="0"/>
                                            <a:ext cx="1114425" cy="131699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02.95pt;height:110.35pt;mso-wrap-distance-left:9.05pt;mso-wrap-distance-right:9.05pt;mso-wrap-distance-top:0pt;mso-wrap-distance-bottom:0pt;margin-top:5.35pt;mso-position-vertical-relative:text;margin-left:337.05pt;mso-position-horizontal-relative:text">
                <v:fill opacity="0f"/>
                <v:textbox inset="0.100694444444444in,0.0506944444444444in,0.100694444444444in,0.0506944444444444in">
                  <w:txbxContent>
                    <w:p>
                      <w:pPr>
                        <w:pStyle w:val="Normal"/>
                        <w:rPr/>
                      </w:pPr>
                      <w:r>
                        <w:rPr/>
                        <w:drawing>
                          <wp:inline distT="0" distB="0" distL="0" distR="0">
                            <wp:extent cx="1114425" cy="1316990"/>
                            <wp:effectExtent l="0" t="0" r="0" b="0"/>
                            <wp:docPr id="48"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5" descr="" title=""/>
                                    <pic:cNvPicPr>
                                      <a:picLocks noChangeAspect="1" noChangeArrowheads="1"/>
                                    </pic:cNvPicPr>
                                  </pic:nvPicPr>
                                  <pic:blipFill>
                                    <a:blip r:embed="rId34"/>
                                    <a:srcRect l="-35" t="-29" r="-35" b="-29"/>
                                    <a:stretch>
                                      <a:fillRect/>
                                    </a:stretch>
                                  </pic:blipFill>
                                  <pic:spPr bwMode="auto">
                                    <a:xfrm>
                                      <a:off x="0" y="0"/>
                                      <a:ext cx="1114425" cy="1316990"/>
                                    </a:xfrm>
                                    <a:prstGeom prst="rect">
                                      <a:avLst/>
                                    </a:prstGeom>
                                    <a:noFill/>
                                  </pic:spPr>
                                </pic:pic>
                              </a:graphicData>
                            </a:graphic>
                          </wp:inline>
                        </w:drawing>
                      </w:r>
                    </w:p>
                  </w:txbxContent>
                </v:textbox>
                <w10:wrap type="square"/>
              </v:rect>
            </w:pict>
          </mc:Fallback>
        </mc:AlternateContent>
      </w:r>
    </w:p>
    <w:p>
      <w:pPr>
        <w:pStyle w:val="BodyText3"/>
        <w:rPr/>
      </w:pPr>
      <w:r>
        <w:rPr/>
      </w:r>
    </w:p>
    <w:p>
      <w:pPr>
        <w:pStyle w:val="BodyText3"/>
        <w:rPr/>
      </w:pPr>
      <w:r>
        <w:rPr/>
      </w:r>
    </w:p>
    <w:p>
      <w:pPr>
        <w:pStyle w:val="BodyText3"/>
        <w:rPr/>
      </w:pPr>
      <w:r>
        <w:rPr/>
        <w:t xml:space="preserve">NPCC: New England Power Pool (NEPOOL) </w:t>
      </w:r>
    </w:p>
    <w:p>
      <w:pPr>
        <w:pStyle w:val="Normal"/>
        <w:rPr>
          <w:sz w:val="12"/>
        </w:rPr>
      </w:pPr>
      <w:r>
        <w:rPr>
          <w:sz w:val="12"/>
        </w:rPr>
      </w:r>
    </w:p>
    <w:p>
      <w:pPr>
        <w:pStyle w:val="Normal"/>
        <w:rPr>
          <w:sz w:val="12"/>
        </w:rPr>
      </w:pPr>
      <w:r>
        <w:rPr>
          <w:sz w:val="12"/>
        </w:rPr>
      </w:r>
    </w:p>
    <w:p>
      <w:pPr>
        <w:pStyle w:val="Normal"/>
        <w:rPr/>
      </w:pPr>
      <w:r>
        <w:rPr>
          <w:u w:val="single"/>
        </w:rPr>
        <w:t>Market Design</w:t>
      </w:r>
      <w:r>
        <w:rPr/>
        <w:t xml:space="preserve">:  </w:t>
      </w:r>
    </w:p>
    <w:p>
      <w:pPr>
        <w:pStyle w:val="Normal"/>
        <w:numPr>
          <w:ilvl w:val="0"/>
          <w:numId w:val="3"/>
        </w:numPr>
        <w:tabs>
          <w:tab w:val="clear" w:pos="720"/>
          <w:tab w:val="left" w:pos="-4050" w:leader="none"/>
        </w:tabs>
        <w:rPr/>
      </w:pPr>
      <w:r>
        <w:rPr/>
        <w:t>ISO New England operates a centralized power exchange with a day-ahead and hourly market.</w:t>
      </w:r>
    </w:p>
    <w:p>
      <w:pPr>
        <w:pStyle w:val="Normal"/>
        <w:rPr>
          <w:sz w:val="12"/>
        </w:rPr>
      </w:pPr>
      <w:r>
        <w:rPr>
          <w:sz w:val="12"/>
        </w:rPr>
      </w:r>
    </w:p>
    <w:p>
      <w:pPr>
        <w:pStyle w:val="Normal"/>
        <w:rPr/>
      </w:pPr>
      <w:r>
        <w:rPr>
          <w:u w:val="single"/>
        </w:rPr>
        <w:t>Transmission</w:t>
      </w:r>
      <w:r>
        <w:rPr/>
        <w:t>:</w:t>
      </w:r>
    </w:p>
    <w:p>
      <w:pPr>
        <w:pStyle w:val="Normal"/>
        <w:numPr>
          <w:ilvl w:val="0"/>
          <w:numId w:val="5"/>
        </w:numPr>
        <w:rPr/>
      </w:pPr>
      <w:r>
        <w:rPr/>
        <w:t>2,387 miles of line greater than 230 kV.</w:t>
      </w:r>
      <w:r>
        <mc:AlternateContent>
          <mc:Choice Requires="wps">
            <w:drawing>
              <wp:anchor behindDoc="1" distT="0" distB="0" distL="114935" distR="114935" simplePos="0" locked="0" layoutInCell="0" allowOverlap="1" relativeHeight="26">
                <wp:simplePos x="0" y="0"/>
                <wp:positionH relativeFrom="column">
                  <wp:posOffset>3256915</wp:posOffset>
                </wp:positionH>
                <wp:positionV relativeFrom="paragraph">
                  <wp:posOffset>147320</wp:posOffset>
                </wp:positionV>
                <wp:extent cx="2750185" cy="1818640"/>
                <wp:effectExtent l="0" t="0" r="0" b="0"/>
                <wp:wrapTight wrapText="bothSides">
                  <wp:wrapPolygon edited="0">
                    <wp:start x="0" y="0"/>
                    <wp:lineTo x="21600" y="0"/>
                    <wp:lineTo x="21600" y="21600"/>
                    <wp:lineTo x="0" y="21600"/>
                    <wp:lineTo x="0" y="0"/>
                  </wp:wrapPolygon>
                </wp:wrapTight>
                <wp:docPr id="49" name="Frame17"/>
                <a:graphic xmlns:a="http://schemas.openxmlformats.org/drawingml/2006/main">
                  <a:graphicData uri="http://schemas.microsoft.com/office/word/2010/wordprocessingShape">
                    <wps:wsp>
                      <wps:cNvSpPr txBox="1"/>
                      <wps:spPr>
                        <a:xfrm>
                          <a:off x="0" y="0"/>
                          <a:ext cx="2750185" cy="1818640"/>
                        </a:xfrm>
                        <a:prstGeom prst="rect"/>
                        <a:solidFill>
                          <a:srgbClr val="FFFFFF"/>
                        </a:solidFill>
                        <a:ln w="9525">
                          <a:solidFill>
                            <a:srgbClr val="000000"/>
                          </a:solidFill>
                        </a:ln>
                      </wps:spPr>
                      <wps:txbx>
                        <w:txbxContent>
                          <w:p>
                            <w:pPr>
                              <w:pStyle w:val="Normal"/>
                              <w:rPr/>
                            </w:pPr>
                            <w:r>
                              <w:rPr/>
                              <w:drawing>
                                <wp:inline distT="0" distB="0" distL="0" distR="0">
                                  <wp:extent cx="2544445" cy="1710690"/>
                                  <wp:effectExtent l="0" t="0" r="0" b="0"/>
                                  <wp:docPr id="50"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6" descr="" title=""/>
                                          <pic:cNvPicPr>
                                            <a:picLocks noChangeAspect="1" noChangeArrowheads="1"/>
                                          </pic:cNvPicPr>
                                        </pic:nvPicPr>
                                        <pic:blipFill>
                                          <a:blip r:embed="rId35"/>
                                          <a:srcRect l="-4" t="-6" r="-4" b="-6"/>
                                          <a:stretch>
                                            <a:fillRect/>
                                          </a:stretch>
                                        </pic:blipFill>
                                        <pic:spPr bwMode="auto">
                                          <a:xfrm>
                                            <a:off x="0" y="0"/>
                                            <a:ext cx="2544445" cy="171069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16.55pt;height:143.2pt;mso-wrap-distance-left:9.05pt;mso-wrap-distance-right:9.05pt;mso-wrap-distance-top:0pt;mso-wrap-distance-bottom:0pt;margin-top:11.6pt;mso-position-vertical-relative:text;margin-left:256.45pt;mso-position-horizontal-relative:text">
                <v:textbox>
                  <w:txbxContent>
                    <w:p>
                      <w:pPr>
                        <w:pStyle w:val="Normal"/>
                        <w:rPr/>
                      </w:pPr>
                      <w:r>
                        <w:rPr/>
                        <w:drawing>
                          <wp:inline distT="0" distB="0" distL="0" distR="0">
                            <wp:extent cx="2544445" cy="1710690"/>
                            <wp:effectExtent l="0" t="0" r="0" b="0"/>
                            <wp:docPr id="51"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6" descr="" title=""/>
                                    <pic:cNvPicPr>
                                      <a:picLocks noChangeAspect="1" noChangeArrowheads="1"/>
                                    </pic:cNvPicPr>
                                  </pic:nvPicPr>
                                  <pic:blipFill>
                                    <a:blip r:embed="rId36"/>
                                    <a:srcRect l="-4" t="-6" r="-4" b="-6"/>
                                    <a:stretch>
                                      <a:fillRect/>
                                    </a:stretch>
                                  </pic:blipFill>
                                  <pic:spPr bwMode="auto">
                                    <a:xfrm>
                                      <a:off x="0" y="0"/>
                                      <a:ext cx="2544445" cy="1710690"/>
                                    </a:xfrm>
                                    <a:prstGeom prst="rect">
                                      <a:avLst/>
                                    </a:prstGeom>
                                    <a:noFill/>
                                  </pic:spPr>
                                </pic:pic>
                              </a:graphicData>
                            </a:graphic>
                          </wp:inline>
                        </w:drawing>
                      </w:r>
                    </w:p>
                  </w:txbxContent>
                </v:textbox>
                <w10:wrap type="square"/>
              </v:rect>
            </w:pict>
          </mc:Fallback>
        </mc:AlternateContent>
      </w:r>
    </w:p>
    <w:p>
      <w:pPr>
        <w:pStyle w:val="Normal"/>
        <w:numPr>
          <w:ilvl w:val="0"/>
          <w:numId w:val="3"/>
        </w:numPr>
        <w:rPr/>
      </w:pPr>
      <w:r>
        <w:rPr/>
        <w:t>Significant congestion reduction since the implementation of an ISO-NE transmission planning process.</w:t>
      </w:r>
    </w:p>
    <w:p>
      <w:pPr>
        <w:pStyle w:val="Normal"/>
        <w:numPr>
          <w:ilvl w:val="0"/>
          <w:numId w:val="3"/>
        </w:numPr>
        <w:rPr/>
      </w:pPr>
      <w:r>
        <w:rPr/>
        <w:t>Import capacity from</w:t>
      </w:r>
    </w:p>
    <w:p>
      <w:pPr>
        <w:pStyle w:val="Normal"/>
        <w:numPr>
          <w:ilvl w:val="1"/>
          <w:numId w:val="5"/>
        </w:numPr>
        <w:tabs>
          <w:tab w:val="clear" w:pos="720"/>
          <w:tab w:val="left" w:pos="990" w:leader="none"/>
        </w:tabs>
        <w:ind w:hanging="270" w:start="990" w:end="0"/>
        <w:rPr/>
      </w:pPr>
      <w:r>
        <w:rPr/>
        <w:t>Canada</w:t>
        <w:tab/>
        <w:t>2,700 MW</w:t>
      </w:r>
    </w:p>
    <w:p>
      <w:pPr>
        <w:pStyle w:val="Normal"/>
        <w:tabs>
          <w:tab w:val="clear" w:pos="720"/>
          <w:tab w:val="left" w:pos="990" w:leader="none"/>
        </w:tabs>
        <w:ind w:start="360" w:end="0"/>
        <w:rPr>
          <w:sz w:val="12"/>
        </w:rPr>
      </w:pPr>
      <w:r>
        <w:rPr>
          <w:sz w:val="12"/>
        </w:rPr>
        <w:tab/>
      </w:r>
    </w:p>
    <w:p>
      <w:pPr>
        <w:pStyle w:val="Normal"/>
        <w:tabs>
          <w:tab w:val="clear" w:pos="720"/>
          <w:tab w:val="left" w:pos="990" w:leader="none"/>
        </w:tabs>
        <w:rPr/>
      </w:pPr>
      <w:r>
        <w:rPr>
          <w:u w:val="single"/>
        </w:rPr>
        <w:t xml:space="preserve"> </w:t>
      </w:r>
      <w:r>
        <w:rPr>
          <w:u w:val="single"/>
        </w:rPr>
        <w:t>Peak Electric Demand</w:t>
      </w:r>
      <w:r>
        <w:rPr/>
        <w:t>:</w:t>
      </w:r>
    </w:p>
    <w:p>
      <w:pPr>
        <w:pStyle w:val="BodyText3"/>
        <w:numPr>
          <w:ilvl w:val="0"/>
          <w:numId w:val="4"/>
        </w:numPr>
        <w:rPr>
          <w:b w:val="false"/>
          <w:bCs w:val="false"/>
        </w:rPr>
      </w:pPr>
      <w:r>
        <w:rPr>
          <w:b w:val="false"/>
          <w:bCs w:val="false"/>
        </w:rPr>
        <w:t>2000 region peak demand was 21,919 MW or 3% of the US market.</w:t>
      </w:r>
    </w:p>
    <w:p>
      <w:pPr>
        <w:pStyle w:val="BodyText3"/>
        <w:numPr>
          <w:ilvl w:val="0"/>
          <w:numId w:val="4"/>
        </w:numPr>
        <w:rPr>
          <w:b w:val="false"/>
          <w:bCs w:val="false"/>
        </w:rPr>
      </w:pPr>
      <w:r>
        <w:rPr>
          <w:b w:val="false"/>
          <w:bCs w:val="false"/>
        </w:rPr>
        <w:t>Demand estimated to grow at an annual rate of 1.7% from 2001-2006.</w:t>
      </w:r>
    </w:p>
    <w:p>
      <w:pPr>
        <w:pStyle w:val="BodyText3"/>
        <w:rPr>
          <w:b w:val="false"/>
          <w:bCs w:val="false"/>
        </w:rPr>
      </w:pPr>
      <w:r>
        <w:rPr>
          <w:b w:val="false"/>
          <w:bCs w:val="false"/>
        </w:rPr>
      </w:r>
    </w:p>
    <w:p>
      <w:pPr>
        <w:pStyle w:val="BodyText3"/>
        <w:rPr/>
      </w:pPr>
      <w:r>
        <w:rPr/>
      </w:r>
    </w:p>
    <w:p>
      <w:pPr>
        <w:pStyle w:val="BodyText3"/>
        <w:rPr/>
      </w:pPr>
      <w:r>
        <w:rPr/>
      </w:r>
    </w:p>
    <w:p>
      <w:pPr>
        <w:pStyle w:val="BodyText3"/>
        <w:rPr/>
      </w:pPr>
      <w:r>
        <w:rPr/>
        <w:t xml:space="preserve">NPCC: New York </w:t>
      </w:r>
      <w:r>
        <mc:AlternateContent>
          <mc:Choice Requires="wps">
            <w:drawing>
              <wp:anchor behindDoc="1" distT="0" distB="0" distL="114935" distR="114935" simplePos="0" locked="0" layoutInCell="0" allowOverlap="1" relativeHeight="30">
                <wp:simplePos x="0" y="0"/>
                <wp:positionH relativeFrom="column">
                  <wp:posOffset>4280535</wp:posOffset>
                </wp:positionH>
                <wp:positionV relativeFrom="paragraph">
                  <wp:posOffset>40640</wp:posOffset>
                </wp:positionV>
                <wp:extent cx="1455420" cy="1000125"/>
                <wp:effectExtent l="0" t="0" r="0" b="0"/>
                <wp:wrapTight wrapText="bothSides">
                  <wp:wrapPolygon edited="0">
                    <wp:start x="0" y="0"/>
                    <wp:lineTo x="21600" y="0"/>
                    <wp:lineTo x="21600" y="21600"/>
                    <wp:lineTo x="0" y="21600"/>
                    <wp:lineTo x="0" y="0"/>
                  </wp:wrapPolygon>
                </wp:wrapTight>
                <wp:docPr id="52" name="Frame18"/>
                <a:graphic xmlns:a="http://schemas.openxmlformats.org/drawingml/2006/main">
                  <a:graphicData uri="http://schemas.microsoft.com/office/word/2010/wordprocessingShape">
                    <wps:wsp>
                      <wps:cNvSpPr txBox="1"/>
                      <wps:spPr>
                        <a:xfrm>
                          <a:off x="0" y="0"/>
                          <a:ext cx="1455420" cy="1000125"/>
                        </a:xfrm>
                        <a:prstGeom prst="rect"/>
                        <a:solidFill>
                          <a:srgbClr val="FFFFFF">
                            <a:alpha val="0"/>
                          </a:srgbClr>
                        </a:solidFill>
                      </wps:spPr>
                      <wps:txbx>
                        <w:txbxContent>
                          <w:p>
                            <w:pPr>
                              <w:pStyle w:val="Normal"/>
                              <w:rPr/>
                            </w:pPr>
                            <w:r>
                              <w:rPr/>
                              <w:drawing>
                                <wp:inline distT="0" distB="0" distL="0" distR="0">
                                  <wp:extent cx="1271905" cy="908050"/>
                                  <wp:effectExtent l="0" t="0" r="0" b="0"/>
                                  <wp:docPr id="53"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7" descr="" title=""/>
                                          <pic:cNvPicPr>
                                            <a:picLocks noChangeAspect="1" noChangeArrowheads="1"/>
                                          </pic:cNvPicPr>
                                        </pic:nvPicPr>
                                        <pic:blipFill>
                                          <a:blip r:embed="rId37"/>
                                          <a:srcRect l="-31" t="-44" r="-31" b="-44"/>
                                          <a:stretch>
                                            <a:fillRect/>
                                          </a:stretch>
                                        </pic:blipFill>
                                        <pic:spPr bwMode="auto">
                                          <a:xfrm>
                                            <a:off x="0" y="0"/>
                                            <a:ext cx="1271905" cy="90805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14.6pt;height:78.75pt;mso-wrap-distance-left:9.05pt;mso-wrap-distance-right:9.05pt;mso-wrap-distance-top:0pt;mso-wrap-distance-bottom:0pt;margin-top:3.2pt;mso-position-vertical-relative:text;margin-left:337.05pt;mso-position-horizontal-relative:text">
                <v:fill opacity="0f"/>
                <v:textbox inset="0.100694444444444in,0.0506944444444444in,0.100694444444444in,0.0506944444444444in">
                  <w:txbxContent>
                    <w:p>
                      <w:pPr>
                        <w:pStyle w:val="Normal"/>
                        <w:rPr/>
                      </w:pPr>
                      <w:r>
                        <w:rPr/>
                        <w:drawing>
                          <wp:inline distT="0" distB="0" distL="0" distR="0">
                            <wp:extent cx="1271905" cy="908050"/>
                            <wp:effectExtent l="0" t="0" r="0" b="0"/>
                            <wp:docPr id="54"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7" descr="" title=""/>
                                    <pic:cNvPicPr>
                                      <a:picLocks noChangeAspect="1" noChangeArrowheads="1"/>
                                    </pic:cNvPicPr>
                                  </pic:nvPicPr>
                                  <pic:blipFill>
                                    <a:blip r:embed="rId38"/>
                                    <a:srcRect l="-31" t="-44" r="-31" b="-44"/>
                                    <a:stretch>
                                      <a:fillRect/>
                                    </a:stretch>
                                  </pic:blipFill>
                                  <pic:spPr bwMode="auto">
                                    <a:xfrm>
                                      <a:off x="0" y="0"/>
                                      <a:ext cx="1271905" cy="908050"/>
                                    </a:xfrm>
                                    <a:prstGeom prst="rect">
                                      <a:avLst/>
                                    </a:prstGeom>
                                    <a:noFill/>
                                  </pic:spPr>
                                </pic:pic>
                              </a:graphicData>
                            </a:graphic>
                          </wp:inline>
                        </w:drawing>
                      </w:r>
                    </w:p>
                  </w:txbxContent>
                </v:textbox>
                <w10:wrap type="square"/>
              </v:rect>
            </w:pict>
          </mc:Fallback>
        </mc:AlternateContent>
      </w:r>
    </w:p>
    <w:p>
      <w:pPr>
        <w:pStyle w:val="Normal"/>
        <w:rPr>
          <w:sz w:val="12"/>
        </w:rPr>
      </w:pPr>
      <w:r>
        <w:rPr>
          <w:sz w:val="12"/>
        </w:rPr>
      </w:r>
    </w:p>
    <w:p>
      <w:pPr>
        <w:pStyle w:val="Normal"/>
        <w:rPr/>
      </w:pPr>
      <w:r>
        <w:rPr>
          <w:u w:val="single"/>
        </w:rPr>
        <w:t>Market Design</w:t>
      </w:r>
      <w:r>
        <w:rPr/>
        <w:t xml:space="preserve">:  </w:t>
      </w:r>
    </w:p>
    <w:p>
      <w:pPr>
        <w:pStyle w:val="Normal"/>
        <w:numPr>
          <w:ilvl w:val="0"/>
          <w:numId w:val="3"/>
        </w:numPr>
        <w:tabs>
          <w:tab w:val="clear" w:pos="720"/>
          <w:tab w:val="left" w:pos="-4050" w:leader="none"/>
        </w:tabs>
        <w:rPr/>
      </w:pPr>
      <w:r>
        <w:rPr/>
        <w:t>New York ISO operates a centralized power exchange that includes a day- ahead, hour-ahead, real-time, and an ancillary service market.</w:t>
      </w:r>
    </w:p>
    <w:p>
      <w:pPr>
        <w:pStyle w:val="Header"/>
        <w:tabs>
          <w:tab w:val="clear" w:pos="4320"/>
          <w:tab w:val="clear" w:pos="8640"/>
        </w:tabs>
        <w:rPr>
          <w:sz w:val="12"/>
          <w:lang w:val="en-CA" w:eastAsia="en-CA"/>
        </w:rPr>
      </w:pPr>
      <w:r>
        <w:rPr>
          <w:sz w:val="12"/>
          <w:lang w:val="en-CA" w:eastAsia="en-CA"/>
        </w:rPr>
      </w:r>
    </w:p>
    <w:p>
      <w:pPr>
        <w:pStyle w:val="Normal"/>
        <w:rPr/>
      </w:pPr>
      <w:r>
        <w:rPr>
          <w:u w:val="single"/>
        </w:rPr>
        <w:t>Transmission</w:t>
      </w:r>
      <w:r>
        <w:rPr/>
        <w:t>:</w:t>
      </w:r>
    </w:p>
    <w:p>
      <w:pPr>
        <w:pStyle w:val="Normal"/>
        <w:numPr>
          <w:ilvl w:val="0"/>
          <w:numId w:val="5"/>
        </w:numPr>
        <w:rPr/>
      </w:pPr>
      <w:r>
        <w:rPr/>
        <w:t>4,069 miles of line greater than 230 kV.</w:t>
      </w:r>
    </w:p>
    <w:p>
      <w:pPr>
        <w:pStyle w:val="Normal"/>
        <w:numPr>
          <w:ilvl w:val="0"/>
          <w:numId w:val="3"/>
        </w:numPr>
        <w:rPr/>
      </w:pPr>
      <w:r>
        <w:rPr/>
        <w:t>Congestion into New York City can cause higher average prices in Eastern New York.</w:t>
      </w:r>
      <w:r>
        <mc:AlternateContent>
          <mc:Choice Requires="wps">
            <w:drawing>
              <wp:anchor behindDoc="1" distT="0" distB="0" distL="114935" distR="114935" simplePos="0" locked="0" layoutInCell="0" allowOverlap="1" relativeHeight="28">
                <wp:simplePos x="0" y="0"/>
                <wp:positionH relativeFrom="column">
                  <wp:posOffset>3133090</wp:posOffset>
                </wp:positionH>
                <wp:positionV relativeFrom="paragraph">
                  <wp:posOffset>147320</wp:posOffset>
                </wp:positionV>
                <wp:extent cx="2843530" cy="1885315"/>
                <wp:effectExtent l="0" t="0" r="0" b="0"/>
                <wp:wrapTight wrapText="bothSides">
                  <wp:wrapPolygon edited="0">
                    <wp:start x="0" y="0"/>
                    <wp:lineTo x="21600" y="0"/>
                    <wp:lineTo x="21600" y="21600"/>
                    <wp:lineTo x="0" y="21600"/>
                    <wp:lineTo x="0" y="0"/>
                  </wp:wrapPolygon>
                </wp:wrapTight>
                <wp:docPr id="55" name="Frame19"/>
                <a:graphic xmlns:a="http://schemas.openxmlformats.org/drawingml/2006/main">
                  <a:graphicData uri="http://schemas.microsoft.com/office/word/2010/wordprocessingShape">
                    <wps:wsp>
                      <wps:cNvSpPr txBox="1"/>
                      <wps:spPr>
                        <a:xfrm>
                          <a:off x="0" y="0"/>
                          <a:ext cx="2843530" cy="1885315"/>
                        </a:xfrm>
                        <a:prstGeom prst="rect"/>
                        <a:solidFill>
                          <a:srgbClr val="FFFFFF"/>
                        </a:solidFill>
                        <a:ln w="9525">
                          <a:solidFill>
                            <a:srgbClr val="000000"/>
                          </a:solidFill>
                        </a:ln>
                      </wps:spPr>
                      <wps:txbx>
                        <w:txbxContent>
                          <w:p>
                            <w:pPr>
                              <w:pStyle w:val="Normal"/>
                              <w:rPr/>
                            </w:pPr>
                            <w:r>
                              <w:rPr/>
                              <w:drawing>
                                <wp:inline distT="0" distB="0" distL="0" distR="0">
                                  <wp:extent cx="2640965" cy="1775460"/>
                                  <wp:effectExtent l="0" t="0" r="0" b="0"/>
                                  <wp:docPr id="56"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8" descr="" title=""/>
                                          <pic:cNvPicPr>
                                            <a:picLocks noChangeAspect="1" noChangeArrowheads="1"/>
                                          </pic:cNvPicPr>
                                        </pic:nvPicPr>
                                        <pic:blipFill>
                                          <a:blip r:embed="rId39"/>
                                          <a:srcRect l="-4" t="-6" r="-4" b="-6"/>
                                          <a:stretch>
                                            <a:fillRect/>
                                          </a:stretch>
                                        </pic:blipFill>
                                        <pic:spPr bwMode="auto">
                                          <a:xfrm>
                                            <a:off x="0" y="0"/>
                                            <a:ext cx="2640965" cy="177546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23.9pt;height:148.45pt;mso-wrap-distance-left:9.05pt;mso-wrap-distance-right:9.05pt;mso-wrap-distance-top:0pt;mso-wrap-distance-bottom:0pt;margin-top:11.6pt;mso-position-vertical-relative:text;margin-left:246.7pt;mso-position-horizontal-relative:text">
                <v:textbox>
                  <w:txbxContent>
                    <w:p>
                      <w:pPr>
                        <w:pStyle w:val="Normal"/>
                        <w:rPr/>
                      </w:pPr>
                      <w:r>
                        <w:rPr/>
                        <w:drawing>
                          <wp:inline distT="0" distB="0" distL="0" distR="0">
                            <wp:extent cx="2640965" cy="1775460"/>
                            <wp:effectExtent l="0" t="0" r="0" b="0"/>
                            <wp:docPr id="57"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8" descr="" title=""/>
                                    <pic:cNvPicPr>
                                      <a:picLocks noChangeAspect="1" noChangeArrowheads="1"/>
                                    </pic:cNvPicPr>
                                  </pic:nvPicPr>
                                  <pic:blipFill>
                                    <a:blip r:embed="rId40"/>
                                    <a:srcRect l="-4" t="-6" r="-4" b="-6"/>
                                    <a:stretch>
                                      <a:fillRect/>
                                    </a:stretch>
                                  </pic:blipFill>
                                  <pic:spPr bwMode="auto">
                                    <a:xfrm>
                                      <a:off x="0" y="0"/>
                                      <a:ext cx="2640965" cy="1775460"/>
                                    </a:xfrm>
                                    <a:prstGeom prst="rect">
                                      <a:avLst/>
                                    </a:prstGeom>
                                    <a:noFill/>
                                  </pic:spPr>
                                </pic:pic>
                              </a:graphicData>
                            </a:graphic>
                          </wp:inline>
                        </w:drawing>
                      </w:r>
                    </w:p>
                  </w:txbxContent>
                </v:textbox>
                <w10:wrap type="square"/>
              </v:rect>
            </w:pict>
          </mc:Fallback>
        </mc:AlternateContent>
      </w:r>
    </w:p>
    <w:p>
      <w:pPr>
        <w:pStyle w:val="Normal"/>
        <w:numPr>
          <w:ilvl w:val="0"/>
          <w:numId w:val="3"/>
        </w:numPr>
        <w:rPr/>
      </w:pPr>
      <w:r>
        <w:rPr/>
        <w:t>Import capacity from</w:t>
      </w:r>
    </w:p>
    <w:p>
      <w:pPr>
        <w:pStyle w:val="Normal"/>
        <w:numPr>
          <w:ilvl w:val="1"/>
          <w:numId w:val="5"/>
        </w:numPr>
        <w:tabs>
          <w:tab w:val="clear" w:pos="720"/>
          <w:tab w:val="left" w:pos="990" w:leader="none"/>
        </w:tabs>
        <w:ind w:hanging="270" w:start="990" w:end="0"/>
        <w:rPr/>
      </w:pPr>
      <w:r>
        <w:rPr/>
        <w:t>MAAC</w:t>
        <w:tab/>
        <w:t>2,600 MW</w:t>
      </w:r>
    </w:p>
    <w:p>
      <w:pPr>
        <w:pStyle w:val="Normal"/>
        <w:numPr>
          <w:ilvl w:val="1"/>
          <w:numId w:val="5"/>
        </w:numPr>
        <w:tabs>
          <w:tab w:val="clear" w:pos="720"/>
          <w:tab w:val="left" w:pos="990" w:leader="none"/>
        </w:tabs>
        <w:ind w:hanging="270" w:start="990" w:end="0"/>
        <w:rPr/>
      </w:pPr>
      <w:r>
        <w:rPr/>
        <w:t>Canada</w:t>
        <w:tab/>
        <w:t>2,875 MW</w:t>
      </w:r>
    </w:p>
    <w:p>
      <w:pPr>
        <w:pStyle w:val="Normal"/>
        <w:tabs>
          <w:tab w:val="clear" w:pos="720"/>
          <w:tab w:val="left" w:pos="990" w:leader="none"/>
        </w:tabs>
        <w:ind w:start="360" w:end="0"/>
        <w:rPr>
          <w:sz w:val="12"/>
        </w:rPr>
      </w:pPr>
      <w:r>
        <w:rPr>
          <w:sz w:val="12"/>
        </w:rPr>
        <w:tab/>
      </w:r>
    </w:p>
    <w:p>
      <w:pPr>
        <w:pStyle w:val="Normal"/>
        <w:tabs>
          <w:tab w:val="clear" w:pos="720"/>
          <w:tab w:val="left" w:pos="990" w:leader="none"/>
        </w:tabs>
        <w:rPr/>
      </w:pPr>
      <w:r>
        <w:rPr/>
        <w:t xml:space="preserve"> </w:t>
      </w:r>
      <w:r>
        <w:rPr>
          <w:u w:val="single"/>
        </w:rPr>
        <w:t>Peak Electric Demand</w:t>
      </w:r>
      <w:r>
        <w:rPr/>
        <w:t>:</w:t>
      </w:r>
    </w:p>
    <w:p>
      <w:pPr>
        <w:pStyle w:val="BodyText3"/>
        <w:numPr>
          <w:ilvl w:val="0"/>
          <w:numId w:val="4"/>
        </w:numPr>
        <w:rPr>
          <w:b w:val="false"/>
          <w:bCs w:val="false"/>
        </w:rPr>
      </w:pPr>
      <w:r>
        <w:rPr>
          <w:b w:val="false"/>
          <w:bCs w:val="false"/>
        </w:rPr>
        <w:t>2000 region peak demand was 28,138 MW or 4% of the US market.</w:t>
      </w:r>
    </w:p>
    <w:p>
      <w:pPr>
        <w:pStyle w:val="BodyText3"/>
        <w:numPr>
          <w:ilvl w:val="0"/>
          <w:numId w:val="4"/>
        </w:numPr>
        <w:rPr>
          <w:b w:val="false"/>
          <w:bCs w:val="false"/>
        </w:rPr>
      </w:pPr>
      <w:r>
        <w:rPr>
          <w:b w:val="false"/>
          <w:bCs w:val="false"/>
        </w:rPr>
        <w:t>Demand estimated to grow at an annual rate of 1.7% from 2001-2006.</w:t>
      </w:r>
    </w:p>
    <w:p>
      <w:pPr>
        <w:pStyle w:val="BodyText3"/>
        <w:rPr>
          <w:b w:val="false"/>
          <w:bCs w:val="false"/>
        </w:rPr>
      </w:pPr>
      <w:r>
        <w:rPr>
          <w:b w:val="false"/>
          <w:bCs w:val="false"/>
        </w:rPr>
      </w:r>
    </w:p>
    <w:p>
      <w:pPr>
        <w:pStyle w:val="BodyText3"/>
        <w:rPr/>
      </w:pPr>
      <w:r>
        <w:rPr/>
      </w:r>
    </w:p>
    <w:p>
      <w:pPr>
        <w:pStyle w:val="BodyText3"/>
        <w:rPr/>
      </w:pPr>
      <w:r>
        <w:rPr/>
      </w:r>
    </w:p>
    <w:p>
      <w:pPr>
        <w:pStyle w:val="BodyText3"/>
        <w:rPr/>
      </w:pPr>
      <w:r>
        <w:rPr/>
        <w:t xml:space="preserve">Southeastern Electric Reliability Council (SERC) </w:t>
      </w:r>
      <w:r>
        <mc:AlternateContent>
          <mc:Choice Requires="wps">
            <w:drawing>
              <wp:anchor behindDoc="1" distT="0" distB="0" distL="114935" distR="114935" simplePos="0" locked="0" layoutInCell="0" allowOverlap="1" relativeHeight="31">
                <wp:simplePos x="0" y="0"/>
                <wp:positionH relativeFrom="column">
                  <wp:posOffset>3594735</wp:posOffset>
                </wp:positionH>
                <wp:positionV relativeFrom="paragraph">
                  <wp:posOffset>118110</wp:posOffset>
                </wp:positionV>
                <wp:extent cx="1942465" cy="1353185"/>
                <wp:effectExtent l="0" t="0" r="0" b="0"/>
                <wp:wrapTight wrapText="bothSides">
                  <wp:wrapPolygon edited="0">
                    <wp:start x="0" y="0"/>
                    <wp:lineTo x="21600" y="0"/>
                    <wp:lineTo x="21600" y="21600"/>
                    <wp:lineTo x="0" y="21600"/>
                    <wp:lineTo x="0" y="0"/>
                  </wp:wrapPolygon>
                </wp:wrapTight>
                <wp:docPr id="58" name="Frame20"/>
                <a:graphic xmlns:a="http://schemas.openxmlformats.org/drawingml/2006/main">
                  <a:graphicData uri="http://schemas.microsoft.com/office/word/2010/wordprocessingShape">
                    <wps:wsp>
                      <wps:cNvSpPr txBox="1"/>
                      <wps:spPr>
                        <a:xfrm>
                          <a:off x="0" y="0"/>
                          <a:ext cx="1942465" cy="1353185"/>
                        </a:xfrm>
                        <a:prstGeom prst="rect"/>
                        <a:solidFill>
                          <a:srgbClr val="FFFFFF">
                            <a:alpha val="0"/>
                          </a:srgbClr>
                        </a:solidFill>
                      </wps:spPr>
                      <wps:txbx>
                        <w:txbxContent>
                          <w:p>
                            <w:pPr>
                              <w:pStyle w:val="Normal"/>
                              <w:rPr/>
                            </w:pPr>
                            <w:r>
                              <w:rPr/>
                              <w:drawing>
                                <wp:inline distT="0" distB="0" distL="0" distR="0">
                                  <wp:extent cx="1750060" cy="1252220"/>
                                  <wp:effectExtent l="0" t="0" r="0" b="0"/>
                                  <wp:docPr id="59"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9" descr="" title=""/>
                                          <pic:cNvPicPr>
                                            <a:picLocks noChangeAspect="1" noChangeArrowheads="1"/>
                                          </pic:cNvPicPr>
                                        </pic:nvPicPr>
                                        <pic:blipFill>
                                          <a:blip r:embed="rId41"/>
                                          <a:srcRect l="-18" t="-25" r="-18" b="-25"/>
                                          <a:stretch>
                                            <a:fillRect/>
                                          </a:stretch>
                                        </pic:blipFill>
                                        <pic:spPr bwMode="auto">
                                          <a:xfrm>
                                            <a:off x="0" y="0"/>
                                            <a:ext cx="1750060" cy="125222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52.95pt;height:106.55pt;mso-wrap-distance-left:9.05pt;mso-wrap-distance-right:9.05pt;mso-wrap-distance-top:0pt;mso-wrap-distance-bottom:0pt;margin-top:9.3pt;mso-position-vertical-relative:text;margin-left:283.05pt;mso-position-horizontal-relative:text">
                <v:fill opacity="0f"/>
                <v:textbox inset="0.100694444444444in,0.0506944444444444in,0.100694444444444in,0.0506944444444444in">
                  <w:txbxContent>
                    <w:p>
                      <w:pPr>
                        <w:pStyle w:val="Normal"/>
                        <w:rPr/>
                      </w:pPr>
                      <w:r>
                        <w:rPr/>
                        <w:drawing>
                          <wp:inline distT="0" distB="0" distL="0" distR="0">
                            <wp:extent cx="1750060" cy="1252220"/>
                            <wp:effectExtent l="0" t="0" r="0" b="0"/>
                            <wp:docPr id="60"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9" descr="" title=""/>
                                    <pic:cNvPicPr>
                                      <a:picLocks noChangeAspect="1" noChangeArrowheads="1"/>
                                    </pic:cNvPicPr>
                                  </pic:nvPicPr>
                                  <pic:blipFill>
                                    <a:blip r:embed="rId42"/>
                                    <a:srcRect l="-18" t="-25" r="-18" b="-25"/>
                                    <a:stretch>
                                      <a:fillRect/>
                                    </a:stretch>
                                  </pic:blipFill>
                                  <pic:spPr bwMode="auto">
                                    <a:xfrm>
                                      <a:off x="0" y="0"/>
                                      <a:ext cx="1750060" cy="1252220"/>
                                    </a:xfrm>
                                    <a:prstGeom prst="rect">
                                      <a:avLst/>
                                    </a:prstGeom>
                                    <a:noFill/>
                                  </pic:spPr>
                                </pic:pic>
                              </a:graphicData>
                            </a:graphic>
                          </wp:inline>
                        </w:drawing>
                      </w:r>
                    </w:p>
                  </w:txbxContent>
                </v:textbox>
                <w10:wrap type="square"/>
              </v:rect>
            </w:pict>
          </mc:Fallback>
        </mc:AlternateContent>
      </w:r>
    </w:p>
    <w:p>
      <w:pPr>
        <w:pStyle w:val="Normal"/>
        <w:rPr>
          <w:sz w:val="12"/>
        </w:rPr>
      </w:pPr>
      <w:r>
        <w:rPr>
          <w:sz w:val="12"/>
        </w:rPr>
      </w:r>
    </w:p>
    <w:p>
      <w:pPr>
        <w:pStyle w:val="Normal"/>
        <w:rPr>
          <w:sz w:val="12"/>
        </w:rPr>
      </w:pPr>
      <w:r>
        <w:rPr>
          <w:sz w:val="12"/>
        </w:rPr>
      </w:r>
    </w:p>
    <w:p>
      <w:pPr>
        <w:pStyle w:val="Normal"/>
        <w:rPr/>
      </w:pPr>
      <w:r>
        <w:rPr>
          <w:u w:val="single"/>
        </w:rPr>
        <w:t>Market Design</w:t>
      </w:r>
      <w:r>
        <w:rPr/>
        <w:t xml:space="preserve">:  </w:t>
      </w:r>
    </w:p>
    <w:p>
      <w:pPr>
        <w:pStyle w:val="Normal"/>
        <w:numPr>
          <w:ilvl w:val="0"/>
          <w:numId w:val="3"/>
        </w:numPr>
        <w:tabs>
          <w:tab w:val="clear" w:pos="720"/>
          <w:tab w:val="left" w:pos="-4050" w:leader="none"/>
        </w:tabs>
        <w:rPr/>
      </w:pPr>
      <w:r>
        <w:rPr/>
        <w:t>Currently a bilateral market functioning without any centralized ISOs or power exchanges.</w:t>
      </w:r>
    </w:p>
    <w:p>
      <w:pPr>
        <w:pStyle w:val="Normal"/>
        <w:rPr>
          <w:sz w:val="12"/>
        </w:rPr>
      </w:pPr>
      <w:r>
        <w:rPr>
          <w:sz w:val="12"/>
        </w:rPr>
      </w:r>
    </w:p>
    <w:p>
      <w:pPr>
        <w:pStyle w:val="Normal"/>
        <w:rPr/>
      </w:pPr>
      <w:r>
        <w:rPr>
          <w:u w:val="single"/>
        </w:rPr>
        <w:t>Transmission</w:t>
      </w:r>
      <w:r>
        <w:rPr/>
        <w:t>:</w:t>
      </w:r>
    </w:p>
    <w:p>
      <w:pPr>
        <w:pStyle w:val="Normal"/>
        <w:numPr>
          <w:ilvl w:val="0"/>
          <w:numId w:val="5"/>
        </w:numPr>
        <w:rPr/>
      </w:pPr>
      <w:r>
        <w:rPr/>
        <w:t>33,719 miles of line greater than 230 kV.</w:t>
      </w:r>
    </w:p>
    <w:p>
      <w:pPr>
        <w:pStyle w:val="Normal"/>
        <w:numPr>
          <w:ilvl w:val="0"/>
          <w:numId w:val="5"/>
        </w:numPr>
        <w:rPr/>
      </w:pPr>
      <w:r>
        <w:rPr/>
        <w:t>Divided into four geographic regions.</w:t>
      </w:r>
    </w:p>
    <w:p>
      <w:pPr>
        <w:pStyle w:val="Normal"/>
        <w:numPr>
          <w:ilvl w:val="0"/>
          <w:numId w:val="3"/>
        </w:numPr>
        <w:rPr/>
      </w:pPr>
      <w:r>
        <w:rPr/>
        <w:t>Limited capabilities to transfer electricity above contractual commitments within and outside this region.</w:t>
      </w:r>
      <w:r>
        <mc:AlternateContent>
          <mc:Choice Requires="wps">
            <w:drawing>
              <wp:anchor behindDoc="1" distT="0" distB="0" distL="114935" distR="114935" simplePos="0" locked="0" layoutInCell="0" allowOverlap="1" relativeHeight="34">
                <wp:simplePos x="0" y="0"/>
                <wp:positionH relativeFrom="column">
                  <wp:posOffset>3361690</wp:posOffset>
                </wp:positionH>
                <wp:positionV relativeFrom="paragraph">
                  <wp:posOffset>150495</wp:posOffset>
                </wp:positionV>
                <wp:extent cx="2745740" cy="1837055"/>
                <wp:effectExtent l="0" t="0" r="0" b="0"/>
                <wp:wrapTight wrapText="bothSides">
                  <wp:wrapPolygon edited="0">
                    <wp:start x="0" y="0"/>
                    <wp:lineTo x="21600" y="0"/>
                    <wp:lineTo x="21600" y="21600"/>
                    <wp:lineTo x="0" y="21600"/>
                    <wp:lineTo x="0" y="0"/>
                  </wp:wrapPolygon>
                </wp:wrapTight>
                <wp:docPr id="61" name="Frame21"/>
                <a:graphic xmlns:a="http://schemas.openxmlformats.org/drawingml/2006/main">
                  <a:graphicData uri="http://schemas.microsoft.com/office/word/2010/wordprocessingShape">
                    <wps:wsp>
                      <wps:cNvSpPr txBox="1"/>
                      <wps:spPr>
                        <a:xfrm>
                          <a:off x="0" y="0"/>
                          <a:ext cx="2745740" cy="1837055"/>
                        </a:xfrm>
                        <a:prstGeom prst="rect"/>
                        <a:solidFill>
                          <a:srgbClr val="FFFFFF"/>
                        </a:solidFill>
                        <a:ln w="9525">
                          <a:solidFill>
                            <a:srgbClr val="000000"/>
                          </a:solidFill>
                        </a:ln>
                      </wps:spPr>
                      <wps:txbx>
                        <w:txbxContent>
                          <w:p>
                            <w:pPr>
                              <w:pStyle w:val="Normal"/>
                              <w:rPr/>
                            </w:pPr>
                            <w:r>
                              <w:rPr/>
                              <w:drawing>
                                <wp:inline distT="0" distB="0" distL="0" distR="0">
                                  <wp:extent cx="2544445" cy="1727200"/>
                                  <wp:effectExtent l="0" t="0" r="0" b="0"/>
                                  <wp:docPr id="62"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0" descr="" title=""/>
                                          <pic:cNvPicPr>
                                            <a:picLocks noChangeAspect="1" noChangeArrowheads="1"/>
                                          </pic:cNvPicPr>
                                        </pic:nvPicPr>
                                        <pic:blipFill>
                                          <a:blip r:embed="rId43"/>
                                          <a:srcRect l="-4" t="-6" r="-4" b="-6"/>
                                          <a:stretch>
                                            <a:fillRect/>
                                          </a:stretch>
                                        </pic:blipFill>
                                        <pic:spPr bwMode="auto">
                                          <a:xfrm>
                                            <a:off x="0" y="0"/>
                                            <a:ext cx="2544445" cy="172720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16.2pt;height:144.65pt;mso-wrap-distance-left:9.05pt;mso-wrap-distance-right:9.05pt;mso-wrap-distance-top:0pt;mso-wrap-distance-bottom:0pt;margin-top:11.85pt;mso-position-vertical-relative:text;margin-left:264.7pt;mso-position-horizontal-relative:text">
                <v:textbox>
                  <w:txbxContent>
                    <w:p>
                      <w:pPr>
                        <w:pStyle w:val="Normal"/>
                        <w:rPr/>
                      </w:pPr>
                      <w:r>
                        <w:rPr/>
                        <w:drawing>
                          <wp:inline distT="0" distB="0" distL="0" distR="0">
                            <wp:extent cx="2544445" cy="1727200"/>
                            <wp:effectExtent l="0" t="0" r="0" b="0"/>
                            <wp:docPr id="63"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0" descr="" title=""/>
                                    <pic:cNvPicPr>
                                      <a:picLocks noChangeAspect="1" noChangeArrowheads="1"/>
                                    </pic:cNvPicPr>
                                  </pic:nvPicPr>
                                  <pic:blipFill>
                                    <a:blip r:embed="rId44"/>
                                    <a:srcRect l="-4" t="-6" r="-4" b="-6"/>
                                    <a:stretch>
                                      <a:fillRect/>
                                    </a:stretch>
                                  </pic:blipFill>
                                  <pic:spPr bwMode="auto">
                                    <a:xfrm>
                                      <a:off x="0" y="0"/>
                                      <a:ext cx="2544445" cy="1727200"/>
                                    </a:xfrm>
                                    <a:prstGeom prst="rect">
                                      <a:avLst/>
                                    </a:prstGeom>
                                    <a:noFill/>
                                  </pic:spPr>
                                </pic:pic>
                              </a:graphicData>
                            </a:graphic>
                          </wp:inline>
                        </w:drawing>
                      </w:r>
                    </w:p>
                  </w:txbxContent>
                </v:textbox>
                <w10:wrap type="square"/>
              </v:rect>
            </w:pict>
          </mc:Fallback>
        </mc:AlternateContent>
      </w:r>
    </w:p>
    <w:p>
      <w:pPr>
        <w:pStyle w:val="Normal"/>
        <w:numPr>
          <w:ilvl w:val="0"/>
          <w:numId w:val="3"/>
        </w:numPr>
        <w:rPr/>
      </w:pPr>
      <w:r>
        <w:rPr/>
        <w:t>System may not be able to perform reliably given the amount of planned generation capacity and the increase in power marketing activities.</w:t>
      </w:r>
    </w:p>
    <w:p>
      <w:pPr>
        <w:pStyle w:val="Normal"/>
        <w:numPr>
          <w:ilvl w:val="0"/>
          <w:numId w:val="3"/>
        </w:numPr>
        <w:rPr/>
      </w:pPr>
      <w:r>
        <w:rPr/>
        <w:t>Import capacity from</w:t>
      </w:r>
    </w:p>
    <w:p>
      <w:pPr>
        <w:pStyle w:val="Normal"/>
        <w:numPr>
          <w:ilvl w:val="1"/>
          <w:numId w:val="5"/>
        </w:numPr>
        <w:tabs>
          <w:tab w:val="clear" w:pos="720"/>
          <w:tab w:val="left" w:pos="990" w:leader="none"/>
        </w:tabs>
        <w:ind w:hanging="270" w:start="990" w:end="0"/>
        <w:rPr/>
      </w:pPr>
      <w:r>
        <w:rPr/>
        <w:t>MAAC</w:t>
        <w:tab/>
        <w:t>2,800 MW</w:t>
      </w:r>
    </w:p>
    <w:p>
      <w:pPr>
        <w:pStyle w:val="Normal"/>
        <w:numPr>
          <w:ilvl w:val="1"/>
          <w:numId w:val="5"/>
        </w:numPr>
        <w:tabs>
          <w:tab w:val="clear" w:pos="720"/>
          <w:tab w:val="left" w:pos="990" w:leader="none"/>
        </w:tabs>
        <w:ind w:hanging="270" w:start="990" w:end="0"/>
        <w:rPr/>
      </w:pPr>
      <w:r>
        <w:rPr/>
        <w:t>ECAR</w:t>
        <w:tab/>
        <w:t>5,000 MW</w:t>
      </w:r>
    </w:p>
    <w:p>
      <w:pPr>
        <w:pStyle w:val="Normal"/>
        <w:numPr>
          <w:ilvl w:val="1"/>
          <w:numId w:val="5"/>
        </w:numPr>
        <w:tabs>
          <w:tab w:val="clear" w:pos="720"/>
          <w:tab w:val="left" w:pos="990" w:leader="none"/>
        </w:tabs>
        <w:ind w:hanging="270" w:start="990" w:end="0"/>
        <w:rPr/>
      </w:pPr>
      <w:r>
        <w:rPr/>
        <w:t>FRCC</w:t>
        <w:tab/>
        <w:t>2,100 MW</w:t>
      </w:r>
    </w:p>
    <w:p>
      <w:pPr>
        <w:pStyle w:val="Normal"/>
        <w:numPr>
          <w:ilvl w:val="1"/>
          <w:numId w:val="5"/>
        </w:numPr>
        <w:tabs>
          <w:tab w:val="clear" w:pos="720"/>
          <w:tab w:val="left" w:pos="990" w:leader="none"/>
        </w:tabs>
        <w:ind w:hanging="270" w:start="990" w:end="0"/>
        <w:rPr/>
      </w:pPr>
      <w:r>
        <w:rPr/>
        <w:t>MAIN</w:t>
        <w:tab/>
        <w:t>5,300 MW</w:t>
      </w:r>
    </w:p>
    <w:p>
      <w:pPr>
        <w:pStyle w:val="Normal"/>
        <w:numPr>
          <w:ilvl w:val="1"/>
          <w:numId w:val="5"/>
        </w:numPr>
        <w:tabs>
          <w:tab w:val="clear" w:pos="720"/>
          <w:tab w:val="left" w:pos="990" w:leader="none"/>
        </w:tabs>
        <w:ind w:hanging="270" w:start="990" w:end="0"/>
        <w:rPr/>
      </w:pPr>
      <w:r>
        <w:rPr/>
        <w:t>MAPP</w:t>
        <w:tab/>
        <w:t>1,700 MW</w:t>
      </w:r>
    </w:p>
    <w:p>
      <w:pPr>
        <w:pStyle w:val="Normal"/>
        <w:numPr>
          <w:ilvl w:val="1"/>
          <w:numId w:val="5"/>
        </w:numPr>
        <w:tabs>
          <w:tab w:val="clear" w:pos="720"/>
          <w:tab w:val="left" w:pos="990" w:leader="none"/>
        </w:tabs>
        <w:ind w:hanging="270" w:start="990" w:end="0"/>
        <w:rPr/>
      </w:pPr>
      <w:r>
        <w:rPr/>
        <w:t>SPP</w:t>
        <w:tab/>
        <w:tab/>
        <w:t>1,600 MW</w:t>
      </w:r>
    </w:p>
    <w:p>
      <w:pPr>
        <w:pStyle w:val="Normal"/>
        <w:tabs>
          <w:tab w:val="clear" w:pos="720"/>
          <w:tab w:val="left" w:pos="990" w:leader="none"/>
        </w:tabs>
        <w:ind w:start="360" w:end="0"/>
        <w:rPr>
          <w:sz w:val="12"/>
        </w:rPr>
      </w:pPr>
      <w:r>
        <w:rPr>
          <w:sz w:val="12"/>
        </w:rPr>
        <w:tab/>
      </w:r>
    </w:p>
    <w:p>
      <w:pPr>
        <w:pStyle w:val="Normal"/>
        <w:tabs>
          <w:tab w:val="clear" w:pos="720"/>
          <w:tab w:val="left" w:pos="990" w:leader="none"/>
        </w:tabs>
        <w:rPr>
          <w:u w:val="single"/>
        </w:rPr>
      </w:pPr>
      <w:r>
        <w:rPr>
          <w:u w:val="single"/>
        </w:rPr>
        <w:t xml:space="preserve"> </w:t>
      </w:r>
      <w:r>
        <w:rPr>
          <w:u w:val="single"/>
        </w:rPr>
        <w:t>Peak Electric Demand:</w:t>
      </w:r>
    </w:p>
    <w:p>
      <w:pPr>
        <w:pStyle w:val="BodyText3"/>
        <w:numPr>
          <w:ilvl w:val="0"/>
          <w:numId w:val="4"/>
        </w:numPr>
        <w:rPr>
          <w:b w:val="false"/>
          <w:bCs w:val="false"/>
        </w:rPr>
      </w:pPr>
      <w:r>
        <w:rPr>
          <w:b w:val="false"/>
          <w:bCs w:val="false"/>
        </w:rPr>
        <w:t>2000 region peak demand was 156,289 MW or 23% of the US market.</w:t>
      </w:r>
    </w:p>
    <w:p>
      <w:pPr>
        <w:pStyle w:val="BodyText3"/>
        <w:numPr>
          <w:ilvl w:val="0"/>
          <w:numId w:val="4"/>
        </w:numPr>
        <w:rPr>
          <w:b w:val="false"/>
          <w:bCs w:val="false"/>
        </w:rPr>
      </w:pPr>
      <w:r>
        <w:rPr>
          <w:b w:val="false"/>
          <w:bCs w:val="false"/>
        </w:rPr>
        <w:t>Demand estimated to grow at an annual rate of 2.6% from 2001-2006.</w:t>
      </w:r>
    </w:p>
    <w:p>
      <w:pPr>
        <w:pStyle w:val="BodyText3"/>
        <w:rPr>
          <w:b w:val="false"/>
          <w:bCs w:val="false"/>
        </w:rPr>
      </w:pPr>
      <w:r>
        <w:rPr>
          <w:b w:val="false"/>
          <w:bCs w:val="false"/>
        </w:rPr>
      </w:r>
    </w:p>
    <w:p>
      <w:pPr>
        <w:pStyle w:val="BodyText3"/>
        <w:rPr/>
      </w:pPr>
      <w:r>
        <w:rPr/>
      </w:r>
    </w:p>
    <w:p>
      <w:pPr>
        <w:pStyle w:val="BodyText3"/>
        <w:rPr/>
      </w:pPr>
      <w:r>
        <w:rPr/>
        <w:t xml:space="preserve"> </w:t>
      </w:r>
      <w:r>
        <w:rPr/>
        <w:t>The Southwest Power Pool (SPP)</w:t>
      </w:r>
    </w:p>
    <w:p>
      <w:pPr>
        <w:pStyle w:val="Normal"/>
        <w:rPr>
          <w:sz w:val="12"/>
        </w:rPr>
      </w:pPr>
      <w:r>
        <w:rPr>
          <w:sz w:val="12"/>
        </w:rPr>
      </w:r>
    </w:p>
    <w:p>
      <w:pPr>
        <w:pStyle w:val="Normal"/>
        <w:rPr>
          <w:sz w:val="12"/>
          <w:lang w:val="en-CA" w:eastAsia="en-CA"/>
        </w:rPr>
      </w:pPr>
      <w:r>
        <w:rPr>
          <w:sz w:val="12"/>
          <w:lang w:val="en-CA" w:eastAsia="en-CA"/>
        </w:rPr>
      </w:r>
      <w:r>
        <mc:AlternateContent>
          <mc:Choice Requires="wps">
            <w:drawing>
              <wp:anchor behindDoc="1" distT="0" distB="0" distL="114935" distR="114935" simplePos="0" locked="0" layoutInCell="0" allowOverlap="1" relativeHeight="36">
                <wp:simplePos x="0" y="0"/>
                <wp:positionH relativeFrom="column">
                  <wp:posOffset>3823335</wp:posOffset>
                </wp:positionH>
                <wp:positionV relativeFrom="paragraph">
                  <wp:posOffset>67310</wp:posOffset>
                </wp:positionV>
                <wp:extent cx="1599565" cy="1341120"/>
                <wp:effectExtent l="0" t="0" r="0" b="0"/>
                <wp:wrapTight wrapText="bothSides">
                  <wp:wrapPolygon edited="0">
                    <wp:start x="0" y="0"/>
                    <wp:lineTo x="21600" y="0"/>
                    <wp:lineTo x="21600" y="21600"/>
                    <wp:lineTo x="0" y="21600"/>
                    <wp:lineTo x="0" y="0"/>
                  </wp:wrapPolygon>
                </wp:wrapTight>
                <wp:docPr id="64" name="Frame22"/>
                <a:graphic xmlns:a="http://schemas.openxmlformats.org/drawingml/2006/main">
                  <a:graphicData uri="http://schemas.microsoft.com/office/word/2010/wordprocessingShape">
                    <wps:wsp>
                      <wps:cNvSpPr txBox="1"/>
                      <wps:spPr>
                        <a:xfrm>
                          <a:off x="0" y="0"/>
                          <a:ext cx="1599565" cy="1341120"/>
                        </a:xfrm>
                        <a:prstGeom prst="rect"/>
                        <a:solidFill>
                          <a:srgbClr val="FFFFFF"/>
                        </a:solidFill>
                      </wps:spPr>
                      <wps:txbx>
                        <w:txbxContent>
                          <w:p>
                            <w:pPr>
                              <w:pStyle w:val="Normal"/>
                              <w:rPr/>
                            </w:pPr>
                            <w:r>
                              <w:rPr/>
                              <w:drawing>
                                <wp:inline distT="0" distB="0" distL="0" distR="0">
                                  <wp:extent cx="1407160" cy="1240155"/>
                                  <wp:effectExtent l="0" t="0" r="0" b="0"/>
                                  <wp:docPr id="65"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1" descr="" title=""/>
                                          <pic:cNvPicPr>
                                            <a:picLocks noChangeAspect="1" noChangeArrowheads="1"/>
                                          </pic:cNvPicPr>
                                        </pic:nvPicPr>
                                        <pic:blipFill>
                                          <a:blip r:embed="rId45"/>
                                          <a:srcRect l="-25" t="-28" r="-25" b="-28"/>
                                          <a:stretch>
                                            <a:fillRect/>
                                          </a:stretch>
                                        </pic:blipFill>
                                        <pic:spPr bwMode="auto">
                                          <a:xfrm>
                                            <a:off x="0" y="0"/>
                                            <a:ext cx="1407160" cy="124015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25.95pt;height:105.6pt;mso-wrap-distance-left:9.05pt;mso-wrap-distance-right:9.05pt;mso-wrap-distance-top:0pt;mso-wrap-distance-bottom:0pt;margin-top:5.3pt;mso-position-vertical-relative:text;margin-left:301.05pt;mso-position-horizontal-relative:text">
                <v:textbox inset="0.100694444444444in,0.0506944444444444in,0.100694444444444in,0.0506944444444444in">
                  <w:txbxContent>
                    <w:p>
                      <w:pPr>
                        <w:pStyle w:val="Normal"/>
                        <w:rPr/>
                      </w:pPr>
                      <w:r>
                        <w:rPr/>
                        <w:drawing>
                          <wp:inline distT="0" distB="0" distL="0" distR="0">
                            <wp:extent cx="1407160" cy="1240155"/>
                            <wp:effectExtent l="0" t="0" r="0" b="0"/>
                            <wp:docPr id="66"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1" descr="" title=""/>
                                    <pic:cNvPicPr>
                                      <a:picLocks noChangeAspect="1" noChangeArrowheads="1"/>
                                    </pic:cNvPicPr>
                                  </pic:nvPicPr>
                                  <pic:blipFill>
                                    <a:blip r:embed="rId46"/>
                                    <a:srcRect l="-25" t="-28" r="-25" b="-28"/>
                                    <a:stretch>
                                      <a:fillRect/>
                                    </a:stretch>
                                  </pic:blipFill>
                                  <pic:spPr bwMode="auto">
                                    <a:xfrm>
                                      <a:off x="0" y="0"/>
                                      <a:ext cx="1407160" cy="1240155"/>
                                    </a:xfrm>
                                    <a:prstGeom prst="rect">
                                      <a:avLst/>
                                    </a:prstGeom>
                                    <a:noFill/>
                                  </pic:spPr>
                                </pic:pic>
                              </a:graphicData>
                            </a:graphic>
                          </wp:inline>
                        </w:drawing>
                      </w:r>
                    </w:p>
                  </w:txbxContent>
                </v:textbox>
                <w10:wrap type="square"/>
              </v:rect>
            </w:pict>
          </mc:Fallback>
        </mc:AlternateContent>
      </w:r>
    </w:p>
    <w:p>
      <w:pPr>
        <w:pStyle w:val="Normal"/>
        <w:rPr/>
      </w:pPr>
      <w:r>
        <w:rPr>
          <w:u w:val="single"/>
        </w:rPr>
        <w:t>Market Design</w:t>
      </w:r>
      <w:r>
        <w:rPr/>
        <w:t xml:space="preserve">:  </w:t>
      </w:r>
    </w:p>
    <w:p>
      <w:pPr>
        <w:pStyle w:val="Normal"/>
        <w:numPr>
          <w:ilvl w:val="0"/>
          <w:numId w:val="3"/>
        </w:numPr>
        <w:tabs>
          <w:tab w:val="clear" w:pos="720"/>
          <w:tab w:val="left" w:pos="-4050" w:leader="none"/>
        </w:tabs>
        <w:rPr/>
      </w:pPr>
      <w:r>
        <w:rPr/>
        <w:t>Lack a centralized power exchange and operates as a bilateral market.</w:t>
      </w:r>
    </w:p>
    <w:p>
      <w:pPr>
        <w:pStyle w:val="Normal"/>
        <w:rPr>
          <w:sz w:val="12"/>
        </w:rPr>
      </w:pPr>
      <w:r>
        <w:rPr>
          <w:sz w:val="12"/>
        </w:rPr>
      </w:r>
    </w:p>
    <w:p>
      <w:pPr>
        <w:pStyle w:val="Normal"/>
        <w:rPr/>
      </w:pPr>
      <w:r>
        <w:rPr>
          <w:u w:val="single"/>
        </w:rPr>
        <w:t>Transmission</w:t>
      </w:r>
      <w:r>
        <w:rPr/>
        <w:t>:</w:t>
      </w:r>
    </w:p>
    <w:p>
      <w:pPr>
        <w:pStyle w:val="Normal"/>
        <w:numPr>
          <w:ilvl w:val="0"/>
          <w:numId w:val="5"/>
        </w:numPr>
        <w:rPr/>
      </w:pPr>
      <w:r>
        <w:rPr/>
        <w:t>13,882 miles of line greater than 230 kV.</w:t>
      </w:r>
    </w:p>
    <w:p>
      <w:pPr>
        <w:pStyle w:val="Normal"/>
        <w:numPr>
          <w:ilvl w:val="0"/>
          <w:numId w:val="3"/>
        </w:numPr>
        <w:rPr/>
      </w:pPr>
      <w:r>
        <w:rPr/>
        <w:t>Reliable performance in the short-term.</w:t>
      </w:r>
    </w:p>
    <w:p>
      <w:pPr>
        <w:pStyle w:val="Normal"/>
        <w:numPr>
          <w:ilvl w:val="0"/>
          <w:numId w:val="3"/>
        </w:numPr>
        <w:rPr/>
      </w:pPr>
      <w:r>
        <w:rPr/>
        <w:t>Current system will be inadequate to handle large bulk power transfers.</w:t>
      </w:r>
    </w:p>
    <w:p>
      <w:pPr>
        <w:pStyle w:val="Normal"/>
        <w:numPr>
          <w:ilvl w:val="0"/>
          <w:numId w:val="3"/>
        </w:numPr>
        <w:rPr/>
      </w:pPr>
      <w:r>
        <w:rPr/>
        <w:t>Import capacity from</w:t>
      </w:r>
    </w:p>
    <w:p>
      <w:pPr>
        <w:pStyle w:val="Normal"/>
        <w:numPr>
          <w:ilvl w:val="1"/>
          <w:numId w:val="5"/>
        </w:numPr>
        <w:tabs>
          <w:tab w:val="clear" w:pos="720"/>
          <w:tab w:val="left" w:pos="990" w:leader="none"/>
        </w:tabs>
        <w:ind w:hanging="270" w:start="990" w:end="0"/>
        <w:rPr/>
      </w:pPr>
      <w:r>
        <w:rPr/>
        <w:t>WSCC</w:t>
        <w:tab/>
        <w:t xml:space="preserve">   400 MW</w:t>
      </w:r>
      <w:r>
        <mc:AlternateContent>
          <mc:Choice Requires="wps">
            <w:drawing>
              <wp:anchor behindDoc="1" distT="0" distB="0" distL="114935" distR="114935" simplePos="0" locked="0" layoutInCell="0" allowOverlap="1" relativeHeight="38">
                <wp:simplePos x="0" y="0"/>
                <wp:positionH relativeFrom="column">
                  <wp:posOffset>3028315</wp:posOffset>
                </wp:positionH>
                <wp:positionV relativeFrom="paragraph">
                  <wp:posOffset>13335</wp:posOffset>
                </wp:positionV>
                <wp:extent cx="2957830" cy="1982470"/>
                <wp:effectExtent l="0" t="0" r="0" b="0"/>
                <wp:wrapTight wrapText="bothSides">
                  <wp:wrapPolygon edited="0">
                    <wp:start x="0" y="0"/>
                    <wp:lineTo x="21600" y="0"/>
                    <wp:lineTo x="21600" y="21600"/>
                    <wp:lineTo x="0" y="21600"/>
                    <wp:lineTo x="0" y="0"/>
                  </wp:wrapPolygon>
                </wp:wrapTight>
                <wp:docPr id="67" name="Frame23"/>
                <a:graphic xmlns:a="http://schemas.openxmlformats.org/drawingml/2006/main">
                  <a:graphicData uri="http://schemas.microsoft.com/office/word/2010/wordprocessingShape">
                    <wps:wsp>
                      <wps:cNvSpPr txBox="1"/>
                      <wps:spPr>
                        <a:xfrm>
                          <a:off x="0" y="0"/>
                          <a:ext cx="2957830" cy="1982470"/>
                        </a:xfrm>
                        <a:prstGeom prst="rect"/>
                        <a:solidFill>
                          <a:srgbClr val="FFFFFF"/>
                        </a:solidFill>
                        <a:ln w="9525">
                          <a:solidFill>
                            <a:srgbClr val="000000"/>
                          </a:solidFill>
                        </a:ln>
                      </wps:spPr>
                      <wps:txbx>
                        <w:txbxContent>
                          <w:p>
                            <w:pPr>
                              <w:pStyle w:val="Normal"/>
                              <w:rPr/>
                            </w:pPr>
                            <w:r>
                              <w:rPr/>
                              <w:drawing>
                                <wp:inline distT="0" distB="0" distL="0" distR="0">
                                  <wp:extent cx="2755265" cy="1870075"/>
                                  <wp:effectExtent l="0" t="0" r="0" b="0"/>
                                  <wp:docPr id="68"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2" descr="" title=""/>
                                          <pic:cNvPicPr>
                                            <a:picLocks noChangeAspect="1" noChangeArrowheads="1"/>
                                          </pic:cNvPicPr>
                                        </pic:nvPicPr>
                                        <pic:blipFill>
                                          <a:blip r:embed="rId47"/>
                                          <a:srcRect l="-4" t="-6" r="-4" b="-6"/>
                                          <a:stretch>
                                            <a:fillRect/>
                                          </a:stretch>
                                        </pic:blipFill>
                                        <pic:spPr bwMode="auto">
                                          <a:xfrm>
                                            <a:off x="0" y="0"/>
                                            <a:ext cx="2755265" cy="187007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32.9pt;height:156.1pt;mso-wrap-distance-left:9.05pt;mso-wrap-distance-right:9.05pt;mso-wrap-distance-top:0pt;mso-wrap-distance-bottom:0pt;margin-top:1.05pt;mso-position-vertical-relative:text;margin-left:238.45pt;mso-position-horizontal-relative:text">
                <v:textbox>
                  <w:txbxContent>
                    <w:p>
                      <w:pPr>
                        <w:pStyle w:val="Normal"/>
                        <w:rPr/>
                      </w:pPr>
                      <w:r>
                        <w:rPr/>
                        <w:drawing>
                          <wp:inline distT="0" distB="0" distL="0" distR="0">
                            <wp:extent cx="2755265" cy="1870075"/>
                            <wp:effectExtent l="0" t="0" r="0" b="0"/>
                            <wp:docPr id="69"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2" descr="" title=""/>
                                    <pic:cNvPicPr>
                                      <a:picLocks noChangeAspect="1" noChangeArrowheads="1"/>
                                    </pic:cNvPicPr>
                                  </pic:nvPicPr>
                                  <pic:blipFill>
                                    <a:blip r:embed="rId48"/>
                                    <a:srcRect l="-4" t="-6" r="-4" b="-6"/>
                                    <a:stretch>
                                      <a:fillRect/>
                                    </a:stretch>
                                  </pic:blipFill>
                                  <pic:spPr bwMode="auto">
                                    <a:xfrm>
                                      <a:off x="0" y="0"/>
                                      <a:ext cx="2755265" cy="1870075"/>
                                    </a:xfrm>
                                    <a:prstGeom prst="rect">
                                      <a:avLst/>
                                    </a:prstGeom>
                                    <a:noFill/>
                                  </pic:spPr>
                                </pic:pic>
                              </a:graphicData>
                            </a:graphic>
                          </wp:inline>
                        </w:drawing>
                      </w:r>
                    </w:p>
                  </w:txbxContent>
                </v:textbox>
                <w10:wrap type="square"/>
              </v:rect>
            </w:pict>
          </mc:Fallback>
        </mc:AlternateContent>
      </w:r>
    </w:p>
    <w:p>
      <w:pPr>
        <w:pStyle w:val="Normal"/>
        <w:numPr>
          <w:ilvl w:val="1"/>
          <w:numId w:val="5"/>
        </w:numPr>
        <w:tabs>
          <w:tab w:val="clear" w:pos="720"/>
          <w:tab w:val="left" w:pos="990" w:leader="none"/>
        </w:tabs>
        <w:ind w:hanging="270" w:start="990" w:end="0"/>
        <w:rPr/>
      </w:pPr>
      <w:r>
        <w:rPr/>
        <w:t>MAPP</w:t>
        <w:tab/>
        <w:t>1,650 MW</w:t>
      </w:r>
    </w:p>
    <w:p>
      <w:pPr>
        <w:pStyle w:val="Normal"/>
        <w:numPr>
          <w:ilvl w:val="1"/>
          <w:numId w:val="5"/>
        </w:numPr>
        <w:tabs>
          <w:tab w:val="clear" w:pos="720"/>
          <w:tab w:val="left" w:pos="990" w:leader="none"/>
        </w:tabs>
        <w:ind w:hanging="270" w:start="990" w:end="0"/>
        <w:rPr/>
      </w:pPr>
      <w:r>
        <w:rPr/>
        <w:t>MAIN</w:t>
        <w:tab/>
        <w:t xml:space="preserve">   550 MW</w:t>
      </w:r>
    </w:p>
    <w:p>
      <w:pPr>
        <w:pStyle w:val="Normal"/>
        <w:numPr>
          <w:ilvl w:val="1"/>
          <w:numId w:val="5"/>
        </w:numPr>
        <w:tabs>
          <w:tab w:val="clear" w:pos="720"/>
          <w:tab w:val="left" w:pos="990" w:leader="none"/>
        </w:tabs>
        <w:ind w:hanging="270" w:start="990" w:end="0"/>
        <w:rPr/>
      </w:pPr>
      <w:r>
        <w:rPr/>
        <w:t>SERC</w:t>
        <w:tab/>
        <w:t xml:space="preserve">   660 MW</w:t>
      </w:r>
    </w:p>
    <w:p>
      <w:pPr>
        <w:pStyle w:val="Normal"/>
        <w:numPr>
          <w:ilvl w:val="1"/>
          <w:numId w:val="5"/>
        </w:numPr>
        <w:tabs>
          <w:tab w:val="clear" w:pos="720"/>
          <w:tab w:val="left" w:pos="990" w:leader="none"/>
        </w:tabs>
        <w:ind w:hanging="270" w:start="990" w:end="0"/>
        <w:rPr/>
      </w:pPr>
      <w:r>
        <w:rPr/>
        <w:t xml:space="preserve">ERCOT </w:t>
        <w:tab/>
        <w:t xml:space="preserve">   785 MW</w:t>
      </w:r>
    </w:p>
    <w:p>
      <w:pPr>
        <w:pStyle w:val="Normal"/>
        <w:tabs>
          <w:tab w:val="clear" w:pos="720"/>
          <w:tab w:val="left" w:pos="990" w:leader="none"/>
        </w:tabs>
        <w:ind w:start="360" w:end="0"/>
        <w:rPr>
          <w:sz w:val="12"/>
        </w:rPr>
      </w:pPr>
      <w:r>
        <w:rPr>
          <w:sz w:val="12"/>
        </w:rPr>
        <w:tab/>
      </w:r>
    </w:p>
    <w:p>
      <w:pPr>
        <w:pStyle w:val="Normal"/>
        <w:tabs>
          <w:tab w:val="clear" w:pos="720"/>
          <w:tab w:val="left" w:pos="990" w:leader="none"/>
        </w:tabs>
        <w:rPr/>
      </w:pPr>
      <w:r>
        <w:rPr>
          <w:u w:val="single"/>
        </w:rPr>
        <w:t xml:space="preserve"> </w:t>
      </w:r>
      <w:r>
        <w:rPr>
          <w:u w:val="single"/>
        </w:rPr>
        <w:t>Peak Electric Demand</w:t>
      </w:r>
      <w:r>
        <w:rPr/>
        <w:t>:</w:t>
      </w:r>
    </w:p>
    <w:p>
      <w:pPr>
        <w:pStyle w:val="BodyText3"/>
        <w:numPr>
          <w:ilvl w:val="0"/>
          <w:numId w:val="4"/>
        </w:numPr>
        <w:rPr>
          <w:b w:val="false"/>
          <w:bCs w:val="false"/>
        </w:rPr>
      </w:pPr>
      <w:r>
        <w:rPr>
          <w:b w:val="false"/>
          <w:bCs w:val="false"/>
        </w:rPr>
        <w:t>2000 region peak demand was 40,199 MW or 6% of the US market.</w:t>
      </w:r>
    </w:p>
    <w:p>
      <w:pPr>
        <w:pStyle w:val="BodyText3"/>
        <w:numPr>
          <w:ilvl w:val="0"/>
          <w:numId w:val="4"/>
        </w:numPr>
        <w:rPr>
          <w:b w:val="false"/>
          <w:bCs w:val="false"/>
        </w:rPr>
      </w:pPr>
      <w:r>
        <w:rPr>
          <w:b w:val="false"/>
          <w:bCs w:val="false"/>
        </w:rPr>
        <w:t>Demand estimated to grow at an annual rate of 2.2% from 2001-2006.</w:t>
      </w:r>
    </w:p>
    <w:p>
      <w:pPr>
        <w:pStyle w:val="BodyText3"/>
        <w:rPr>
          <w:b w:val="false"/>
          <w:bCs w:val="false"/>
        </w:rPr>
      </w:pPr>
      <w:r>
        <w:rPr>
          <w:b w:val="false"/>
          <w:bCs w:val="false"/>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t>WSCC:  California</w:t>
      </w:r>
    </w:p>
    <w:p>
      <w:pPr>
        <w:pStyle w:val="Normal"/>
        <w:rPr>
          <w:sz w:val="12"/>
          <w:lang w:val="en-CA" w:eastAsia="en-CA"/>
        </w:rPr>
      </w:pPr>
      <w:r>
        <w:rPr>
          <w:sz w:val="12"/>
          <w:lang w:val="en-CA" w:eastAsia="en-CA"/>
        </w:rPr>
      </w:r>
      <w:r>
        <mc:AlternateContent>
          <mc:Choice Requires="wps">
            <w:drawing>
              <wp:anchor behindDoc="1" distT="0" distB="0" distL="114935" distR="114935" simplePos="0" locked="0" layoutInCell="0" allowOverlap="1" relativeHeight="40">
                <wp:simplePos x="0" y="0"/>
                <wp:positionH relativeFrom="column">
                  <wp:posOffset>4509135</wp:posOffset>
                </wp:positionH>
                <wp:positionV relativeFrom="paragraph">
                  <wp:posOffset>85090</wp:posOffset>
                </wp:positionV>
                <wp:extent cx="1052195" cy="1189355"/>
                <wp:effectExtent l="0" t="0" r="0" b="0"/>
                <wp:wrapTight wrapText="bothSides">
                  <wp:wrapPolygon edited="0">
                    <wp:start x="0" y="0"/>
                    <wp:lineTo x="21600" y="0"/>
                    <wp:lineTo x="21600" y="21600"/>
                    <wp:lineTo x="0" y="21600"/>
                    <wp:lineTo x="0" y="0"/>
                  </wp:wrapPolygon>
                </wp:wrapTight>
                <wp:docPr id="70" name="Frame24"/>
                <a:graphic xmlns:a="http://schemas.openxmlformats.org/drawingml/2006/main">
                  <a:graphicData uri="http://schemas.microsoft.com/office/word/2010/wordprocessingShape">
                    <wps:wsp>
                      <wps:cNvSpPr txBox="1"/>
                      <wps:spPr>
                        <a:xfrm>
                          <a:off x="0" y="0"/>
                          <a:ext cx="1052195" cy="1189355"/>
                        </a:xfrm>
                        <a:prstGeom prst="rect"/>
                        <a:solidFill>
                          <a:srgbClr val="FFFFFF"/>
                        </a:solidFill>
                      </wps:spPr>
                      <wps:txbx>
                        <w:txbxContent>
                          <w:p>
                            <w:pPr>
                              <w:pStyle w:val="Normal"/>
                              <w:rPr/>
                            </w:pPr>
                            <w:r>
                              <w:rPr/>
                              <w:drawing>
                                <wp:inline distT="0" distB="0" distL="0" distR="0">
                                  <wp:extent cx="859155" cy="1087755"/>
                                  <wp:effectExtent l="0" t="0" r="0" b="0"/>
                                  <wp:docPr id="71"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3" descr="" title=""/>
                                          <pic:cNvPicPr>
                                            <a:picLocks noChangeAspect="1" noChangeArrowheads="1"/>
                                          </pic:cNvPicPr>
                                        </pic:nvPicPr>
                                        <pic:blipFill>
                                          <a:blip r:embed="rId49"/>
                                          <a:srcRect l="-39" t="-30" r="-39" b="-30"/>
                                          <a:stretch>
                                            <a:fillRect/>
                                          </a:stretch>
                                        </pic:blipFill>
                                        <pic:spPr bwMode="auto">
                                          <a:xfrm>
                                            <a:off x="0" y="0"/>
                                            <a:ext cx="859155" cy="108775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82.85pt;height:93.65pt;mso-wrap-distance-left:9.05pt;mso-wrap-distance-right:9.05pt;mso-wrap-distance-top:0pt;mso-wrap-distance-bottom:0pt;margin-top:6.7pt;mso-position-vertical-relative:text;margin-left:355.05pt;mso-position-horizontal-relative:text">
                <v:textbox inset="0.100694444444444in,0.0506944444444444in,0.100694444444444in,0.0506944444444444in">
                  <w:txbxContent>
                    <w:p>
                      <w:pPr>
                        <w:pStyle w:val="Normal"/>
                        <w:rPr/>
                      </w:pPr>
                      <w:r>
                        <w:rPr/>
                        <w:drawing>
                          <wp:inline distT="0" distB="0" distL="0" distR="0">
                            <wp:extent cx="859155" cy="1087755"/>
                            <wp:effectExtent l="0" t="0" r="0" b="0"/>
                            <wp:docPr id="72"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3" descr="" title=""/>
                                    <pic:cNvPicPr>
                                      <a:picLocks noChangeAspect="1" noChangeArrowheads="1"/>
                                    </pic:cNvPicPr>
                                  </pic:nvPicPr>
                                  <pic:blipFill>
                                    <a:blip r:embed="rId50"/>
                                    <a:srcRect l="-39" t="-30" r="-39" b="-30"/>
                                    <a:stretch>
                                      <a:fillRect/>
                                    </a:stretch>
                                  </pic:blipFill>
                                  <pic:spPr bwMode="auto">
                                    <a:xfrm>
                                      <a:off x="0" y="0"/>
                                      <a:ext cx="859155" cy="1087755"/>
                                    </a:xfrm>
                                    <a:prstGeom prst="rect">
                                      <a:avLst/>
                                    </a:prstGeom>
                                    <a:noFill/>
                                  </pic:spPr>
                                </pic:pic>
                              </a:graphicData>
                            </a:graphic>
                          </wp:inline>
                        </w:drawing>
                      </w:r>
                    </w:p>
                  </w:txbxContent>
                </v:textbox>
                <w10:wrap type="square"/>
              </v:rect>
            </w:pict>
          </mc:Fallback>
        </mc:AlternateContent>
      </w:r>
    </w:p>
    <w:p>
      <w:pPr>
        <w:pStyle w:val="Normal"/>
        <w:rPr>
          <w:sz w:val="12"/>
        </w:rPr>
      </w:pPr>
      <w:r>
        <w:rPr>
          <w:sz w:val="12"/>
        </w:rPr>
      </w:r>
    </w:p>
    <w:p>
      <w:pPr>
        <w:pStyle w:val="Normal"/>
        <w:rPr/>
      </w:pPr>
      <w:r>
        <w:rPr>
          <w:u w:val="single"/>
        </w:rPr>
        <w:t>Market Design</w:t>
      </w:r>
      <w:r>
        <w:rPr/>
        <w:t xml:space="preserve">:  </w:t>
      </w:r>
    </w:p>
    <w:p>
      <w:pPr>
        <w:pStyle w:val="Normal"/>
        <w:numPr>
          <w:ilvl w:val="0"/>
          <w:numId w:val="3"/>
        </w:numPr>
        <w:tabs>
          <w:tab w:val="clear" w:pos="720"/>
          <w:tab w:val="left" w:pos="-4050" w:leader="none"/>
        </w:tabs>
        <w:rPr/>
      </w:pPr>
      <w:r>
        <w:rPr/>
        <w:t>Flawed.  Utilities forced to sell off a large portion of their generation capacity while their ability to cover their power short position through long-term forward purchases was substantially limited.  The utilities were required to buy all their power on the spot market to supply their retail customers.</w:t>
      </w:r>
    </w:p>
    <w:p>
      <w:pPr>
        <w:pStyle w:val="Normal"/>
        <w:numPr>
          <w:ilvl w:val="0"/>
          <w:numId w:val="3"/>
        </w:numPr>
        <w:tabs>
          <w:tab w:val="clear" w:pos="720"/>
          <w:tab w:val="left" w:pos="-4050" w:leader="none"/>
        </w:tabs>
        <w:rPr/>
      </w:pPr>
      <w:r>
        <w:rPr/>
        <w:t>Has centralized power exchange.</w:t>
      </w:r>
    </w:p>
    <w:p>
      <w:pPr>
        <w:pStyle w:val="Normal"/>
        <w:numPr>
          <w:ilvl w:val="0"/>
          <w:numId w:val="3"/>
        </w:numPr>
        <w:tabs>
          <w:tab w:val="clear" w:pos="720"/>
          <w:tab w:val="left" w:pos="-4050" w:leader="none"/>
        </w:tabs>
        <w:rPr/>
      </w:pPr>
      <w:r>
        <w:rPr/>
        <w:t>California Department of Water Resources has replaced the utility as the primary buyer of power for retail customers.</w:t>
      </w:r>
    </w:p>
    <w:p>
      <w:pPr>
        <w:pStyle w:val="Normal"/>
        <w:numPr>
          <w:ilvl w:val="0"/>
          <w:numId w:val="3"/>
        </w:numPr>
        <w:tabs>
          <w:tab w:val="clear" w:pos="720"/>
          <w:tab w:val="left" w:pos="-4050" w:leader="none"/>
        </w:tabs>
        <w:rPr/>
      </w:pPr>
      <w:r>
        <w:rPr/>
        <w:t>Federal “floating” price caps currently imposed in California and eleven other Western States.</w:t>
      </w:r>
      <w:r>
        <mc:AlternateContent>
          <mc:Choice Requires="wps">
            <w:drawing>
              <wp:anchor behindDoc="1" distT="0" distB="0" distL="114935" distR="114935" simplePos="0" locked="0" layoutInCell="0" allowOverlap="1" relativeHeight="42">
                <wp:simplePos x="0" y="0"/>
                <wp:positionH relativeFrom="column">
                  <wp:posOffset>3018790</wp:posOffset>
                </wp:positionH>
                <wp:positionV relativeFrom="paragraph">
                  <wp:posOffset>174625</wp:posOffset>
                </wp:positionV>
                <wp:extent cx="2843530" cy="1902460"/>
                <wp:effectExtent l="0" t="0" r="0" b="0"/>
                <wp:wrapTight wrapText="bothSides">
                  <wp:wrapPolygon edited="0">
                    <wp:start x="0" y="0"/>
                    <wp:lineTo x="21600" y="0"/>
                    <wp:lineTo x="21600" y="21600"/>
                    <wp:lineTo x="0" y="21600"/>
                    <wp:lineTo x="0" y="0"/>
                  </wp:wrapPolygon>
                </wp:wrapTight>
                <wp:docPr id="73" name="Frame25"/>
                <a:graphic xmlns:a="http://schemas.openxmlformats.org/drawingml/2006/main">
                  <a:graphicData uri="http://schemas.microsoft.com/office/word/2010/wordprocessingShape">
                    <wps:wsp>
                      <wps:cNvSpPr txBox="1"/>
                      <wps:spPr>
                        <a:xfrm>
                          <a:off x="0" y="0"/>
                          <a:ext cx="2843530" cy="1902460"/>
                        </a:xfrm>
                        <a:prstGeom prst="rect"/>
                        <a:solidFill>
                          <a:srgbClr val="FFFFFF"/>
                        </a:solidFill>
                        <a:ln w="9525">
                          <a:solidFill>
                            <a:srgbClr val="000000"/>
                          </a:solidFill>
                        </a:ln>
                      </wps:spPr>
                      <wps:txbx>
                        <w:txbxContent>
                          <w:p>
                            <w:pPr>
                              <w:pStyle w:val="Normal"/>
                              <w:rPr/>
                            </w:pPr>
                            <w:r>
                              <w:rPr/>
                              <w:drawing>
                                <wp:inline distT="0" distB="0" distL="0" distR="0">
                                  <wp:extent cx="2642870" cy="1792605"/>
                                  <wp:effectExtent l="0" t="0" r="0" b="0"/>
                                  <wp:docPr id="74"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4" descr="" title=""/>
                                          <pic:cNvPicPr>
                                            <a:picLocks noChangeAspect="1" noChangeArrowheads="1"/>
                                          </pic:cNvPicPr>
                                        </pic:nvPicPr>
                                        <pic:blipFill>
                                          <a:blip r:embed="rId51"/>
                                          <a:srcRect l="-4" t="-6" r="-4" b="-6"/>
                                          <a:stretch>
                                            <a:fillRect/>
                                          </a:stretch>
                                        </pic:blipFill>
                                        <pic:spPr bwMode="auto">
                                          <a:xfrm>
                                            <a:off x="0" y="0"/>
                                            <a:ext cx="2642870" cy="179260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23.9pt;height:149.8pt;mso-wrap-distance-left:9.05pt;mso-wrap-distance-right:9.05pt;mso-wrap-distance-top:0pt;mso-wrap-distance-bottom:0pt;margin-top:13.75pt;mso-position-vertical-relative:text;margin-left:237.7pt;mso-position-horizontal-relative:text">
                <v:textbox>
                  <w:txbxContent>
                    <w:p>
                      <w:pPr>
                        <w:pStyle w:val="Normal"/>
                        <w:rPr/>
                      </w:pPr>
                      <w:r>
                        <w:rPr/>
                        <w:drawing>
                          <wp:inline distT="0" distB="0" distL="0" distR="0">
                            <wp:extent cx="2642870" cy="1792605"/>
                            <wp:effectExtent l="0" t="0" r="0" b="0"/>
                            <wp:docPr id="75"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24" descr="" title=""/>
                                    <pic:cNvPicPr>
                                      <a:picLocks noChangeAspect="1" noChangeArrowheads="1"/>
                                    </pic:cNvPicPr>
                                  </pic:nvPicPr>
                                  <pic:blipFill>
                                    <a:blip r:embed="rId52"/>
                                    <a:srcRect l="-4" t="-6" r="-4" b="-6"/>
                                    <a:stretch>
                                      <a:fillRect/>
                                    </a:stretch>
                                  </pic:blipFill>
                                  <pic:spPr bwMode="auto">
                                    <a:xfrm>
                                      <a:off x="0" y="0"/>
                                      <a:ext cx="2642870" cy="1792605"/>
                                    </a:xfrm>
                                    <a:prstGeom prst="rect">
                                      <a:avLst/>
                                    </a:prstGeom>
                                    <a:noFill/>
                                  </pic:spPr>
                                </pic:pic>
                              </a:graphicData>
                            </a:graphic>
                          </wp:inline>
                        </w:drawing>
                      </w:r>
                    </w:p>
                  </w:txbxContent>
                </v:textbox>
                <w10:wrap type="square"/>
              </v:rect>
            </w:pict>
          </mc:Fallback>
        </mc:AlternateContent>
      </w:r>
    </w:p>
    <w:p>
      <w:pPr>
        <w:pStyle w:val="Normal"/>
        <w:rPr>
          <w:sz w:val="12"/>
        </w:rPr>
      </w:pPr>
      <w:r>
        <w:rPr>
          <w:sz w:val="12"/>
        </w:rPr>
      </w:r>
    </w:p>
    <w:p>
      <w:pPr>
        <w:pStyle w:val="Normal"/>
        <w:rPr/>
      </w:pPr>
      <w:r>
        <w:rPr>
          <w:u w:val="single"/>
        </w:rPr>
        <w:t>Transmission</w:t>
      </w:r>
      <w:r>
        <w:rPr/>
        <w:t>:</w:t>
      </w:r>
    </w:p>
    <w:p>
      <w:pPr>
        <w:pStyle w:val="Normal"/>
        <w:numPr>
          <w:ilvl w:val="0"/>
          <w:numId w:val="3"/>
        </w:numPr>
        <w:rPr/>
      </w:pPr>
      <w:r>
        <w:rPr/>
        <w:t>Transmission constraints limit transfer of power between Northern and Southern California.</w:t>
      </w:r>
    </w:p>
    <w:p>
      <w:pPr>
        <w:pStyle w:val="Normal"/>
        <w:numPr>
          <w:ilvl w:val="0"/>
          <w:numId w:val="3"/>
        </w:numPr>
        <w:rPr/>
      </w:pPr>
      <w:r>
        <w:rPr/>
        <w:t>Declared 265 power emergencies in 2000 and 2001 compared to a total of 17 in 1998 and 1999.</w:t>
      </w:r>
    </w:p>
    <w:p>
      <w:pPr>
        <w:pStyle w:val="Normal"/>
        <w:numPr>
          <w:ilvl w:val="0"/>
          <w:numId w:val="3"/>
        </w:numPr>
        <w:rPr/>
      </w:pPr>
      <w:r>
        <w:rPr/>
        <w:t>Import capacity from</w:t>
      </w:r>
    </w:p>
    <w:p>
      <w:pPr>
        <w:pStyle w:val="Normal"/>
        <w:numPr>
          <w:ilvl w:val="1"/>
          <w:numId w:val="5"/>
        </w:numPr>
        <w:tabs>
          <w:tab w:val="clear" w:pos="720"/>
          <w:tab w:val="left" w:pos="990" w:leader="none"/>
        </w:tabs>
        <w:ind w:hanging="270" w:start="990" w:end="0"/>
        <w:rPr/>
      </w:pPr>
      <w:r>
        <w:rPr/>
        <w:t>Oregon</w:t>
        <w:tab/>
        <w:t>8,000 MW</w:t>
      </w:r>
    </w:p>
    <w:p>
      <w:pPr>
        <w:pStyle w:val="Normal"/>
        <w:numPr>
          <w:ilvl w:val="1"/>
          <w:numId w:val="5"/>
        </w:numPr>
        <w:tabs>
          <w:tab w:val="clear" w:pos="720"/>
          <w:tab w:val="left" w:pos="990" w:leader="none"/>
        </w:tabs>
        <w:ind w:hanging="270" w:start="990" w:end="0"/>
        <w:rPr/>
      </w:pPr>
      <w:r>
        <w:rPr/>
        <w:t>Nevada</w:t>
        <w:tab/>
        <w:t xml:space="preserve">   180 MW</w:t>
      </w:r>
    </w:p>
    <w:p>
      <w:pPr>
        <w:pStyle w:val="Normal"/>
        <w:numPr>
          <w:ilvl w:val="1"/>
          <w:numId w:val="5"/>
        </w:numPr>
        <w:tabs>
          <w:tab w:val="clear" w:pos="720"/>
          <w:tab w:val="left" w:pos="990" w:leader="none"/>
        </w:tabs>
        <w:ind w:hanging="270" w:start="990" w:end="0"/>
        <w:rPr/>
      </w:pPr>
      <w:r>
        <w:rPr/>
        <w:t>Arizona</w:t>
        <w:tab/>
        <w:t>7,550 MW</w:t>
      </w:r>
    </w:p>
    <w:p>
      <w:pPr>
        <w:pStyle w:val="Normal"/>
        <w:numPr>
          <w:ilvl w:val="1"/>
          <w:numId w:val="5"/>
        </w:numPr>
        <w:tabs>
          <w:tab w:val="clear" w:pos="720"/>
          <w:tab w:val="left" w:pos="990" w:leader="none"/>
        </w:tabs>
        <w:ind w:hanging="270" w:start="990" w:end="0"/>
        <w:rPr/>
      </w:pPr>
      <w:r>
        <w:rPr/>
        <w:t>Utah</w:t>
        <w:tab/>
        <w:tab/>
        <w:t>1,920 MW</w:t>
      </w:r>
    </w:p>
    <w:p>
      <w:pPr>
        <w:pStyle w:val="Normal"/>
        <w:numPr>
          <w:ilvl w:val="1"/>
          <w:numId w:val="5"/>
        </w:numPr>
        <w:tabs>
          <w:tab w:val="clear" w:pos="720"/>
          <w:tab w:val="left" w:pos="990" w:leader="none"/>
        </w:tabs>
        <w:ind w:hanging="270" w:start="990" w:end="0"/>
        <w:rPr/>
      </w:pPr>
      <w:r>
        <w:rPr/>
        <w:t>Mexico</w:t>
        <w:tab/>
        <w:t xml:space="preserve"> 408 MW</w:t>
      </w:r>
    </w:p>
    <w:p>
      <w:pPr>
        <w:pStyle w:val="Normal"/>
        <w:tabs>
          <w:tab w:val="clear" w:pos="720"/>
          <w:tab w:val="left" w:pos="990" w:leader="none"/>
        </w:tabs>
        <w:ind w:start="360" w:end="0"/>
        <w:rPr>
          <w:sz w:val="12"/>
        </w:rPr>
      </w:pPr>
      <w:r>
        <w:rPr>
          <w:sz w:val="12"/>
        </w:rPr>
        <w:tab/>
      </w:r>
    </w:p>
    <w:p>
      <w:pPr>
        <w:pStyle w:val="BodyText3"/>
        <w:rPr>
          <w:b w:val="false"/>
          <w:bCs w:val="false"/>
          <w:sz w:val="12"/>
        </w:rPr>
      </w:pPr>
      <w:r>
        <w:rPr>
          <w:b w:val="false"/>
          <w:bCs w:val="false"/>
          <w:sz w:val="12"/>
        </w:rPr>
      </w:r>
    </w:p>
    <w:p>
      <w:pPr>
        <w:pStyle w:val="BodyText3"/>
        <w:rPr>
          <w:b w:val="false"/>
          <w:bCs w:val="false"/>
        </w:rPr>
      </w:pPr>
      <w:r>
        <w:rPr>
          <w:b w:val="false"/>
          <w:bCs w:val="false"/>
        </w:rPr>
      </w:r>
    </w:p>
    <w:p>
      <w:pPr>
        <w:pStyle w:val="BodyText3"/>
        <w:rPr>
          <w:b w:val="false"/>
          <w:bCs w:val="false"/>
          <w:lang w:val="en-CA" w:eastAsia="en-CA"/>
        </w:rPr>
      </w:pPr>
      <w:r>
        <w:rPr>
          <w:b w:val="false"/>
          <w:bCs w:val="false"/>
          <w:lang w:val="en-CA" w:eastAsia="en-CA"/>
        </w:rPr>
      </w:r>
      <w:r>
        <mc:AlternateContent>
          <mc:Choice Requires="wps">
            <w:drawing>
              <wp:anchor behindDoc="1" distT="0" distB="0" distL="114935" distR="114935" simplePos="0" locked="0" layoutInCell="0" allowOverlap="1" relativeHeight="44">
                <wp:simplePos x="0" y="0"/>
                <wp:positionH relativeFrom="column">
                  <wp:posOffset>4280535</wp:posOffset>
                </wp:positionH>
                <wp:positionV relativeFrom="paragraph">
                  <wp:posOffset>88900</wp:posOffset>
                </wp:positionV>
                <wp:extent cx="1530350" cy="1760855"/>
                <wp:effectExtent l="0" t="0" r="0" b="0"/>
                <wp:wrapTight wrapText="bothSides">
                  <wp:wrapPolygon edited="0">
                    <wp:start x="0" y="0"/>
                    <wp:lineTo x="21600" y="0"/>
                    <wp:lineTo x="21600" y="21600"/>
                    <wp:lineTo x="0" y="21600"/>
                    <wp:lineTo x="0" y="0"/>
                  </wp:wrapPolygon>
                </wp:wrapTight>
                <wp:docPr id="76" name="Frame26"/>
                <a:graphic xmlns:a="http://schemas.openxmlformats.org/drawingml/2006/main">
                  <a:graphicData uri="http://schemas.microsoft.com/office/word/2010/wordprocessingShape">
                    <wps:wsp>
                      <wps:cNvSpPr txBox="1"/>
                      <wps:spPr>
                        <a:xfrm>
                          <a:off x="0" y="0"/>
                          <a:ext cx="1530350" cy="1760855"/>
                        </a:xfrm>
                        <a:prstGeom prst="rect"/>
                        <a:solidFill>
                          <a:srgbClr val="FFFFFF"/>
                        </a:solidFill>
                      </wps:spPr>
                      <wps:txbx>
                        <w:txbxContent>
                          <w:p>
                            <w:pPr>
                              <w:pStyle w:val="Normal"/>
                              <w:rPr/>
                            </w:pPr>
                            <w:r>
                              <w:rPr/>
                              <w:drawing>
                                <wp:inline distT="0" distB="0" distL="0" distR="0">
                                  <wp:extent cx="1337945" cy="1658620"/>
                                  <wp:effectExtent l="0" t="0" r="0" b="0"/>
                                  <wp:docPr id="77"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5" descr="" title=""/>
                                          <pic:cNvPicPr>
                                            <a:picLocks noChangeAspect="1" noChangeArrowheads="1"/>
                                          </pic:cNvPicPr>
                                        </pic:nvPicPr>
                                        <pic:blipFill>
                                          <a:blip r:embed="rId53"/>
                                          <a:srcRect l="-17" t="-14" r="-17" b="-14"/>
                                          <a:stretch>
                                            <a:fillRect/>
                                          </a:stretch>
                                        </pic:blipFill>
                                        <pic:spPr bwMode="auto">
                                          <a:xfrm>
                                            <a:off x="0" y="0"/>
                                            <a:ext cx="1337945" cy="165862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20.5pt;height:138.65pt;mso-wrap-distance-left:9.05pt;mso-wrap-distance-right:9.05pt;mso-wrap-distance-top:0pt;mso-wrap-distance-bottom:0pt;margin-top:7pt;mso-position-vertical-relative:text;margin-left:337.05pt;mso-position-horizontal-relative:text">
                <v:textbox inset="0.100694444444444in,0.0506944444444444in,0.100694444444444in,0.0506944444444444in">
                  <w:txbxContent>
                    <w:p>
                      <w:pPr>
                        <w:pStyle w:val="Normal"/>
                        <w:rPr/>
                      </w:pPr>
                      <w:r>
                        <w:rPr/>
                        <w:drawing>
                          <wp:inline distT="0" distB="0" distL="0" distR="0">
                            <wp:extent cx="1337945" cy="1658620"/>
                            <wp:effectExtent l="0" t="0" r="0" b="0"/>
                            <wp:docPr id="78"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5" descr="" title=""/>
                                    <pic:cNvPicPr>
                                      <a:picLocks noChangeAspect="1" noChangeArrowheads="1"/>
                                    </pic:cNvPicPr>
                                  </pic:nvPicPr>
                                  <pic:blipFill>
                                    <a:blip r:embed="rId54"/>
                                    <a:srcRect l="-17" t="-14" r="-17" b="-14"/>
                                    <a:stretch>
                                      <a:fillRect/>
                                    </a:stretch>
                                  </pic:blipFill>
                                  <pic:spPr bwMode="auto">
                                    <a:xfrm>
                                      <a:off x="0" y="0"/>
                                      <a:ext cx="1337945" cy="1658620"/>
                                    </a:xfrm>
                                    <a:prstGeom prst="rect">
                                      <a:avLst/>
                                    </a:prstGeom>
                                    <a:noFill/>
                                  </pic:spPr>
                                </pic:pic>
                              </a:graphicData>
                            </a:graphic>
                          </wp:inline>
                        </w:drawing>
                      </w:r>
                    </w:p>
                  </w:txbxContent>
                </v:textbox>
                <w10:wrap type="square"/>
              </v:rect>
            </w:pict>
          </mc:Fallback>
        </mc:AlternateContent>
      </w:r>
    </w:p>
    <w:p>
      <w:pPr>
        <w:pStyle w:val="BodyText3"/>
        <w:rPr/>
      </w:pPr>
      <w:r>
        <w:rPr/>
        <w:t xml:space="preserve">Western Systems Coordinating Council (WSCC) excluding California </w:t>
      </w:r>
    </w:p>
    <w:p>
      <w:pPr>
        <w:pStyle w:val="Normal"/>
        <w:rPr>
          <w:sz w:val="12"/>
        </w:rPr>
      </w:pPr>
      <w:r>
        <w:rPr>
          <w:sz w:val="12"/>
        </w:rPr>
      </w:r>
    </w:p>
    <w:p>
      <w:pPr>
        <w:pStyle w:val="Normal"/>
        <w:rPr>
          <w:sz w:val="12"/>
        </w:rPr>
      </w:pPr>
      <w:r>
        <w:rPr>
          <w:sz w:val="12"/>
        </w:rPr>
      </w:r>
    </w:p>
    <w:p>
      <w:pPr>
        <w:pStyle w:val="Normal"/>
        <w:rPr/>
      </w:pPr>
      <w:r>
        <w:rPr>
          <w:u w:val="single"/>
        </w:rPr>
        <w:t>Market Design</w:t>
      </w:r>
      <w:r>
        <w:rPr/>
        <w:t xml:space="preserve">:  </w:t>
      </w:r>
    </w:p>
    <w:p>
      <w:pPr>
        <w:pStyle w:val="Normal"/>
        <w:numPr>
          <w:ilvl w:val="0"/>
          <w:numId w:val="3"/>
        </w:numPr>
        <w:tabs>
          <w:tab w:val="clear" w:pos="720"/>
          <w:tab w:val="left" w:pos="-4050" w:leader="none"/>
        </w:tabs>
        <w:rPr/>
      </w:pPr>
      <w:r>
        <w:rPr/>
        <w:t>Almost exclusively based on bilateral contracts.  However, two informal spot markets, a formal short-tem market, and the formal NYMEX COB futures market do exist.</w:t>
      </w:r>
    </w:p>
    <w:p>
      <w:pPr>
        <w:pStyle w:val="Normal"/>
        <w:rPr>
          <w:sz w:val="12"/>
        </w:rPr>
      </w:pPr>
      <w:r>
        <w:rPr>
          <w:sz w:val="12"/>
        </w:rPr>
      </w:r>
    </w:p>
    <w:p>
      <w:pPr>
        <w:pStyle w:val="Normal"/>
        <w:rPr/>
      </w:pPr>
      <w:r>
        <w:rPr>
          <w:u w:val="single"/>
        </w:rPr>
        <w:t>Transmission</w:t>
      </w:r>
      <w:r>
        <w:rPr/>
        <w:t>:</w:t>
      </w:r>
    </w:p>
    <w:p>
      <w:pPr>
        <w:pStyle w:val="Normal"/>
        <w:numPr>
          <w:ilvl w:val="0"/>
          <w:numId w:val="5"/>
        </w:numPr>
        <w:rPr/>
      </w:pPr>
      <w:r>
        <w:rPr/>
        <w:t>Does not export large amounts of electricity outside region.</w:t>
      </w:r>
    </w:p>
    <w:p>
      <w:pPr>
        <w:pStyle w:val="Normal"/>
        <w:numPr>
          <w:ilvl w:val="0"/>
          <w:numId w:val="3"/>
        </w:numPr>
        <w:rPr/>
      </w:pPr>
      <w:r>
        <w:rPr/>
        <w:t>Limited transfer capabilities outside this region.</w:t>
      </w:r>
    </w:p>
    <w:p>
      <w:pPr>
        <w:pStyle w:val="Normal"/>
        <w:numPr>
          <w:ilvl w:val="0"/>
          <w:numId w:val="3"/>
        </w:numPr>
        <w:rPr/>
      </w:pPr>
      <w:r>
        <w:rPr/>
        <w:t>Congestion usually occurs on transmission lines surrounding California and within and out of the Rocky Mountain area.</w:t>
      </w:r>
      <w:r>
        <mc:AlternateContent>
          <mc:Choice Requires="wps">
            <w:drawing>
              <wp:anchor behindDoc="1" distT="0" distB="0" distL="114935" distR="114935" simplePos="0" locked="0" layoutInCell="0" allowOverlap="1" relativeHeight="46">
                <wp:simplePos x="0" y="0"/>
                <wp:positionH relativeFrom="column">
                  <wp:posOffset>2856865</wp:posOffset>
                </wp:positionH>
                <wp:positionV relativeFrom="paragraph">
                  <wp:posOffset>305435</wp:posOffset>
                </wp:positionV>
                <wp:extent cx="2957830" cy="1977390"/>
                <wp:effectExtent l="0" t="0" r="0" b="0"/>
                <wp:wrapTight wrapText="bothSides">
                  <wp:wrapPolygon edited="0">
                    <wp:start x="0" y="0"/>
                    <wp:lineTo x="21600" y="0"/>
                    <wp:lineTo x="21600" y="21600"/>
                    <wp:lineTo x="0" y="21600"/>
                    <wp:lineTo x="0" y="0"/>
                  </wp:wrapPolygon>
                </wp:wrapTight>
                <wp:docPr id="79" name="Frame27"/>
                <a:graphic xmlns:a="http://schemas.openxmlformats.org/drawingml/2006/main">
                  <a:graphicData uri="http://schemas.microsoft.com/office/word/2010/wordprocessingShape">
                    <wps:wsp>
                      <wps:cNvSpPr txBox="1"/>
                      <wps:spPr>
                        <a:xfrm>
                          <a:off x="0" y="0"/>
                          <a:ext cx="2957830" cy="1977390"/>
                        </a:xfrm>
                        <a:prstGeom prst="rect"/>
                        <a:solidFill>
                          <a:srgbClr val="FFFFFF">
                            <a:alpha val="0"/>
                          </a:srgbClr>
                        </a:solidFill>
                        <a:ln w="9525">
                          <a:solidFill>
                            <a:srgbClr val="000000"/>
                          </a:solidFill>
                        </a:ln>
                      </wps:spPr>
                      <wps:txbx>
                        <w:txbxContent>
                          <w:p>
                            <w:pPr>
                              <w:pStyle w:val="Normal"/>
                              <w:rPr/>
                            </w:pPr>
                            <w:r>
                              <w:rPr/>
                              <w:drawing>
                                <wp:inline distT="0" distB="0" distL="0" distR="0">
                                  <wp:extent cx="2755265" cy="1870075"/>
                                  <wp:effectExtent l="0" t="0" r="0" b="0"/>
                                  <wp:docPr id="80"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6" descr="" title=""/>
                                          <pic:cNvPicPr>
                                            <a:picLocks noChangeAspect="1" noChangeArrowheads="1"/>
                                          </pic:cNvPicPr>
                                        </pic:nvPicPr>
                                        <pic:blipFill>
                                          <a:blip r:embed="rId55"/>
                                          <a:srcRect l="-4" t="-6" r="-4" b="-6"/>
                                          <a:stretch>
                                            <a:fillRect/>
                                          </a:stretch>
                                        </pic:blipFill>
                                        <pic:spPr bwMode="auto">
                                          <a:xfrm>
                                            <a:off x="0" y="0"/>
                                            <a:ext cx="2755265" cy="1870075"/>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32.9pt;height:155.7pt;mso-wrap-distance-left:9.05pt;mso-wrap-distance-right:9.05pt;mso-wrap-distance-top:0pt;mso-wrap-distance-bottom:0pt;margin-top:24.05pt;mso-position-vertical-relative:text;margin-left:224.95pt;mso-position-horizontal-relative:text">
                <v:fill opacity="0f"/>
                <v:textbox>
                  <w:txbxContent>
                    <w:p>
                      <w:pPr>
                        <w:pStyle w:val="Normal"/>
                        <w:rPr/>
                      </w:pPr>
                      <w:r>
                        <w:rPr/>
                        <w:drawing>
                          <wp:inline distT="0" distB="0" distL="0" distR="0">
                            <wp:extent cx="2755265" cy="1870075"/>
                            <wp:effectExtent l="0" t="0" r="0" b="0"/>
                            <wp:docPr id="81"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26" descr="" title=""/>
                                    <pic:cNvPicPr>
                                      <a:picLocks noChangeAspect="1" noChangeArrowheads="1"/>
                                    </pic:cNvPicPr>
                                  </pic:nvPicPr>
                                  <pic:blipFill>
                                    <a:blip r:embed="rId56"/>
                                    <a:srcRect l="-4" t="-6" r="-4" b="-6"/>
                                    <a:stretch>
                                      <a:fillRect/>
                                    </a:stretch>
                                  </pic:blipFill>
                                  <pic:spPr bwMode="auto">
                                    <a:xfrm>
                                      <a:off x="0" y="0"/>
                                      <a:ext cx="2755265" cy="1870075"/>
                                    </a:xfrm>
                                    <a:prstGeom prst="rect">
                                      <a:avLst/>
                                    </a:prstGeom>
                                    <a:noFill/>
                                  </pic:spPr>
                                </pic:pic>
                              </a:graphicData>
                            </a:graphic>
                          </wp:inline>
                        </w:drawing>
                      </w:r>
                    </w:p>
                  </w:txbxContent>
                </v:textbox>
                <w10:wrap type="square"/>
              </v:rect>
            </w:pict>
          </mc:Fallback>
        </mc:AlternateContent>
      </w:r>
    </w:p>
    <w:p>
      <w:pPr>
        <w:pStyle w:val="Normal"/>
        <w:numPr>
          <w:ilvl w:val="0"/>
          <w:numId w:val="3"/>
        </w:numPr>
        <w:rPr/>
      </w:pPr>
      <w:r>
        <w:rPr/>
        <w:t>Import capacity from</w:t>
      </w:r>
    </w:p>
    <w:p>
      <w:pPr>
        <w:pStyle w:val="Normal"/>
        <w:numPr>
          <w:ilvl w:val="1"/>
          <w:numId w:val="5"/>
        </w:numPr>
        <w:tabs>
          <w:tab w:val="clear" w:pos="720"/>
          <w:tab w:val="left" w:pos="990" w:leader="none"/>
        </w:tabs>
        <w:ind w:hanging="270" w:start="990" w:end="0"/>
        <w:rPr/>
      </w:pPr>
      <w:r>
        <w:rPr/>
        <w:t>MAPP</w:t>
        <w:tab/>
        <w:t xml:space="preserve">   510 MW</w:t>
      </w:r>
    </w:p>
    <w:p>
      <w:pPr>
        <w:pStyle w:val="Normal"/>
        <w:numPr>
          <w:ilvl w:val="1"/>
          <w:numId w:val="5"/>
        </w:numPr>
        <w:tabs>
          <w:tab w:val="clear" w:pos="720"/>
          <w:tab w:val="left" w:pos="990" w:leader="none"/>
        </w:tabs>
        <w:ind w:hanging="270" w:start="990" w:end="0"/>
        <w:rPr/>
      </w:pPr>
      <w:r>
        <w:rPr/>
        <w:t>SPP</w:t>
        <w:tab/>
        <w:tab/>
        <w:t xml:space="preserve">   400 MW</w:t>
      </w:r>
    </w:p>
    <w:p>
      <w:pPr>
        <w:pStyle w:val="Normal"/>
        <w:numPr>
          <w:ilvl w:val="1"/>
          <w:numId w:val="5"/>
        </w:numPr>
        <w:tabs>
          <w:tab w:val="clear" w:pos="720"/>
          <w:tab w:val="left" w:pos="990" w:leader="none"/>
        </w:tabs>
        <w:ind w:hanging="270" w:start="990" w:end="0"/>
        <w:rPr/>
      </w:pPr>
      <w:r>
        <w:rPr/>
        <w:t>Canada</w:t>
        <w:tab/>
        <w:t>3,150 MW</w:t>
      </w:r>
    </w:p>
    <w:p>
      <w:pPr>
        <w:pStyle w:val="Normal"/>
        <w:tabs>
          <w:tab w:val="clear" w:pos="720"/>
          <w:tab w:val="left" w:pos="990" w:leader="none"/>
        </w:tabs>
        <w:ind w:start="360" w:end="0"/>
        <w:rPr>
          <w:sz w:val="12"/>
        </w:rPr>
      </w:pPr>
      <w:r>
        <w:rPr>
          <w:sz w:val="12"/>
        </w:rPr>
        <w:tab/>
      </w:r>
    </w:p>
    <w:p>
      <w:pPr>
        <w:pStyle w:val="Normal"/>
        <w:tabs>
          <w:tab w:val="clear" w:pos="720"/>
          <w:tab w:val="left" w:pos="990" w:leader="none"/>
        </w:tabs>
        <w:rPr/>
      </w:pPr>
      <w:r>
        <w:rPr>
          <w:u w:val="single"/>
        </w:rPr>
        <w:t xml:space="preserve"> </w:t>
      </w:r>
      <w:r>
        <w:rPr>
          <w:u w:val="single"/>
        </w:rPr>
        <w:t>Peak Electric Demand</w:t>
      </w:r>
      <w:r>
        <w:rPr/>
        <w:t>:</w:t>
      </w:r>
    </w:p>
    <w:p>
      <w:pPr>
        <w:pStyle w:val="BodyText3"/>
        <w:numPr>
          <w:ilvl w:val="0"/>
          <w:numId w:val="4"/>
        </w:numPr>
        <w:rPr/>
      </w:pPr>
      <w:r>
        <w:rPr>
          <w:b w:val="false"/>
          <w:bCs w:val="false"/>
        </w:rPr>
        <w:t>Demand estimated to grow at an annual rate of 2.5% from 2001-2006.</w:t>
      </w:r>
    </w:p>
    <w:p>
      <w:pPr>
        <w:pStyle w:val="BodyText3"/>
        <w:rPr>
          <w:b w:val="false"/>
          <w:bCs w:val="false"/>
        </w:rPr>
      </w:pPr>
      <w:r>
        <w:rPr>
          <w:b w:val="false"/>
          <w:bCs w:val="false"/>
        </w:rPr>
      </w:r>
    </w:p>
    <w:p>
      <w:pPr>
        <w:pStyle w:val="BodyText3"/>
        <w:rPr>
          <w:b w:val="false"/>
          <w:bCs w:val="false"/>
        </w:rPr>
      </w:pPr>
      <w:r>
        <w:rPr>
          <w:b w:val="false"/>
          <w:bCs w:val="false"/>
        </w:rPr>
      </w:r>
    </w:p>
    <w:p>
      <w:pPr>
        <w:pStyle w:val="BodyText3"/>
        <w:rPr>
          <w:b w:val="false"/>
          <w:bCs w:val="false"/>
        </w:rPr>
      </w:pPr>
      <w:r>
        <w:rPr>
          <w:b w:val="false"/>
          <w:bCs w:val="false"/>
        </w:rPr>
      </w:r>
    </w:p>
    <w:p>
      <w:pPr>
        <w:pStyle w:val="BodyText3"/>
        <w:rPr>
          <w:b w:val="false"/>
          <w:bCs w:val="false"/>
        </w:rPr>
      </w:pPr>
      <w:r>
        <w:rPr>
          <w:b w:val="false"/>
          <w:bCs w:val="false"/>
        </w:rPr>
      </w:r>
    </w:p>
    <w:p>
      <w:pPr>
        <w:pStyle w:val="BodyText3"/>
        <w:rPr>
          <w:b w:val="false"/>
          <w:bCs w:val="false"/>
        </w:rPr>
      </w:pPr>
      <w:r>
        <w:rPr>
          <w:b w:val="false"/>
          <w:bCs w:val="false"/>
        </w:rPr>
      </w:r>
    </w:p>
    <w:p>
      <w:pPr>
        <w:pStyle w:val="BodyText3"/>
        <w:rPr>
          <w:b w:val="false"/>
          <w:bCs w:val="false"/>
        </w:rPr>
      </w:pPr>
      <w:r>
        <w:rPr>
          <w:b w:val="false"/>
          <w:bCs w:val="false"/>
        </w:rPr>
      </w:r>
    </w:p>
    <w:p>
      <w:pPr>
        <w:pStyle w:val="BodyText3"/>
        <w:rPr>
          <w:b w:val="false"/>
          <w:bCs w:val="false"/>
        </w:rPr>
      </w:pPr>
      <w:r>
        <w:rPr>
          <w:b w:val="false"/>
          <w:bCs w:val="false"/>
        </w:rPr>
      </w:r>
    </w:p>
    <w:p>
      <w:pPr>
        <w:pStyle w:val="BodyText"/>
        <w:rPr>
          <w:b/>
          <w:bCs/>
        </w:rPr>
      </w:pPr>
      <w:r>
        <w:rPr>
          <w:b/>
          <w:bCs/>
        </w:rPr>
      </w:r>
    </w:p>
    <w:p>
      <w:pPr>
        <w:pStyle w:val="BodyText"/>
        <w:rPr/>
      </w:pPr>
      <w:r>
        <w:rPr/>
        <w:t>Source: Credit Suisse/First Boston, Power Generation – A Regional Analysis of Supply and Demand in the US Power Market, September 5, 200;  Platts, Inside RDI, September-October, 2001</w:t>
      </w:r>
    </w:p>
    <w:sectPr>
      <w:type w:val="continuous"/>
      <w:pgSz w:w="12240" w:h="15840"/>
      <w:pgMar w:left="1800" w:right="1800" w:gutter="0" w:header="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mic Sans MS">
    <w:charset w:val="00" w:characterSet="windows-1252"/>
    <w:family w:val="script"/>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Market Intelligence</w:t>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000000"/>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Symbol" w:hAnsi="Symbol" w:cs="Symbol"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i/>
      <w:iCs/>
      <w:sz w:val="1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00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Symbol" w:hAnsi="Symbol" w:cs="Symbol"/>
      <w:color w:val="000000"/>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color w:val="00000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color w:val="00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color w:val="000000"/>
    </w:rPr>
  </w:style>
  <w:style w:type="character" w:styleId="WW8Num27z0">
    <w:name w:val="WW8Num27z0"/>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5">
    <w:name w:val="WW8Num29z5"/>
    <w:qFormat/>
    <w:rPr>
      <w:rFonts w:ascii="Wingdings" w:hAnsi="Wingdings" w:cs="Wingdings"/>
    </w:rPr>
  </w:style>
  <w:style w:type="character" w:styleId="WW8NumSt13z0">
    <w:name w:val="WW8NumSt13z0"/>
    <w:qFormat/>
    <w:rPr>
      <w:rFonts w:ascii="Wingdings" w:hAnsi="Wingdings" w:cs="Wingdings"/>
      <w:sz w:val="3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iCs/>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autoSpaceDE w:val="false"/>
    </w:pPr>
    <w:rPr>
      <w:i/>
      <w:iCs/>
      <w:szCs w:val="22"/>
    </w:rPr>
  </w:style>
  <w:style w:type="paragraph" w:styleId="BodyText3">
    <w:name w:val="Body Text 3"/>
    <w:basedOn w:val="Normal"/>
    <w:qFormat/>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4.png"/><Relationship Id="rId11" Type="http://schemas.openxmlformats.org/officeDocument/2006/relationships/image" Target="media/image5.wmf"/><Relationship Id="rId12" Type="http://schemas.openxmlformats.org/officeDocument/2006/relationships/image" Target="media/image5.wmf"/><Relationship Id="rId13" Type="http://schemas.openxmlformats.org/officeDocument/2006/relationships/image" Target="media/image6.png"/><Relationship Id="rId14" Type="http://schemas.openxmlformats.org/officeDocument/2006/relationships/image" Target="media/image6.png"/><Relationship Id="rId15" Type="http://schemas.openxmlformats.org/officeDocument/2006/relationships/image" Target="media/image7.wmf"/><Relationship Id="rId16" Type="http://schemas.openxmlformats.org/officeDocument/2006/relationships/image" Target="media/image7.wmf"/><Relationship Id="rId17" Type="http://schemas.openxmlformats.org/officeDocument/2006/relationships/image" Target="media/image8.png"/><Relationship Id="rId18" Type="http://schemas.openxmlformats.org/officeDocument/2006/relationships/image" Target="media/image8.png"/><Relationship Id="rId19" Type="http://schemas.openxmlformats.org/officeDocument/2006/relationships/image" Target="media/image9.wmf"/><Relationship Id="rId20" Type="http://schemas.openxmlformats.org/officeDocument/2006/relationships/image" Target="media/image9.wmf"/><Relationship Id="rId21" Type="http://schemas.openxmlformats.org/officeDocument/2006/relationships/image" Target="media/image10.png"/><Relationship Id="rId22" Type="http://schemas.openxmlformats.org/officeDocument/2006/relationships/image" Target="media/image10.png"/><Relationship Id="rId23" Type="http://schemas.openxmlformats.org/officeDocument/2006/relationships/image" Target="media/image11.wmf"/><Relationship Id="rId24" Type="http://schemas.openxmlformats.org/officeDocument/2006/relationships/image" Target="media/image11.wmf"/><Relationship Id="rId25" Type="http://schemas.openxmlformats.org/officeDocument/2006/relationships/image" Target="media/image12.png"/><Relationship Id="rId26" Type="http://schemas.openxmlformats.org/officeDocument/2006/relationships/image" Target="media/image12.png"/><Relationship Id="rId27" Type="http://schemas.openxmlformats.org/officeDocument/2006/relationships/image" Target="media/image13.wmf"/><Relationship Id="rId28" Type="http://schemas.openxmlformats.org/officeDocument/2006/relationships/image" Target="media/image13.wmf"/><Relationship Id="rId29" Type="http://schemas.openxmlformats.org/officeDocument/2006/relationships/image" Target="media/image14.png"/><Relationship Id="rId30" Type="http://schemas.openxmlformats.org/officeDocument/2006/relationships/image" Target="media/image14.png"/><Relationship Id="rId31" Type="http://schemas.openxmlformats.org/officeDocument/2006/relationships/image" Target="media/image15.wmf"/><Relationship Id="rId32" Type="http://schemas.openxmlformats.org/officeDocument/2006/relationships/image" Target="media/image15.wmf"/><Relationship Id="rId33" Type="http://schemas.openxmlformats.org/officeDocument/2006/relationships/image" Target="media/image16.png"/><Relationship Id="rId34" Type="http://schemas.openxmlformats.org/officeDocument/2006/relationships/image" Target="media/image16.png"/><Relationship Id="rId35" Type="http://schemas.openxmlformats.org/officeDocument/2006/relationships/image" Target="media/image17.wmf"/><Relationship Id="rId36" Type="http://schemas.openxmlformats.org/officeDocument/2006/relationships/image" Target="media/image17.wmf"/><Relationship Id="rId37" Type="http://schemas.openxmlformats.org/officeDocument/2006/relationships/image" Target="media/image18.png"/><Relationship Id="rId38" Type="http://schemas.openxmlformats.org/officeDocument/2006/relationships/image" Target="media/image18.png"/><Relationship Id="rId39" Type="http://schemas.openxmlformats.org/officeDocument/2006/relationships/image" Target="media/image19.wmf"/><Relationship Id="rId40" Type="http://schemas.openxmlformats.org/officeDocument/2006/relationships/image" Target="media/image19.wmf"/><Relationship Id="rId41" Type="http://schemas.openxmlformats.org/officeDocument/2006/relationships/image" Target="media/image20.png"/><Relationship Id="rId42" Type="http://schemas.openxmlformats.org/officeDocument/2006/relationships/image" Target="media/image20.png"/><Relationship Id="rId43" Type="http://schemas.openxmlformats.org/officeDocument/2006/relationships/image" Target="media/image21.wmf"/><Relationship Id="rId44" Type="http://schemas.openxmlformats.org/officeDocument/2006/relationships/image" Target="media/image21.wmf"/><Relationship Id="rId45" Type="http://schemas.openxmlformats.org/officeDocument/2006/relationships/image" Target="media/image22.png"/><Relationship Id="rId46" Type="http://schemas.openxmlformats.org/officeDocument/2006/relationships/image" Target="media/image22.png"/><Relationship Id="rId47" Type="http://schemas.openxmlformats.org/officeDocument/2006/relationships/image" Target="media/image23.wmf"/><Relationship Id="rId48" Type="http://schemas.openxmlformats.org/officeDocument/2006/relationships/image" Target="media/image23.wmf"/><Relationship Id="rId49" Type="http://schemas.openxmlformats.org/officeDocument/2006/relationships/image" Target="media/image24.png"/><Relationship Id="rId50" Type="http://schemas.openxmlformats.org/officeDocument/2006/relationships/image" Target="media/image24.png"/><Relationship Id="rId51" Type="http://schemas.openxmlformats.org/officeDocument/2006/relationships/image" Target="media/image25.wmf"/><Relationship Id="rId52" Type="http://schemas.openxmlformats.org/officeDocument/2006/relationships/image" Target="media/image25.wmf"/><Relationship Id="rId53" Type="http://schemas.openxmlformats.org/officeDocument/2006/relationships/image" Target="media/image26.png"/><Relationship Id="rId54" Type="http://schemas.openxmlformats.org/officeDocument/2006/relationships/image" Target="media/image26.png"/><Relationship Id="rId55" Type="http://schemas.openxmlformats.org/officeDocument/2006/relationships/image" Target="media/image27.wmf"/><Relationship Id="rId56" Type="http://schemas.openxmlformats.org/officeDocument/2006/relationships/image" Target="media/image27.wmf"/><Relationship Id="rId57" Type="http://schemas.openxmlformats.org/officeDocument/2006/relationships/numbering" Target="numbering.xml"/><Relationship Id="rId58" Type="http://schemas.openxmlformats.org/officeDocument/2006/relationships/fontTable" Target="fontTable.xml"/><Relationship Id="rId59" Type="http://schemas.openxmlformats.org/officeDocument/2006/relationships/settings" Target="settings.xml"/><Relationship Id="rId6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2001-09-18T16:47:00Z</dcterms:created>
  <dc:creator>rita_hartfield</dc:creator>
  <dc:description/>
  <dc:language>en-CA</dc:language>
  <cp:lastModifiedBy>rhartfi</cp:lastModifiedBy>
  <cp:lastPrinted>2001-09-27T11:05:00Z</cp:lastPrinted>
  <dcterms:modified xsi:type="dcterms:W3CDTF">2001-09-28T11:32:00Z</dcterms:modified>
  <cp:revision>41</cp:revision>
  <dc:subject/>
  <dc:title> </dc:title>
</cp:coreProperties>
</file>