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10/30/99</w:t>
      </w:r>
    </w:p>
    <w:p>
      <w:pPr>
        <w:pStyle w:val="Normal"/>
        <w:rPr>
          <w:sz w:val="24"/>
        </w:rPr>
      </w:pPr>
      <w:r>
        <w:rPr>
          <w:sz w:val="24"/>
        </w:rPr>
      </w:r>
    </w:p>
    <w:p>
      <w:pPr>
        <w:pStyle w:val="Normal"/>
        <w:rPr>
          <w:sz w:val="24"/>
        </w:rPr>
      </w:pPr>
      <w:r>
        <w:rPr>
          <w:sz w:val="24"/>
        </w:rPr>
        <w:t>Bhash Mazumder</w:t>
      </w:r>
    </w:p>
    <w:p>
      <w:pPr>
        <w:pStyle w:val="Normal"/>
        <w:jc w:val="center"/>
        <w:rPr>
          <w:b/>
          <w:sz w:val="24"/>
          <w:u w:val="single"/>
        </w:rPr>
      </w:pPr>
      <w:r>
        <w:rPr>
          <w:b/>
          <w:sz w:val="24"/>
          <w:u w:val="single"/>
        </w:rPr>
        <w:t>E201B Section 2 Notes</w:t>
      </w:r>
    </w:p>
    <w:p>
      <w:pPr>
        <w:pStyle w:val="Normal"/>
        <w:rPr>
          <w:b/>
          <w:sz w:val="24"/>
          <w:u w:val="single"/>
        </w:rPr>
      </w:pPr>
      <w:r>
        <w:rPr>
          <w:b/>
          <w:sz w:val="24"/>
          <w:u w:val="single"/>
        </w:rPr>
      </w:r>
    </w:p>
    <w:p>
      <w:pPr>
        <w:pStyle w:val="Normal"/>
        <w:numPr>
          <w:ilvl w:val="0"/>
          <w:numId w:val="4"/>
        </w:numPr>
        <w:rPr>
          <w:sz w:val="24"/>
        </w:rPr>
      </w:pPr>
      <w:r>
        <w:rPr>
          <w:sz w:val="24"/>
        </w:rPr>
        <w:t xml:space="preserve">Discussion: Why Has Africa Grown Slowly? </w:t>
      </w:r>
    </w:p>
    <w:p>
      <w:pPr>
        <w:pStyle w:val="Normal"/>
        <w:rPr>
          <w:sz w:val="24"/>
        </w:rPr>
      </w:pPr>
      <w:r>
        <w:rPr>
          <w:sz w:val="24"/>
        </w:rPr>
      </w:r>
    </w:p>
    <w:p>
      <w:pPr>
        <w:pStyle w:val="Normal"/>
        <w:ind w:start="720" w:end="0"/>
        <w:rPr>
          <w:sz w:val="24"/>
        </w:rPr>
      </w:pPr>
      <w:r>
        <w:rPr>
          <w:sz w:val="24"/>
        </w:rPr>
      </w:r>
    </w:p>
    <w:p>
      <w:pPr>
        <w:pStyle w:val="Normal"/>
        <w:ind w:start="720" w:end="0"/>
        <w:rPr/>
      </w:pPr>
      <w:r>
        <w:rPr>
          <w:sz w:val="24"/>
        </w:rPr>
        <w:t xml:space="preserve">Class reads short excerpt (bottom of 7 to 12) from Paul Collier and Jan Willem Gunning, "Why Has Africa Grown Slowly", </w:t>
      </w:r>
      <w:r>
        <w:rPr>
          <w:i/>
          <w:sz w:val="24"/>
        </w:rPr>
        <w:t>Journal of Economic Perspectives</w:t>
      </w:r>
      <w:r>
        <w:rPr>
          <w:sz w:val="24"/>
        </w:rPr>
        <w:t xml:space="preserve">, Vol 13 Number 3, Summer 1999 p 3 to 22.  </w:t>
      </w:r>
    </w:p>
    <w:p>
      <w:pPr>
        <w:pStyle w:val="Normal"/>
        <w:ind w:start="720" w:end="0"/>
        <w:rPr>
          <w:sz w:val="24"/>
        </w:rPr>
      </w:pPr>
      <w:r>
        <w:rPr>
          <w:sz w:val="24"/>
        </w:rPr>
      </w:r>
    </w:p>
    <w:p>
      <w:pPr>
        <w:pStyle w:val="Normal"/>
        <w:ind w:start="720" w:end="0"/>
        <w:rPr>
          <w:sz w:val="24"/>
        </w:rPr>
      </w:pPr>
      <w:r>
        <w:rPr>
          <w:sz w:val="24"/>
        </w:rPr>
        <w:t>(For those who did not attend section, I will have copies of reading available in class on 11/3 and 11/4)</w:t>
      </w:r>
    </w:p>
    <w:p>
      <w:pPr>
        <w:pStyle w:val="Normal"/>
        <w:ind w:start="720" w:end="0"/>
        <w:rPr>
          <w:sz w:val="24"/>
        </w:rPr>
      </w:pPr>
      <w:r>
        <w:rPr>
          <w:sz w:val="24"/>
        </w:rPr>
      </w:r>
    </w:p>
    <w:p>
      <w:pPr>
        <w:pStyle w:val="Normal"/>
        <w:ind w:start="720" w:end="0"/>
        <w:rPr>
          <w:sz w:val="24"/>
        </w:rPr>
      </w:pPr>
      <w:r>
        <w:rPr>
          <w:sz w:val="24"/>
        </w:rPr>
        <w:t>The key questions to think about as you read this:</w:t>
      </w:r>
    </w:p>
    <w:p>
      <w:pPr>
        <w:pStyle w:val="Normal"/>
        <w:ind w:start="720" w:end="0"/>
        <w:rPr>
          <w:sz w:val="24"/>
        </w:rPr>
      </w:pPr>
      <w:r>
        <w:rPr>
          <w:sz w:val="24"/>
        </w:rPr>
      </w:r>
    </w:p>
    <w:p>
      <w:pPr>
        <w:pStyle w:val="Normal"/>
        <w:numPr>
          <w:ilvl w:val="0"/>
          <w:numId w:val="1"/>
        </w:numPr>
        <w:rPr>
          <w:sz w:val="24"/>
        </w:rPr>
      </w:pPr>
      <w:r>
        <w:rPr>
          <w:sz w:val="24"/>
        </w:rPr>
        <w:t xml:space="preserve">What do you think are </w:t>
      </w:r>
      <w:r>
        <w:rPr>
          <w:i/>
          <w:sz w:val="24"/>
        </w:rPr>
        <w:t>the most important</w:t>
      </w:r>
      <w:r>
        <w:rPr>
          <w:sz w:val="24"/>
        </w:rPr>
        <w:t xml:space="preserve"> reasons why growth has been so slow in Africa in recent decades?</w:t>
      </w:r>
    </w:p>
    <w:p>
      <w:pPr>
        <w:pStyle w:val="Normal"/>
        <w:numPr>
          <w:ilvl w:val="0"/>
          <w:numId w:val="1"/>
        </w:numPr>
        <w:rPr>
          <w:sz w:val="24"/>
        </w:rPr>
      </w:pPr>
      <w:r>
        <w:rPr>
          <w:sz w:val="24"/>
        </w:rPr>
        <w:t>Does Africa's slow growth have more to do with its destiny or its choice of domestic policy?</w:t>
      </w:r>
    </w:p>
    <w:p>
      <w:pPr>
        <w:pStyle w:val="Normal"/>
        <w:numPr>
          <w:ilvl w:val="0"/>
          <w:numId w:val="1"/>
        </w:numPr>
        <w:rPr>
          <w:sz w:val="24"/>
        </w:rPr>
      </w:pPr>
      <w:r>
        <w:rPr>
          <w:sz w:val="24"/>
        </w:rPr>
        <w:t>What are the key actions or policies that Africa should take to improve its situation?</w:t>
      </w:r>
    </w:p>
    <w:p>
      <w:pPr>
        <w:pStyle w:val="Normal"/>
        <w:ind w:start="720" w:end="0"/>
        <w:rPr>
          <w:sz w:val="24"/>
        </w:rPr>
      </w:pPr>
      <w:r>
        <w:rPr>
          <w:sz w:val="24"/>
        </w:rPr>
      </w:r>
    </w:p>
    <w:p>
      <w:pPr>
        <w:pStyle w:val="Normal"/>
        <w:ind w:start="720" w:end="0"/>
        <w:rPr>
          <w:sz w:val="24"/>
        </w:rPr>
      </w:pPr>
      <w:r>
        <w:rPr>
          <w:sz w:val="24"/>
        </w:rPr>
        <w:t>The goal of the discussion is to identify the various factors that determine growth and debate their relative importance.  Also how are the various factors interrelated?  How important are noneconomic factors such as history and geography come into play?</w:t>
      </w:r>
    </w:p>
    <w:p>
      <w:pPr>
        <w:pStyle w:val="Normal"/>
        <w:ind w:start="720" w:end="0"/>
        <w:rPr>
          <w:sz w:val="24"/>
        </w:rPr>
      </w:pPr>
      <w:r>
        <w:rPr>
          <w:sz w:val="24"/>
        </w:rPr>
      </w:r>
    </w:p>
    <w:p>
      <w:pPr>
        <w:pStyle w:val="Normal"/>
        <w:rPr>
          <w:sz w:val="24"/>
        </w:rPr>
      </w:pPr>
      <w:r>
        <w:rPr>
          <w:sz w:val="24"/>
        </w:rPr>
      </w:r>
    </w:p>
    <w:p>
      <w:pPr>
        <w:pStyle w:val="Normal"/>
        <w:rPr>
          <w:sz w:val="24"/>
        </w:rPr>
      </w:pPr>
      <w:r>
        <w:rPr>
          <w:sz w:val="24"/>
        </w:rPr>
        <w:t>II</w:t>
        <w:tab/>
        <w:t>Review of some terms (also can use Mankiw's glossary):</w:t>
      </w:r>
    </w:p>
    <w:p>
      <w:pPr>
        <w:pStyle w:val="Normal"/>
        <w:rPr>
          <w:sz w:val="24"/>
        </w:rPr>
      </w:pPr>
      <w:r>
        <w:rPr>
          <w:sz w:val="24"/>
        </w:rPr>
      </w:r>
    </w:p>
    <w:p>
      <w:pPr>
        <w:pStyle w:val="Normal"/>
        <w:ind w:start="720" w:end="0"/>
        <w:rPr/>
      </w:pPr>
      <w:r>
        <w:rPr>
          <w:b/>
          <w:sz w:val="24"/>
        </w:rPr>
        <w:t>Labor Productivity:</w:t>
      </w:r>
      <w:r>
        <w:rPr>
          <w:sz w:val="24"/>
        </w:rPr>
        <w:t xml:space="preserve">  This is simply Y/L and includes capital as a component of productivity, business publications generally mean labor productivity when they talk about productivity.  In this context productivity growth can be due to growth in K.</w:t>
      </w:r>
    </w:p>
    <w:p>
      <w:pPr>
        <w:pStyle w:val="Normal"/>
        <w:ind w:start="720" w:end="0"/>
        <w:rPr>
          <w:sz w:val="24"/>
        </w:rPr>
      </w:pPr>
      <w:r>
        <w:rPr>
          <w:sz w:val="24"/>
        </w:rPr>
      </w:r>
    </w:p>
    <w:p>
      <w:pPr>
        <w:pStyle w:val="Normal"/>
        <w:ind w:start="720" w:end="0"/>
        <w:rPr/>
      </w:pPr>
      <w:r>
        <w:rPr>
          <w:b/>
          <w:sz w:val="24"/>
        </w:rPr>
        <w:t>Total Factor Productivity</w:t>
      </w:r>
      <w:r>
        <w:rPr>
          <w:sz w:val="24"/>
        </w:rPr>
        <w:t xml:space="preserve"> (TFP) is that part of Y/L that is not accounted for by capital (or any other factor of production when others are identified).  The more academic discussions of productivity sometimes mean TFP when they use the term productivity.   In this context, productivity growth means growth in Y/L after subtracting off growth in K.  This is also sometimes called technology, or technological growth.  </w:t>
      </w:r>
    </w:p>
    <w:p>
      <w:pPr>
        <w:pStyle w:val="Normal"/>
        <w:ind w:start="720" w:end="0"/>
        <w:rPr>
          <w:sz w:val="24"/>
        </w:rPr>
      </w:pPr>
      <w:r>
        <w:rPr>
          <w:sz w:val="24"/>
        </w:rPr>
      </w:r>
    </w:p>
    <w:p>
      <w:pPr>
        <w:pStyle w:val="Normal"/>
        <w:ind w:start="720" w:end="0"/>
        <w:rPr/>
      </w:pPr>
      <w:r>
        <w:rPr>
          <w:b/>
          <w:sz w:val="24"/>
        </w:rPr>
        <w:t>Investment</w:t>
      </w:r>
      <w:r>
        <w:rPr>
          <w:sz w:val="24"/>
        </w:rPr>
        <w:t>:  In macro we mean business spending on plant and equipment.  It is NOT investing in the stock market or making financial transactions.  In the capital gains tax debate, both meanings are sometimes used and it is important to keep track of them by context.</w:t>
      </w:r>
    </w:p>
    <w:p>
      <w:pPr>
        <w:pStyle w:val="Normal"/>
        <w:ind w:start="720" w:end="0"/>
        <w:rPr>
          <w:sz w:val="24"/>
        </w:rPr>
      </w:pPr>
      <w:r>
        <w:rPr>
          <w:sz w:val="24"/>
        </w:rPr>
      </w:r>
    </w:p>
    <w:p>
      <w:pPr>
        <w:pStyle w:val="Normal"/>
        <w:ind w:start="720" w:end="0"/>
        <w:rPr/>
      </w:pPr>
      <w:r>
        <w:rPr>
          <w:b/>
          <w:sz w:val="24"/>
        </w:rPr>
        <w:t>Margin:</w:t>
      </w:r>
      <w:r>
        <w:rPr>
          <w:sz w:val="24"/>
        </w:rPr>
        <w:t xml:space="preserve">  Think of the next increment of whatever is being talked about.  Or an additional unit of x is the marginal unit of x.  This comes up often in micro because of the concept of diminishing returns. </w:t>
      </w:r>
    </w:p>
    <w:p>
      <w:pPr>
        <w:pStyle w:val="Normal"/>
        <w:ind w:start="720" w:end="0"/>
        <w:rPr>
          <w:sz w:val="24"/>
        </w:rPr>
      </w:pPr>
      <w:r>
        <w:rPr>
          <w:sz w:val="24"/>
        </w:rPr>
      </w:r>
    </w:p>
    <w:p>
      <w:pPr>
        <w:pStyle w:val="Normal"/>
        <w:ind w:start="720" w:end="0"/>
        <w:rPr/>
      </w:pPr>
      <w:r>
        <w:rPr>
          <w:b/>
          <w:sz w:val="24"/>
        </w:rPr>
        <w:t>Externalities:</w:t>
      </w:r>
      <w:r>
        <w:rPr>
          <w:sz w:val="24"/>
        </w:rPr>
        <w:t xml:space="preserve">  These are by products of certain actions that are beyond the direct effect.  For example, pollution can be an externality to manufacturing paper.  Educating people may improve the effectiveness of democracy as a by product. </w:t>
      </w:r>
    </w:p>
    <w:p>
      <w:pPr>
        <w:pStyle w:val="Normal"/>
        <w:ind w:start="720" w:end="0"/>
        <w:rPr>
          <w:sz w:val="24"/>
        </w:rPr>
      </w:pPr>
      <w:r>
        <w:rPr>
          <w:sz w:val="24"/>
        </w:rPr>
      </w:r>
    </w:p>
    <w:p>
      <w:pPr>
        <w:pStyle w:val="Normal"/>
        <w:ind w:start="720" w:end="0"/>
        <w:rPr/>
      </w:pPr>
      <w:r>
        <w:rPr>
          <w:b/>
          <w:sz w:val="24"/>
        </w:rPr>
        <w:t>Market Failure:</w:t>
      </w:r>
      <w:r>
        <w:rPr>
          <w:sz w:val="24"/>
        </w:rPr>
        <w:t xml:space="preserve">  Under a bunch of assumptions we generally expect the market to achieve the "best" outcome .  A market failure is when, for some reason, such as an externality, this no longer holds.  (other example, if people cannot borrow against future income they might oversave). </w:t>
      </w:r>
    </w:p>
    <w:p>
      <w:pPr>
        <w:pStyle w:val="Normal"/>
        <w:ind w:start="720" w:end="0"/>
        <w:rPr>
          <w:sz w:val="24"/>
        </w:rPr>
      </w:pPr>
      <w:r>
        <w:rPr>
          <w:sz w:val="24"/>
        </w:rPr>
      </w:r>
    </w:p>
    <w:p>
      <w:pPr>
        <w:pStyle w:val="Normal"/>
        <w:ind w:start="720" w:end="0"/>
        <w:rPr>
          <w:sz w:val="24"/>
        </w:rPr>
      </w:pPr>
      <w:r>
        <w:rPr>
          <w:sz w:val="24"/>
        </w:rPr>
      </w:r>
    </w:p>
    <w:p>
      <w:pPr>
        <w:pStyle w:val="Normal"/>
        <w:numPr>
          <w:ilvl w:val="0"/>
          <w:numId w:val="3"/>
        </w:numPr>
        <w:rPr>
          <w:sz w:val="24"/>
        </w:rPr>
      </w:pPr>
      <w:r>
        <w:rPr>
          <w:sz w:val="24"/>
        </w:rPr>
        <w:t xml:space="preserve">Review of Homework </w:t>
      </w:r>
    </w:p>
    <w:p>
      <w:pPr>
        <w:pStyle w:val="Normal"/>
        <w:ind w:firstLine="720" w:end="0"/>
        <w:rPr>
          <w:sz w:val="24"/>
        </w:rPr>
      </w:pPr>
      <w:r>
        <w:rPr>
          <w:sz w:val="24"/>
        </w:rPr>
        <w:t>(normal caveat….these are my best guesses)</w:t>
      </w:r>
    </w:p>
    <w:p>
      <w:pPr>
        <w:pStyle w:val="Normal"/>
        <w:rPr>
          <w:sz w:val="24"/>
        </w:rPr>
      </w:pPr>
      <w:r>
        <w:rPr>
          <w:sz w:val="24"/>
        </w:rPr>
      </w:r>
    </w:p>
    <w:p>
      <w:pPr>
        <w:pStyle w:val="Normal"/>
        <w:numPr>
          <w:ilvl w:val="0"/>
          <w:numId w:val="2"/>
        </w:numPr>
        <w:rPr>
          <w:b/>
          <w:sz w:val="24"/>
        </w:rPr>
      </w:pPr>
      <w:r>
        <w:rPr>
          <w:b/>
          <w:sz w:val="24"/>
        </w:rPr>
        <w:t>National Income and Product Accounts in a recent year.  A generation ago? Nominal vs. Real?</w:t>
      </w:r>
    </w:p>
    <w:p>
      <w:pPr>
        <w:pStyle w:val="Normal"/>
        <w:ind w:start="720" w:end="0"/>
        <w:rPr>
          <w:b/>
          <w:sz w:val="24"/>
        </w:rPr>
      </w:pPr>
      <w:r>
        <w:rPr>
          <w:b/>
          <w:sz w:val="24"/>
        </w:rPr>
      </w:r>
    </w:p>
    <w:p>
      <w:pPr>
        <w:pStyle w:val="Normal"/>
        <w:ind w:start="720" w:end="0"/>
        <w:rPr/>
      </w:pPr>
      <w:r>
        <w:rPr>
          <w:sz w:val="24"/>
        </w:rPr>
        <w:t xml:space="preserve">Several sources for this data including Bureau of Economic Anaylsis of the Commerce Dept.  which releases the data every month (Advance, Preliminary and Final for each quarter).  </w:t>
      </w:r>
      <w:r>
        <w:rPr>
          <w:i/>
          <w:sz w:val="24"/>
        </w:rPr>
        <w:t>Survey of Current Business</w:t>
      </w:r>
      <w:r>
        <w:rPr>
          <w:sz w:val="24"/>
        </w:rPr>
        <w:t xml:space="preserve"> is key publication for full GDP tables.  Also </w:t>
      </w:r>
      <w:r>
        <w:rPr>
          <w:i/>
          <w:sz w:val="24"/>
        </w:rPr>
        <w:t>Economic Report of the President</w:t>
      </w:r>
      <w:r>
        <w:rPr>
          <w:sz w:val="24"/>
        </w:rPr>
        <w:t xml:space="preserve"> has lots of data tables.  </w:t>
      </w:r>
    </w:p>
    <w:p>
      <w:pPr>
        <w:pStyle w:val="Normal"/>
        <w:ind w:start="720" w:end="0"/>
        <w:rPr>
          <w:sz w:val="24"/>
        </w:rPr>
      </w:pPr>
      <w:r>
        <w:rPr>
          <w:sz w:val="24"/>
        </w:rPr>
      </w:r>
    </w:p>
    <w:p>
      <w:pPr>
        <w:pStyle w:val="Normal"/>
        <w:ind w:start="720" w:end="0"/>
        <w:rPr>
          <w:sz w:val="24"/>
        </w:rPr>
      </w:pPr>
      <w:r>
        <w:rPr>
          <w:sz w:val="24"/>
        </w:rPr>
        <w:t xml:space="preserve">The key point to understand is that nominal GDP uses the prices that prevail at the time, to calculated GDP while real GDP tries to adjust for the effect  of price changes.  Real GDP used to use a fixed set of prices now uses a "chain-weighted" measure (Mankiw p24).  </w:t>
      </w:r>
    </w:p>
    <w:p>
      <w:pPr>
        <w:pStyle w:val="Normal"/>
        <w:ind w:start="720" w:end="0"/>
        <w:rPr>
          <w:sz w:val="24"/>
        </w:rPr>
      </w:pPr>
      <w:r>
        <w:rPr>
          <w:sz w:val="24"/>
        </w:rPr>
      </w:r>
    </w:p>
    <w:p>
      <w:pPr>
        <w:pStyle w:val="Normal"/>
        <w:ind w:start="720" w:end="0"/>
        <w:rPr>
          <w:sz w:val="24"/>
        </w:rPr>
      </w:pPr>
      <w:r>
        <w:rPr>
          <w:sz w:val="24"/>
        </w:rPr>
        <w:t xml:space="preserve">Conceptually, nominal GDP in any given year can be used as a measure of standard of living but over time changes in nominal GDP add the effect of inflation to growth in "true" living standards.  </w:t>
      </w:r>
    </w:p>
    <w:p>
      <w:pPr>
        <w:pStyle w:val="Normal"/>
        <w:ind w:start="720" w:end="0"/>
        <w:rPr>
          <w:sz w:val="24"/>
        </w:rPr>
      </w:pPr>
      <w:r>
        <w:rPr>
          <w:sz w:val="24"/>
        </w:rPr>
      </w:r>
    </w:p>
    <w:p>
      <w:pPr>
        <w:pStyle w:val="Normal"/>
        <w:numPr>
          <w:ilvl w:val="0"/>
          <w:numId w:val="2"/>
        </w:numPr>
        <w:rPr>
          <w:b/>
          <w:sz w:val="24"/>
        </w:rPr>
      </w:pPr>
      <w:r>
        <w:rPr>
          <w:b/>
          <w:sz w:val="24"/>
        </w:rPr>
        <w:t>Factors that make countries richer or poorer, grow faster in one era than another?</w:t>
      </w:r>
    </w:p>
    <w:p>
      <w:pPr>
        <w:pStyle w:val="Normal"/>
        <w:ind w:start="720" w:end="0"/>
        <w:rPr>
          <w:b/>
          <w:sz w:val="24"/>
        </w:rPr>
      </w:pPr>
      <w:r>
        <w:rPr>
          <w:b/>
          <w:sz w:val="24"/>
        </w:rPr>
      </w:r>
    </w:p>
    <w:p>
      <w:pPr>
        <w:pStyle w:val="Normal"/>
        <w:ind w:start="720" w:end="0"/>
        <w:rPr>
          <w:sz w:val="24"/>
        </w:rPr>
      </w:pPr>
      <w:r>
        <w:rPr>
          <w:sz w:val="24"/>
        </w:rPr>
        <w:t xml:space="preserve">Savings rates. One factor that the classic Solow model emphasizes is the channel between savings and capital stock.  Countries with high savings rates may have a higher level of capital and so higher income per capita.  </w:t>
      </w:r>
    </w:p>
    <w:p>
      <w:pPr>
        <w:pStyle w:val="Normal"/>
        <w:ind w:start="720" w:end="0"/>
        <w:rPr>
          <w:sz w:val="24"/>
        </w:rPr>
      </w:pPr>
      <w:r>
        <w:rPr>
          <w:sz w:val="24"/>
        </w:rPr>
      </w:r>
    </w:p>
    <w:p>
      <w:pPr>
        <w:pStyle w:val="Normal"/>
        <w:ind w:start="720" w:end="0"/>
        <w:rPr/>
      </w:pPr>
      <w:r>
        <w:rPr>
          <w:sz w:val="24"/>
        </w:rPr>
        <w:t xml:space="preserve">Population growth can adversely affect the </w:t>
      </w:r>
      <w:r>
        <w:rPr>
          <w:i/>
          <w:sz w:val="24"/>
        </w:rPr>
        <w:t>level</w:t>
      </w:r>
      <w:r>
        <w:rPr>
          <w:sz w:val="24"/>
        </w:rPr>
        <w:t xml:space="preserve"> of GDP and make a country poorer.  The idea in the Solow model: the higher the pop'n growth rate is, there is less capital per worker and hence less output per worker (Mankiw p102).  </w:t>
      </w:r>
    </w:p>
    <w:p>
      <w:pPr>
        <w:pStyle w:val="Normal"/>
        <w:ind w:start="720" w:end="0"/>
        <w:rPr>
          <w:sz w:val="24"/>
        </w:rPr>
      </w:pPr>
      <w:r>
        <w:rPr>
          <w:sz w:val="24"/>
        </w:rPr>
      </w:r>
    </w:p>
    <w:p>
      <w:pPr>
        <w:pStyle w:val="Normal"/>
        <w:ind w:start="720" w:end="0"/>
        <w:rPr>
          <w:sz w:val="24"/>
        </w:rPr>
      </w:pPr>
      <w:r>
        <w:rPr>
          <w:sz w:val="24"/>
        </w:rPr>
        <w:t xml:space="preserve">Total factor productivity (not counting capital).  So for example if suddenly a new innovation improves our ability to use the exisitng capital stock (ie stock of plant and equipment).  Example might be a new programming language. </w:t>
      </w:r>
    </w:p>
    <w:p>
      <w:pPr>
        <w:pStyle w:val="Normal"/>
        <w:ind w:start="720" w:end="0"/>
        <w:rPr>
          <w:sz w:val="24"/>
        </w:rPr>
      </w:pPr>
      <w:r>
        <w:rPr>
          <w:sz w:val="24"/>
        </w:rPr>
      </w:r>
    </w:p>
    <w:p>
      <w:pPr>
        <w:pStyle w:val="Normal"/>
        <w:ind w:start="720" w:end="0"/>
        <w:rPr>
          <w:sz w:val="24"/>
        </w:rPr>
      </w:pPr>
      <w:r>
        <w:rPr>
          <w:sz w:val="24"/>
        </w:rPr>
        <w:t>Human capital.  This was discussed in great detail in class.  If people's skills or education level improves we can do more with our machines and our labor.  Some have argued that East Asia's success has as much to do with education as anything else.</w:t>
      </w:r>
    </w:p>
    <w:p>
      <w:pPr>
        <w:pStyle w:val="Normal"/>
        <w:ind w:start="720" w:end="0"/>
        <w:rPr>
          <w:sz w:val="24"/>
        </w:rPr>
      </w:pPr>
      <w:r>
        <w:rPr>
          <w:sz w:val="24"/>
        </w:rPr>
      </w:r>
    </w:p>
    <w:p>
      <w:pPr>
        <w:pStyle w:val="Normal"/>
        <w:ind w:start="720" w:end="0"/>
        <w:rPr>
          <w:sz w:val="24"/>
        </w:rPr>
      </w:pPr>
      <w:r>
        <w:rPr>
          <w:sz w:val="24"/>
        </w:rPr>
        <w:t xml:space="preserve">Public Investment.  This can be forms of capital that has "externalities" and must be solved through collective action.  Examples are roads and bridges, defense?, anti pollution policies. </w:t>
      </w:r>
    </w:p>
    <w:p>
      <w:pPr>
        <w:pStyle w:val="Normal"/>
        <w:ind w:start="720" w:end="0"/>
        <w:rPr>
          <w:sz w:val="24"/>
        </w:rPr>
      </w:pPr>
      <w:r>
        <w:rPr>
          <w:sz w:val="24"/>
        </w:rPr>
      </w:r>
    </w:p>
    <w:p>
      <w:pPr>
        <w:pStyle w:val="Normal"/>
        <w:ind w:start="720" w:end="0"/>
        <w:rPr>
          <w:sz w:val="24"/>
        </w:rPr>
      </w:pPr>
      <w:r>
        <w:rPr>
          <w:sz w:val="24"/>
        </w:rPr>
        <w:t>Public institutions (social capital).  In a successful market economy there has to be enforcement of private property rights, a functioning legal system.  Examples of countries suffering from poor institutions are Russia, Haiti, Pakistan.</w:t>
      </w:r>
    </w:p>
    <w:p>
      <w:pPr>
        <w:pStyle w:val="Normal"/>
        <w:ind w:start="720" w:end="0"/>
        <w:rPr>
          <w:sz w:val="24"/>
        </w:rPr>
      </w:pPr>
      <w:r>
        <w:rPr>
          <w:sz w:val="24"/>
        </w:rPr>
      </w:r>
    </w:p>
    <w:p>
      <w:pPr>
        <w:pStyle w:val="Normal"/>
        <w:ind w:start="720" w:end="0"/>
        <w:rPr>
          <w:sz w:val="24"/>
        </w:rPr>
      </w:pPr>
      <w:r>
        <w:rPr>
          <w:sz w:val="24"/>
        </w:rPr>
        <w:t>Open economies.  This is perhaps less conclusive, but has gained popularity with the success of East Asian countries that used export oriented growth as a springboard.</w:t>
      </w:r>
    </w:p>
    <w:p>
      <w:pPr>
        <w:pStyle w:val="Normal"/>
        <w:ind w:start="720" w:end="0"/>
        <w:rPr>
          <w:sz w:val="24"/>
        </w:rPr>
      </w:pPr>
      <w:r>
        <w:rPr>
          <w:sz w:val="24"/>
        </w:rPr>
      </w:r>
    </w:p>
    <w:p>
      <w:pPr>
        <w:pStyle w:val="Normal"/>
        <w:numPr>
          <w:ilvl w:val="0"/>
          <w:numId w:val="2"/>
        </w:numPr>
        <w:rPr>
          <w:b/>
          <w:sz w:val="24"/>
        </w:rPr>
      </w:pPr>
      <w:r>
        <w:rPr>
          <w:b/>
          <w:sz w:val="24"/>
        </w:rPr>
        <w:t>Evidence that this contributed (or didn't contribute) to post 73 productivity slowdown.</w:t>
      </w:r>
    </w:p>
    <w:p>
      <w:pPr>
        <w:pStyle w:val="Normal"/>
        <w:rPr>
          <w:b/>
          <w:sz w:val="24"/>
        </w:rPr>
      </w:pPr>
      <w:r>
        <w:rPr>
          <w:b/>
          <w:sz w:val="24"/>
        </w:rPr>
      </w:r>
    </w:p>
    <w:p>
      <w:pPr>
        <w:pStyle w:val="Normal"/>
        <w:ind w:start="720" w:end="0"/>
        <w:rPr>
          <w:sz w:val="24"/>
        </w:rPr>
      </w:pPr>
      <w:r>
        <w:rPr>
          <w:sz w:val="24"/>
        </w:rPr>
        <w:t xml:space="preserve">Saving Rate:  Doesn't begin to fall until late 80s and this may be de to the fact that capital gains are not counted in savings.  Doesn't explain too much. </w:t>
      </w:r>
    </w:p>
    <w:p>
      <w:pPr>
        <w:pStyle w:val="Normal"/>
        <w:ind w:start="720" w:end="0"/>
        <w:rPr>
          <w:sz w:val="24"/>
        </w:rPr>
      </w:pPr>
      <w:r>
        <w:rPr>
          <w:sz w:val="24"/>
        </w:rPr>
      </w:r>
    </w:p>
    <w:p>
      <w:pPr>
        <w:pStyle w:val="Normal"/>
        <w:ind w:start="720" w:end="0"/>
        <w:rPr>
          <w:sz w:val="24"/>
        </w:rPr>
      </w:pPr>
      <w:r>
        <w:rPr>
          <w:sz w:val="24"/>
        </w:rPr>
        <w:t xml:space="preserve">Capital: This was once a popular thesis…that oil price shocks made existing machinery unprofitable.  But why no strong rebound later with lower oil prices and newer capital?  So possible but not wholly convincing.  </w:t>
      </w:r>
    </w:p>
    <w:p>
      <w:pPr>
        <w:pStyle w:val="Normal"/>
        <w:ind w:start="720" w:end="0"/>
        <w:rPr>
          <w:sz w:val="24"/>
        </w:rPr>
      </w:pPr>
      <w:r>
        <w:rPr>
          <w:sz w:val="24"/>
        </w:rPr>
      </w:r>
    </w:p>
    <w:p>
      <w:pPr>
        <w:pStyle w:val="Normal"/>
        <w:ind w:start="720" w:end="0"/>
        <w:rPr>
          <w:sz w:val="24"/>
        </w:rPr>
      </w:pPr>
      <w:r>
        <w:rPr>
          <w:sz w:val="24"/>
        </w:rPr>
        <w:t xml:space="preserve">Population Growth:  Labor force growth actually slowed over this period…the opposite of what we would expect if it were the cause of the slowdown.  </w:t>
      </w:r>
    </w:p>
    <w:p>
      <w:pPr>
        <w:pStyle w:val="Normal"/>
        <w:ind w:start="720" w:end="0"/>
        <w:rPr>
          <w:sz w:val="24"/>
        </w:rPr>
      </w:pPr>
      <w:r>
        <w:rPr>
          <w:sz w:val="24"/>
        </w:rPr>
      </w:r>
    </w:p>
    <w:p>
      <w:pPr>
        <w:pStyle w:val="Normal"/>
        <w:ind w:start="720" w:end="0"/>
        <w:rPr>
          <w:sz w:val="24"/>
        </w:rPr>
      </w:pPr>
      <w:r>
        <w:rPr>
          <w:sz w:val="24"/>
        </w:rPr>
        <w:t>Total Factor Productivity or "technology" or "Innovation":  This might be what we are asked to explain (depending on the definiton of productivity).  Some might argue that innovation slowed due to less R&amp;D spending (Laura Tyson has made this argument…connected with Public Investment, below)</w:t>
      </w:r>
    </w:p>
    <w:p>
      <w:pPr>
        <w:pStyle w:val="Normal"/>
        <w:ind w:start="720" w:end="0"/>
        <w:rPr>
          <w:sz w:val="24"/>
        </w:rPr>
      </w:pPr>
      <w:r>
        <w:rPr>
          <w:sz w:val="24"/>
        </w:rPr>
      </w:r>
    </w:p>
    <w:p>
      <w:pPr>
        <w:pStyle w:val="Normal"/>
        <w:ind w:start="720" w:end="0"/>
        <w:rPr>
          <w:sz w:val="24"/>
        </w:rPr>
      </w:pPr>
      <w:r>
        <w:rPr>
          <w:sz w:val="24"/>
        </w:rPr>
        <w:t>Human Capital:  A possible explanation.  Mankiw p112 mentions the inflow of baby boomers replaced more experienced workers lowering human capital.</w:t>
      </w:r>
    </w:p>
    <w:p>
      <w:pPr>
        <w:pStyle w:val="Normal"/>
        <w:ind w:start="720" w:end="0"/>
        <w:rPr>
          <w:sz w:val="24"/>
        </w:rPr>
      </w:pPr>
      <w:r>
        <w:rPr>
          <w:sz w:val="24"/>
        </w:rPr>
      </w:r>
    </w:p>
    <w:p>
      <w:pPr>
        <w:pStyle w:val="Normal"/>
        <w:ind w:start="720" w:end="0"/>
        <w:rPr>
          <w:sz w:val="24"/>
        </w:rPr>
      </w:pPr>
      <w:r>
        <w:rPr>
          <w:sz w:val="24"/>
        </w:rPr>
        <w:t>Public Investment:  Some case to be made here.  There was a slowdown in gov't spending on R&amp;D.  (Show Tyson Chart:  R&amp;D as ashare of GDP went from 4.5% in 60s to 3.3 % in 70s to 2.6% in 80s)</w:t>
      </w:r>
    </w:p>
    <w:p>
      <w:pPr>
        <w:pStyle w:val="Normal"/>
        <w:ind w:start="720" w:end="0"/>
        <w:rPr>
          <w:sz w:val="24"/>
        </w:rPr>
      </w:pPr>
      <w:r>
        <w:rPr>
          <w:sz w:val="24"/>
        </w:rPr>
      </w:r>
    </w:p>
    <w:p>
      <w:pPr>
        <w:pStyle w:val="Normal"/>
        <w:ind w:start="720" w:end="0"/>
        <w:rPr>
          <w:sz w:val="24"/>
        </w:rPr>
      </w:pPr>
      <w:r>
        <w:rPr>
          <w:sz w:val="24"/>
        </w:rPr>
        <w:t>Public Institutions:  Conservatives would argue that regulation and bureaucracy choked off growth.  Other argument (more liberal) related to industry-worker compact will talk more about below</w:t>
      </w:r>
    </w:p>
    <w:p>
      <w:pPr>
        <w:pStyle w:val="Normal"/>
        <w:ind w:start="720" w:end="0"/>
        <w:rPr>
          <w:sz w:val="24"/>
        </w:rPr>
      </w:pPr>
      <w:r>
        <w:rPr>
          <w:sz w:val="24"/>
        </w:rPr>
      </w:r>
    </w:p>
    <w:p>
      <w:pPr>
        <w:pStyle w:val="Normal"/>
        <w:ind w:start="720" w:end="0"/>
        <w:rPr>
          <w:sz w:val="24"/>
        </w:rPr>
      </w:pPr>
      <w:r>
        <w:rPr>
          <w:sz w:val="24"/>
        </w:rPr>
        <w:t>Trade: Grew over this period, which should have increased growth.</w:t>
      </w:r>
    </w:p>
    <w:p>
      <w:pPr>
        <w:pStyle w:val="Normal"/>
        <w:ind w:start="720" w:end="0"/>
        <w:rPr>
          <w:sz w:val="24"/>
        </w:rPr>
      </w:pPr>
      <w:r>
        <w:rPr>
          <w:sz w:val="24"/>
        </w:rPr>
      </w:r>
    </w:p>
    <w:p>
      <w:pPr>
        <w:pStyle w:val="Normal"/>
        <w:ind w:start="720" w:end="0"/>
        <w:rPr>
          <w:sz w:val="24"/>
        </w:rPr>
      </w:pPr>
      <w:r>
        <w:rPr>
          <w:sz w:val="24"/>
        </w:rPr>
        <w:t>Other explanations:  (from Barry Eichengreen lecture, Berkeley econ professor)</w:t>
      </w:r>
    </w:p>
    <w:p>
      <w:pPr>
        <w:pStyle w:val="Normal"/>
        <w:ind w:start="720" w:end="0"/>
        <w:rPr>
          <w:b/>
          <w:sz w:val="24"/>
        </w:rPr>
      </w:pPr>
      <w:r>
        <w:rPr>
          <w:b/>
          <w:sz w:val="24"/>
        </w:rPr>
        <w:t>Key idea ….maybe the question should be…why was growth so strong between 48 and 73?</w:t>
      </w:r>
    </w:p>
    <w:p>
      <w:pPr>
        <w:pStyle w:val="Normal"/>
        <w:ind w:start="720" w:end="0"/>
        <w:rPr>
          <w:b/>
          <w:sz w:val="24"/>
        </w:rPr>
      </w:pPr>
      <w:r>
        <w:rPr>
          <w:b/>
          <w:sz w:val="24"/>
        </w:rPr>
      </w:r>
    </w:p>
    <w:p>
      <w:pPr>
        <w:pStyle w:val="Normal"/>
        <w:ind w:start="720" w:end="0"/>
        <w:rPr>
          <w:sz w:val="24"/>
        </w:rPr>
      </w:pPr>
      <w:r>
        <w:rPr>
          <w:sz w:val="24"/>
        </w:rPr>
        <w:t>Catch up theory:  after WWII, huge scope for increased investment and consumption, high levels of human capital…causes large growth between 48 and 73 .</w:t>
      </w:r>
    </w:p>
    <w:p>
      <w:pPr>
        <w:pStyle w:val="Normal"/>
        <w:ind w:start="720" w:end="0"/>
        <w:rPr>
          <w:sz w:val="24"/>
        </w:rPr>
      </w:pPr>
      <w:r>
        <w:rPr>
          <w:sz w:val="24"/>
        </w:rPr>
      </w:r>
    </w:p>
    <w:p>
      <w:pPr>
        <w:pStyle w:val="Normal"/>
        <w:ind w:start="720" w:end="0"/>
        <w:rPr>
          <w:sz w:val="24"/>
        </w:rPr>
      </w:pPr>
      <w:r>
        <w:rPr>
          <w:sz w:val="24"/>
        </w:rPr>
        <w:t>Institutions were key.  Corporatist institutions that encourage wage moderation and stability encouraged capital formation at same time.  International coordination and more trade made easier by strong institutions.  This falls apart in 73 because of breakdown in gold standard and oil shocks and breakdown of Keynsian stabilization policies.  Synthesis with catch up argument is that it ends because the scope for catch up finally is exhausted by '73.</w:t>
      </w:r>
    </w:p>
    <w:p>
      <w:pPr>
        <w:pStyle w:val="Normal"/>
        <w:ind w:start="720" w:end="0"/>
        <w:rPr>
          <w:sz w:val="24"/>
        </w:rPr>
      </w:pPr>
      <w:r>
        <w:rPr>
          <w:sz w:val="24"/>
        </w:rPr>
      </w:r>
    </w:p>
    <w:p>
      <w:pPr>
        <w:pStyle w:val="Normal"/>
        <w:ind w:start="720" w:end="0"/>
        <w:rPr>
          <w:sz w:val="24"/>
        </w:rPr>
      </w:pPr>
      <w:r>
        <w:rPr>
          <w:sz w:val="24"/>
        </w:rPr>
      </w:r>
    </w:p>
    <w:p>
      <w:pPr>
        <w:pStyle w:val="Normal"/>
        <w:numPr>
          <w:ilvl w:val="0"/>
          <w:numId w:val="2"/>
        </w:numPr>
        <w:rPr>
          <w:b/>
          <w:sz w:val="24"/>
        </w:rPr>
      </w:pPr>
      <w:r>
        <w:rPr>
          <w:b/>
          <w:sz w:val="24"/>
        </w:rPr>
        <w:t>Do these factors explain cross country differences?</w:t>
      </w:r>
    </w:p>
    <w:p>
      <w:pPr>
        <w:pStyle w:val="Normal"/>
        <w:ind w:start="720" w:end="0"/>
        <w:rPr>
          <w:b/>
          <w:sz w:val="24"/>
        </w:rPr>
      </w:pPr>
      <w:r>
        <w:rPr>
          <w:b/>
          <w:sz w:val="24"/>
        </w:rPr>
      </w:r>
    </w:p>
    <w:p>
      <w:pPr>
        <w:pStyle w:val="Normal"/>
        <w:ind w:start="720" w:end="0"/>
        <w:rPr/>
      </w:pPr>
      <w:r>
        <w:rPr>
          <w:sz w:val="24"/>
        </w:rPr>
        <w:t xml:space="preserve">I won't go through all facors for each example but focus on what I think are key factors in each case.  </w:t>
      </w:r>
      <w:r>
        <w:rPr>
          <w:b/>
          <w:sz w:val="24"/>
        </w:rPr>
        <w:t xml:space="preserve">Overall, its important to know that basic Solow model (labor &amp; capital alone) does not capture causes of wide disparity in GDP per capita.  </w:t>
      </w:r>
    </w:p>
    <w:p>
      <w:pPr>
        <w:pStyle w:val="Normal"/>
        <w:ind w:start="720" w:end="0"/>
        <w:rPr>
          <w:b/>
          <w:sz w:val="24"/>
        </w:rPr>
      </w:pPr>
      <w:r>
        <w:rPr>
          <w:b/>
          <w:sz w:val="24"/>
        </w:rPr>
      </w:r>
    </w:p>
    <w:p>
      <w:pPr>
        <w:pStyle w:val="Normal"/>
        <w:ind w:start="720" w:end="0"/>
        <w:rPr>
          <w:sz w:val="24"/>
        </w:rPr>
      </w:pPr>
      <w:r>
        <w:rPr>
          <w:sz w:val="24"/>
        </w:rPr>
        <w:t>North Korea and South Korea:  Key argument is institutions and trade.  S. Korea became an open economy and market based.  N Korea was command economy, closed to trade…poor institutions.  Related issue is openness to foreign investment and technology.</w:t>
      </w:r>
    </w:p>
    <w:p>
      <w:pPr>
        <w:pStyle w:val="Normal"/>
        <w:ind w:start="720" w:end="0"/>
        <w:rPr>
          <w:sz w:val="24"/>
        </w:rPr>
      </w:pPr>
      <w:r>
        <w:rPr>
          <w:sz w:val="24"/>
        </w:rPr>
      </w:r>
    </w:p>
    <w:p>
      <w:pPr>
        <w:pStyle w:val="Normal"/>
        <w:ind w:start="720" w:end="0"/>
        <w:rPr>
          <w:sz w:val="24"/>
        </w:rPr>
      </w:pPr>
      <w:r>
        <w:rPr>
          <w:sz w:val="24"/>
        </w:rPr>
        <w:t>California and Baja California:  Basically differences across the board despite geographic rpoximity.  Pop'n growth is a problem for Mexico.  Low savings have been a problem in Mexico and made them vulnerable to foreign capital (peso crisis).  Low capital and low human capital, the latter has probably been very important.  Institutional problems have also been an issue, corruption, lack of adequate social health.  Economies throughout Latin America had been closed until more recent years following "import substitution" as opposed to export oriented East Asia.</w:t>
      </w:r>
    </w:p>
    <w:p>
      <w:pPr>
        <w:pStyle w:val="Normal"/>
        <w:ind w:start="720" w:end="0"/>
        <w:rPr>
          <w:sz w:val="24"/>
        </w:rPr>
      </w:pPr>
      <w:r>
        <w:rPr>
          <w:sz w:val="24"/>
        </w:rPr>
      </w:r>
    </w:p>
    <w:p>
      <w:pPr>
        <w:pStyle w:val="Normal"/>
        <w:ind w:start="720" w:end="0"/>
        <w:rPr>
          <w:sz w:val="24"/>
        </w:rPr>
      </w:pPr>
      <w:r>
        <w:rPr>
          <w:sz w:val="24"/>
        </w:rPr>
        <w:t>Baja California and Bangladesh:  Bangladesh is probably more the issue.  Extremeley low literacy and education.  Health remains major issue.  Also some basic geographical problems…tropical diseases, malaria, much of country is water.  Get monsoons that flood country virtually every year.  Related to issues discussed with Africa.</w:t>
      </w:r>
    </w:p>
    <w:p>
      <w:pPr>
        <w:pStyle w:val="Normal"/>
        <w:ind w:start="720" w:end="0"/>
        <w:rPr>
          <w:sz w:val="24"/>
        </w:rPr>
      </w:pPr>
      <w:r>
        <w:rPr>
          <w:sz w:val="24"/>
        </w:rPr>
      </w:r>
    </w:p>
    <w:p>
      <w:pPr>
        <w:pStyle w:val="Normal"/>
        <w:numPr>
          <w:ilvl w:val="0"/>
          <w:numId w:val="2"/>
        </w:numPr>
        <w:rPr>
          <w:b/>
          <w:sz w:val="24"/>
        </w:rPr>
      </w:pPr>
      <w:r>
        <w:rPr>
          <w:b/>
          <w:sz w:val="24"/>
        </w:rPr>
        <w:t>Cost effective policies for each factor</w:t>
      </w:r>
    </w:p>
    <w:p>
      <w:pPr>
        <w:pStyle w:val="Normal"/>
        <w:ind w:start="720" w:end="0"/>
        <w:rPr>
          <w:b/>
          <w:sz w:val="24"/>
        </w:rPr>
      </w:pPr>
      <w:r>
        <w:rPr>
          <w:b/>
          <w:sz w:val="24"/>
        </w:rPr>
      </w:r>
    </w:p>
    <w:p>
      <w:pPr>
        <w:pStyle w:val="Normal"/>
        <w:ind w:start="720" w:end="0"/>
        <w:rPr>
          <w:b/>
          <w:sz w:val="24"/>
        </w:rPr>
      </w:pPr>
      <w:r>
        <w:rPr>
          <w:b/>
          <w:sz w:val="24"/>
        </w:rPr>
        <w:t>Key principle, try to come up with a way to predict or identify what would have been done anyway (without the policy) and then promote activity beyond this point.</w:t>
      </w:r>
    </w:p>
    <w:p>
      <w:pPr>
        <w:pStyle w:val="Normal"/>
        <w:ind w:start="720" w:end="0"/>
        <w:rPr>
          <w:b/>
          <w:sz w:val="24"/>
        </w:rPr>
      </w:pPr>
      <w:r>
        <w:rPr>
          <w:b/>
          <w:sz w:val="24"/>
        </w:rPr>
      </w:r>
    </w:p>
    <w:p>
      <w:pPr>
        <w:pStyle w:val="Normal"/>
        <w:ind w:start="720" w:end="0"/>
        <w:rPr>
          <w:sz w:val="24"/>
        </w:rPr>
      </w:pPr>
      <w:r>
        <w:rPr>
          <w:sz w:val="24"/>
        </w:rPr>
        <w:t xml:space="preserve">Savings or Investment:  Discussed in class quite a bit.  Something that would not reward people for savings they would have done any way.  Tax deduction for saving above some percent of your income.  Alternatively, its better to directly target investment   Investment tax credit for investment higher than last year, or based on industry and firm size.  </w:t>
      </w:r>
    </w:p>
    <w:p>
      <w:pPr>
        <w:pStyle w:val="Normal"/>
        <w:ind w:start="720" w:end="0"/>
        <w:rPr>
          <w:sz w:val="24"/>
        </w:rPr>
      </w:pPr>
      <w:r>
        <w:rPr>
          <w:sz w:val="24"/>
        </w:rPr>
      </w:r>
    </w:p>
    <w:p>
      <w:pPr>
        <w:pStyle w:val="Normal"/>
        <w:ind w:start="720" w:end="0"/>
        <w:rPr>
          <w:sz w:val="24"/>
        </w:rPr>
      </w:pPr>
      <w:r>
        <w:rPr>
          <w:sz w:val="24"/>
        </w:rPr>
        <w:t>Population growth:  Not a problem in US but maybe in dev. countries.  Lower tax deductions for fewer births or phase out subsidies if more than 2 kids.  (This is not really me talking, by the way)</w:t>
      </w:r>
    </w:p>
    <w:p>
      <w:pPr>
        <w:pStyle w:val="Normal"/>
        <w:ind w:start="720" w:end="0"/>
        <w:rPr>
          <w:sz w:val="24"/>
        </w:rPr>
      </w:pPr>
      <w:r>
        <w:rPr>
          <w:sz w:val="24"/>
        </w:rPr>
      </w:r>
    </w:p>
    <w:p>
      <w:pPr>
        <w:pStyle w:val="Normal"/>
        <w:ind w:start="720" w:end="0"/>
        <w:rPr>
          <w:sz w:val="24"/>
        </w:rPr>
      </w:pPr>
      <w:r>
        <w:rPr>
          <w:sz w:val="24"/>
        </w:rPr>
        <w:t xml:space="preserve">Total Factor Productivity:  This is hard since we don't know what it is exactly.  Perhaps greater governement funding to Universities.  Note anything directly paid by governments, is marginal, by definition.  This is clearer when you think of an additional highway built by the Federal government.  </w:t>
      </w:r>
    </w:p>
    <w:p>
      <w:pPr>
        <w:pStyle w:val="Normal"/>
        <w:ind w:start="720" w:end="0"/>
        <w:rPr>
          <w:sz w:val="24"/>
        </w:rPr>
      </w:pPr>
      <w:r>
        <w:rPr>
          <w:sz w:val="24"/>
        </w:rPr>
      </w:r>
    </w:p>
    <w:p>
      <w:pPr>
        <w:pStyle w:val="Normal"/>
        <w:ind w:start="720" w:end="0"/>
        <w:rPr>
          <w:sz w:val="24"/>
        </w:rPr>
      </w:pPr>
      <w:r>
        <w:rPr>
          <w:sz w:val="24"/>
        </w:rPr>
        <w:t xml:space="preserve">Human Capital:  Lots of good ideas in class.  Training beyond a certain percent of a company's payroll can be reimbursed   Or giving education tax credits for the poor only, or to everyone but based on a percent of a person's income.  </w:t>
      </w:r>
    </w:p>
    <w:p>
      <w:pPr>
        <w:pStyle w:val="Normal"/>
        <w:ind w:start="720" w:end="0"/>
        <w:rPr>
          <w:sz w:val="24"/>
        </w:rPr>
      </w:pPr>
      <w:r>
        <w:rPr>
          <w:sz w:val="24"/>
        </w:rPr>
      </w:r>
    </w:p>
    <w:p>
      <w:pPr>
        <w:pStyle w:val="Normal"/>
        <w:ind w:start="720" w:end="0"/>
        <w:rPr>
          <w:sz w:val="24"/>
        </w:rPr>
      </w:pPr>
      <w:r>
        <w:rPr>
          <w:sz w:val="24"/>
        </w:rPr>
        <w:t>Public Investment:  This is basically covered above in TFP when I talk about spending on roads.</w:t>
      </w:r>
    </w:p>
    <w:p>
      <w:pPr>
        <w:pStyle w:val="Normal"/>
        <w:ind w:start="720" w:end="0"/>
        <w:rPr>
          <w:sz w:val="24"/>
        </w:rPr>
      </w:pPr>
      <w:r>
        <w:rPr>
          <w:sz w:val="24"/>
        </w:rPr>
      </w:r>
    </w:p>
    <w:p>
      <w:pPr>
        <w:pStyle w:val="Normal"/>
        <w:ind w:start="720" w:end="0"/>
        <w:rPr>
          <w:sz w:val="24"/>
        </w:rPr>
      </w:pPr>
      <w:r>
        <w:rPr>
          <w:sz w:val="24"/>
        </w:rPr>
        <w:t>Institutions:  Generally, not something that can be done marginally…doesn't really fit the question.</w:t>
      </w:r>
    </w:p>
    <w:p>
      <w:pPr>
        <w:pStyle w:val="Normal"/>
        <w:ind w:start="720" w:end="0"/>
        <w:rPr>
          <w:sz w:val="24"/>
        </w:rPr>
      </w:pPr>
      <w:r>
        <w:rPr>
          <w:sz w:val="24"/>
        </w:rPr>
      </w:r>
    </w:p>
    <w:p>
      <w:pPr>
        <w:pStyle w:val="Normal"/>
        <w:ind w:start="720" w:end="0"/>
        <w:rPr>
          <w:sz w:val="24"/>
        </w:rPr>
      </w:pPr>
      <w:r>
        <w:rPr>
          <w:sz w:val="24"/>
        </w:rPr>
        <w:t xml:space="preserve">Trade:  Can offer favorable tax breaks to exporting companies, relative to their industry or firm size or incrementally over last year's sales.  Here, not always clear that there is some market failure that warrants government intervention.  </w:t>
      </w:r>
    </w:p>
    <w:p>
      <w:pPr>
        <w:pStyle w:val="Normal"/>
        <w:ind w:start="720" w:end="0"/>
        <w:rPr>
          <w:sz w:val="24"/>
        </w:rPr>
      </w:pPr>
      <w:r>
        <w:rPr>
          <w:sz w:val="24"/>
        </w:rPr>
      </w:r>
    </w:p>
    <w:p>
      <w:pPr>
        <w:pStyle w:val="Normal"/>
        <w:numPr>
          <w:ilvl w:val="0"/>
          <w:numId w:val="2"/>
        </w:numPr>
        <w:rPr>
          <w:b/>
          <w:sz w:val="24"/>
        </w:rPr>
      </w:pPr>
      <w:r>
        <w:rPr>
          <w:b/>
          <w:sz w:val="24"/>
        </w:rPr>
        <w:t>A Better Capital Gains Tax Cut</w:t>
      </w:r>
    </w:p>
    <w:p>
      <w:pPr>
        <w:pStyle w:val="Normal"/>
        <w:ind w:start="720" w:end="0"/>
        <w:rPr>
          <w:b/>
          <w:sz w:val="24"/>
        </w:rPr>
      </w:pPr>
      <w:r>
        <w:rPr>
          <w:b/>
          <w:sz w:val="24"/>
        </w:rPr>
      </w:r>
    </w:p>
    <w:p>
      <w:pPr>
        <w:pStyle w:val="Normal"/>
        <w:ind w:start="720" w:end="0"/>
        <w:rPr>
          <w:sz w:val="24"/>
        </w:rPr>
      </w:pPr>
      <w:r>
        <w:rPr>
          <w:sz w:val="24"/>
        </w:rPr>
        <w:t xml:space="preserve">Only future capital gains to be taxed lower (issue of greater complexity as tradeoff).  Perhaps tax cut for certain forms of financial investment (read savings) that are targetted to investment goods that have high externalities and are very new (i.e. solar panels or electric cars).  </w:t>
      </w:r>
    </w:p>
    <w:p>
      <w:pPr>
        <w:pStyle w:val="Normal"/>
        <w:ind w:start="720" w:end="0"/>
        <w:rPr>
          <w:sz w:val="24"/>
        </w:rPr>
      </w:pPr>
      <w:r>
        <w:rPr>
          <w:sz w:val="24"/>
        </w:rPr>
      </w:r>
    </w:p>
    <w:p>
      <w:pPr>
        <w:pStyle w:val="Normal"/>
        <w:ind w:start="720" w:end="0"/>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080"/>
        </w:tabs>
        <w:ind w:start="108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3"/>
      <w:numFmt w:val="upperRoman"/>
      <w:lvlText w:val="%1."/>
      <w:lvlJc w:val="start"/>
      <w:pPr>
        <w:tabs>
          <w:tab w:val="num" w:pos="720"/>
        </w:tabs>
        <w:ind w:start="720" w:hanging="72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1999-10-29T22:50:00Z</dcterms:created>
  <dc:creator>Bhashkar Mazumder</dc:creator>
  <dc:description/>
  <dc:language>en-CA</dc:language>
  <cp:lastModifiedBy>Bhashkar Mazumder</cp:lastModifiedBy>
  <dcterms:modified xsi:type="dcterms:W3CDTF">1999-11-01T01:21:00Z</dcterms:modified>
  <cp:revision>22</cp:revision>
  <dc:subject/>
  <dc:title/>
</cp:coreProperties>
</file>