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March 1, 2001</w:t>
      </w:r>
    </w:p>
    <w:p>
      <w:pPr>
        <w:pStyle w:val="Normal"/>
        <w:jc w:val="center"/>
        <w:rPr/>
      </w:pPr>
      <w:r>
        <w:rPr/>
      </w:r>
    </w:p>
    <w:p>
      <w:pPr>
        <w:pStyle w:val="Normal"/>
        <w:rPr/>
      </w:pPr>
      <w:r>
        <w:rPr/>
        <w:t>Enron North America Corp.</w:t>
      </w:r>
    </w:p>
    <w:p>
      <w:pPr>
        <w:pStyle w:val="Normal"/>
        <w:rPr/>
      </w:pPr>
      <w:r>
        <w:rPr/>
        <w:t>1200 17</w:t>
      </w:r>
      <w:r>
        <w:rPr>
          <w:vertAlign w:val="superscript"/>
        </w:rPr>
        <w:t>th</w:t>
      </w:r>
      <w:r>
        <w:rPr/>
        <w:t xml:space="preserve"> Street, Suite 2750</w:t>
      </w:r>
    </w:p>
    <w:p>
      <w:pPr>
        <w:pStyle w:val="Normal"/>
        <w:rPr/>
      </w:pPr>
      <w:r>
        <w:rPr/>
        <w:t>Denver, Colorado 80202</w:t>
      </w:r>
    </w:p>
    <w:p>
      <w:pPr>
        <w:pStyle w:val="Normal"/>
        <w:tabs>
          <w:tab w:val="left" w:pos="720" w:leader="none"/>
        </w:tabs>
        <w:rPr/>
      </w:pPr>
      <w:r>
        <w:rPr/>
        <w:t>Att:  Mark Whitt</w:t>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21, 2000</w:t>
      </w:r>
    </w:p>
    <w:p>
      <w:pPr>
        <w:pStyle w:val="Normal"/>
        <w:ind w:hanging="2970" w:start="3690" w:end="0"/>
        <w:rPr>
          <w:b/>
          <w:i/>
          <w:i/>
        </w:rPr>
      </w:pPr>
      <w:r>
        <w:rPr>
          <w:b/>
          <w:i/>
        </w:rPr>
        <w:t xml:space="preserve">Service Schedule “10”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Crestone Energy Ventures, L.L.C., formerly known as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“10”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March 1, 2001 through June 30, 2001.</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N/A</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N/A</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equal a lump sum payment of $500,000 which shall be due and payable on the 10</w:t>
            </w:r>
            <w:r>
              <w:rPr>
                <w:vertAlign w:val="superscript"/>
              </w:rPr>
              <w:t>th</w:t>
            </w:r>
            <w:r>
              <w:rPr/>
              <w:t xml:space="preserve"> day of the Month following the end of the Term as specified herein.</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N/A</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p>
            <w:pPr>
              <w:pStyle w:val="Normal"/>
              <w:rPr/>
            </w:pPr>
            <w:r>
              <w:rPr/>
            </w:r>
          </w:p>
        </w:tc>
        <w:tc>
          <w:tcPr>
            <w:tcW w:w="6678"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The Variable Services Fee contained herein shall be for additional Administrative Services and consulting services provided by Provider to Customer during the term hereof in the obtaining of customers for certain transportation opportunities in the Rocky Mountain Region.  </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tab/>
        <w:tab/>
      </w:r>
    </w:p>
    <w:p>
      <w:pPr>
        <w:pStyle w:val="Normal"/>
        <w:ind w:firstLine="720" w:start="3600" w:end="0"/>
        <w:rPr/>
      </w:pPr>
      <w:r>
        <w:rPr/>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ind w:start="4320" w:end="0"/>
        <w:rPr>
          <w:b/>
        </w:rPr>
      </w:pPr>
      <w:r>
        <w:rPr>
          <w:b/>
        </w:rPr>
        <w:t>CRESTONE ENERGY VENTURES, L.L.C.</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pPr>
      <w:r>
        <w:rPr/>
        <w:tab/>
        <w:t xml:space="preserve"> Title:  President</w:t>
      </w:r>
    </w:p>
    <w:p>
      <w:pPr>
        <w:pStyle w:val="Normal"/>
        <w:rPr/>
      </w:pPr>
      <w:r>
        <w:rPr/>
      </w:r>
    </w:p>
    <w:p>
      <w:pPr>
        <w:pStyle w:val="Normal"/>
        <w:rPr/>
      </w:pPr>
      <w:r>
        <w:rPr/>
      </w:r>
    </w:p>
    <w:p>
      <w:pPr>
        <w:pStyle w:val="Normal"/>
        <w:rPr/>
      </w:pPr>
      <w:r>
        <w:rPr/>
      </w:r>
    </w:p>
    <w:p>
      <w:pPr>
        <w:pStyle w:val="Normal"/>
        <w:rPr/>
      </w:pPr>
      <w:r>
        <w:rPr/>
        <w:t>ACCEPTED AND AGREED TO this</w:t>
      </w:r>
    </w:p>
    <w:p>
      <w:pPr>
        <w:pStyle w:val="Normal"/>
        <w:rPr/>
      </w:pPr>
      <w:r>
        <w:rPr/>
        <w:t>____ day of April , 2001.</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577218.1</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2001-04-19T16:59:00Z</dcterms:created>
  <dc:creator>sdaniel</dc:creator>
  <dc:description/>
  <dc:language>en-CA</dc:language>
  <cp:lastModifiedBy>sdaniel</cp:lastModifiedBy>
  <cp:lastPrinted>2000-09-19T16:13:00Z</cp:lastPrinted>
  <dcterms:modified xsi:type="dcterms:W3CDTF">2001-04-26T00:11:00Z</dcterms:modified>
  <cp:revision>6</cp:revision>
  <dc:subject/>
  <dc:title>SERVICE SCHEDULE</dc:title>
</cp:coreProperties>
</file>