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July 17, 2001</w:t>
      </w:r>
    </w:p>
    <w:p>
      <w:pPr>
        <w:pStyle w:val="Normal"/>
        <w:rPr/>
      </w:pPr>
      <w:r>
        <w:rPr/>
        <w:t>Enron North America Corp.</w:t>
      </w:r>
    </w:p>
    <w:p>
      <w:pPr>
        <w:pStyle w:val="Normal"/>
        <w:rPr/>
      </w:pPr>
      <w:r>
        <w:rPr/>
        <w:t>1200 17</w:t>
      </w:r>
      <w:r>
        <w:rPr>
          <w:vertAlign w:val="superscript"/>
        </w:rPr>
        <w:t>th</w:t>
      </w:r>
      <w:r>
        <w:rPr/>
        <w:t xml:space="preserve"> Street, Suite 2750</w:t>
      </w:r>
    </w:p>
    <w:p>
      <w:pPr>
        <w:pStyle w:val="Normal"/>
        <w:rPr/>
      </w:pPr>
      <w:r>
        <w:rPr/>
        <w:t>Denver, Colorado 80202</w:t>
      </w:r>
    </w:p>
    <w:p>
      <w:pPr>
        <w:pStyle w:val="Normal"/>
        <w:tabs>
          <w:tab w:val="left" w:pos="720" w:leader="none"/>
        </w:tabs>
        <w:rPr/>
      </w:pPr>
      <w:r>
        <w:rPr/>
        <w:t>Att:  Mark Whitt</w:t>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21, 2000</w:t>
      </w:r>
    </w:p>
    <w:p>
      <w:pPr>
        <w:pStyle w:val="Normal"/>
        <w:ind w:hanging="2970" w:start="3690" w:end="0"/>
        <w:rPr>
          <w:b/>
          <w:i/>
          <w:i/>
        </w:rPr>
      </w:pPr>
      <w:r>
        <w:rPr>
          <w:b/>
          <w:i/>
        </w:rPr>
        <w:t xml:space="preserve">Service Schedule “13”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jc w:val="both"/>
        <w:rPr/>
      </w:pPr>
      <w:r>
        <w:rPr/>
        <w:t>With reference to the above-described Master Service Agreement between Crestone Energy Ventures, L.L.C. formerly known as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“13” (this “</w:t>
      </w:r>
      <w:r>
        <w:rPr>
          <w:u w:val="single"/>
        </w:rPr>
        <w:t>Service Schedule</w:t>
      </w:r>
      <w:r>
        <w:rPr/>
        <w:t>”)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Commencing July 17, 2001, and continuing month to month thereafter, until terminated upon 30 days notice, for a term not to exceed the term of the Anadarko Gathering Agreement (defined below). </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Receipt Points as set forth in the Anadarko Gathering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Anadarko Gathering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Fee defined in the Anadarko Gathering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Footer"/>
              <w:tabs>
                <w:tab w:val="clear" w:pos="4320"/>
                <w:tab w:val="clear" w:pos="8640"/>
              </w:tabs>
              <w:rPr/>
            </w:pPr>
            <w:r>
              <w:rPr/>
              <w:t>Up to 30,000 MMBtu per Day</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Gathering Service provided hereunder by Provider from the Receipt Points to the Delivery Points shall be governed by and performed in accordance with the terms of the Interruptible Gas Gathering Agreement between Crestone Gathering Services, L.L.C. and Anadarko Energy Services Company dated June 22, 2001 (the “Anadarko Agreement”).  The parties hereto shall have all the rights and obligations thereunder as if Provider were “Gatherer” and Customer were the “Customer.”  </w:t>
            </w:r>
          </w:p>
          <w:p>
            <w:pPr>
              <w:pStyle w:val="BodyText"/>
              <w:rPr/>
            </w:pPr>
            <w:r>
              <w:rPr/>
            </w:r>
          </w:p>
          <w:p>
            <w:pPr>
              <w:pStyle w:val="BodyText"/>
              <w:rPr/>
            </w:pPr>
            <w:r>
              <w:rPr/>
              <w:t>In the event of a conflict between the terms of this agreement and the Anadarko Gathering Agreement, this Agreement shall be controlling.</w:t>
            </w:r>
          </w:p>
          <w:p>
            <w:pPr>
              <w:pStyle w:val="BodyText"/>
              <w:rPr/>
            </w:pPr>
            <w:r>
              <w:rPr/>
            </w:r>
          </w:p>
          <w:p>
            <w:pPr>
              <w:pStyle w:val="Normal"/>
              <w:jc w:val="both"/>
              <w:rPr/>
            </w:pPr>
            <w:r>
              <w:rPr/>
              <w:t>Provider shall perform Nomination and Scheduling, Balancing and Allocation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ind w:start="4320" w:end="0"/>
        <w:rPr>
          <w:b/>
        </w:rPr>
      </w:pPr>
      <w:r>
        <w:rPr>
          <w:b/>
        </w:rPr>
        <w:t>CRESTONE ENERGY VENTURES, L.L.C.</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9180" w:leader="none"/>
        </w:tabs>
        <w:rPr>
          <w:b/>
        </w:rPr>
      </w:pPr>
      <w:r>
        <w:rPr>
          <w:b/>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July, 2001.</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577218.1</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2001-07-17T18:42:00Z</dcterms:created>
  <dc:creator>sdaniel</dc:creator>
  <dc:description/>
  <dc:language>en-CA</dc:language>
  <cp:lastModifiedBy>sdaniel</cp:lastModifiedBy>
  <cp:lastPrinted>2000-09-19T16:13:00Z</cp:lastPrinted>
  <dcterms:modified xsi:type="dcterms:W3CDTF">2001-07-17T21:14:00Z</dcterms:modified>
  <cp:revision>3</cp:revision>
  <dc:subject/>
  <dc:title>SERVICE SCHEDULE</dc:title>
</cp:coreProperties>
</file>