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bCs/>
          <w:szCs w:val="20"/>
        </w:rPr>
      </w:pPr>
      <w:r>
        <w:rPr>
          <w:b/>
          <w:bCs/>
        </w:rPr>
        <w:t>Scenario I</w:t>
      </w:r>
    </w:p>
    <w:p>
      <w:pPr>
        <w:pStyle w:val="Normal"/>
        <w:rPr>
          <w:szCs w:val="20"/>
        </w:rPr>
      </w:pPr>
      <w:r>
        <w:rPr/>
        <w:t> </w:t>
      </w:r>
    </w:p>
    <w:p>
      <w:pPr>
        <w:pStyle w:val="Normal"/>
        <w:rPr/>
      </w:pPr>
      <w:r>
        <w:rPr/>
        <w:t>Josh is a Specialist that has been with Enron for the past 15 months.  Josh rated as “strong” in his first performance evaluation and “satisfactory” in his second and most recent performance evaluation.  As his supervisor, you notice that Josh has been coming to work 30 minutes later than his usual time and within the last month there has been an increase in the frequency of sick days that he has taken.  He leaves at 5:15 PM promptly every day.</w:t>
      </w:r>
    </w:p>
    <w:p>
      <w:pPr>
        <w:pStyle w:val="Normal"/>
        <w:rPr>
          <w:szCs w:val="20"/>
        </w:rPr>
      </w:pPr>
      <w:r>
        <w:rPr>
          <w:szCs w:val="20"/>
        </w:rPr>
      </w:r>
    </w:p>
    <w:p>
      <w:pPr>
        <w:pStyle w:val="Normal"/>
        <w:rPr/>
      </w:pPr>
      <w:r>
        <w:rPr/>
        <w:t xml:space="preserve">While Josh’s work quality has not suffered overall you have also noted that his co-workers ask you about his whereabouts on a daily basis. </w:t>
      </w:r>
    </w:p>
    <w:p>
      <w:pPr>
        <w:pStyle w:val="Normal"/>
        <w:rPr>
          <w:szCs w:val="20"/>
        </w:rPr>
      </w:pPr>
      <w:r>
        <w:rPr>
          <w:szCs w:val="20"/>
        </w:rPr>
      </w:r>
    </w:p>
    <w:p>
      <w:pPr>
        <w:pStyle w:val="Normal"/>
        <w:rPr/>
      </w:pPr>
      <w:r>
        <w:rPr/>
        <w:t xml:space="preserve">An important deadline that Josh was responsible for meeting was not met for an additional 48 hrs.  One of his clients contacted you by phone asking when the project information would be available because he had not been able to contact Josh directly via phone.  Josh’s client tells you that this has happened before but he did not bring the matter to your attention because he was too busy to report it.  Josh’s client can’t remember the details of the previous incident.  Josh’s client is the Sr. Director of your business unit. </w:t>
      </w:r>
    </w:p>
    <w:p>
      <w:pPr>
        <w:pStyle w:val="Normal"/>
        <w:rPr>
          <w:szCs w:val="20"/>
        </w:rPr>
      </w:pPr>
      <w:r>
        <w:rPr>
          <w:szCs w:val="20"/>
        </w:rPr>
      </w:r>
    </w:p>
    <w:p>
      <w:pPr>
        <w:pStyle w:val="Normal"/>
        <w:rPr>
          <w:szCs w:val="20"/>
        </w:rPr>
      </w:pPr>
      <w:r>
        <w:rPr/>
        <w:t xml:space="preserve">As his supervisor, you feel compelled to ask Josh’s other clients if they are also experiencing delays in the delivery of projects or deadlines.  Josh’s remaining clients tell you that they have </w:t>
      </w:r>
      <w:r>
        <w:rPr>
          <w:u w:val="single"/>
        </w:rPr>
        <w:t>not</w:t>
      </w:r>
      <w:r>
        <w:rPr/>
        <w:t xml:space="preserve"> noticed any issues that they need to bring to your attention.  </w:t>
      </w:r>
    </w:p>
    <w:p>
      <w:pPr>
        <w:pStyle w:val="Normal"/>
        <w:rPr/>
      </w:pPr>
      <w:r>
        <w:rPr/>
        <w:t>When you approach Josh to ask him about the missed deadline, he becomes defensive and verbally aggressive.  He tells you the Sr. Director is out to get him fired.  Josh tells you the deadline was never firm.</w:t>
      </w:r>
    </w:p>
    <w:p>
      <w:pPr>
        <w:pStyle w:val="Normal"/>
        <w:rPr>
          <w:szCs w:val="20"/>
        </w:rPr>
      </w:pPr>
      <w:r>
        <w:rPr>
          <w:szCs w:val="20"/>
        </w:rPr>
      </w:r>
    </w:p>
    <w:p>
      <w:pPr>
        <w:pStyle w:val="Normal"/>
        <w:rPr>
          <w:sz w:val="20"/>
          <w:szCs w:val="20"/>
        </w:rPr>
      </w:pPr>
      <w:r>
        <w:rPr/>
        <w:t xml:space="preserve">What do you do next?   What can you do as his supervisor to prevent this from happening again? </w:t>
      </w:r>
    </w:p>
    <w:p>
      <w:pPr>
        <w:pStyle w:val="Normal"/>
        <w:rPr>
          <w:sz w:val="20"/>
          <w:szCs w:val="20"/>
        </w:rPr>
      </w:pPr>
      <w:r>
        <w:rPr/>
        <w:t> </w:t>
      </w:r>
    </w:p>
    <w:p>
      <w:pPr>
        <w:pStyle w:val="Normal"/>
        <w:rPr>
          <w:sz w:val="20"/>
          <w:szCs w:val="20"/>
        </w:rPr>
      </w:pPr>
      <w:r>
        <w:rPr/>
        <w:t> </w:t>
      </w:r>
    </w:p>
    <w:p>
      <w:pPr>
        <w:pStyle w:val="Normal"/>
        <w:rPr>
          <w:sz w:val="20"/>
          <w:szCs w:val="20"/>
        </w:rPr>
      </w:pPr>
      <w:r>
        <w:rPr/>
        <w:t> </w:t>
      </w:r>
      <w:r>
        <w:br w:type="page"/>
      </w:r>
    </w:p>
    <w:p>
      <w:pPr>
        <w:pStyle w:val="Normal"/>
        <w:rPr>
          <w:sz w:val="20"/>
          <w:szCs w:val="20"/>
        </w:rPr>
      </w:pPr>
      <w:r>
        <w:rPr>
          <w:sz w:val="20"/>
          <w:szCs w:val="20"/>
        </w:rPr>
      </w:r>
    </w:p>
    <w:p>
      <w:pPr>
        <w:pStyle w:val="Normal"/>
        <w:rPr/>
      </w:pPr>
      <w:r>
        <w:rPr/>
      </w:r>
    </w:p>
    <w:p>
      <w:pPr>
        <w:pStyle w:val="Heading1"/>
        <w:ind w:hanging="0" w:start="0"/>
        <w:rPr/>
      </w:pPr>
      <w:r>
        <w:rPr/>
        <w:t>Scenario II</w:t>
      </w:r>
    </w:p>
    <w:p>
      <w:pPr>
        <w:pStyle w:val="Normal"/>
        <w:rPr/>
      </w:pPr>
      <w:r>
        <w:rPr/>
      </w:r>
    </w:p>
    <w:p>
      <w:pPr>
        <w:pStyle w:val="Normal"/>
        <w:rPr/>
      </w:pPr>
      <w:r>
        <w:rPr/>
        <w:t xml:space="preserve">Jane is a three-year Lead Sr. Specialist employee of Enron who is a member of every possible protected class under Federal anti-discrimination guidelines.   She has consistently rated as “satisfactory” for the last four performance evaluation periods.  As her supervisor, you feel that her performance is very close to being described as less than satisfactory. </w:t>
      </w:r>
    </w:p>
    <w:p>
      <w:pPr>
        <w:pStyle w:val="Normal"/>
        <w:rPr>
          <w:szCs w:val="20"/>
        </w:rPr>
      </w:pPr>
      <w:r>
        <w:rPr>
          <w:szCs w:val="20"/>
        </w:rPr>
      </w:r>
    </w:p>
    <w:p>
      <w:pPr>
        <w:pStyle w:val="Normal"/>
        <w:rPr/>
      </w:pPr>
      <w:r>
        <w:rPr/>
        <w:t xml:space="preserve">You discover she has delegated most of the department’s duties to fellow Sr. Specialists and Specialists in her group.  Fellow co-workers report that she talks about irrelevant issues during the day (e.g. price of tech stocks and traits of Arabian horses), she reads “U.S. News &amp; World Report” when she feels that she has completed her immediate job duties, and she likes to refer to all females in her group as “ hon’ ”.  Her co-workers tell you that these traits are irritating and they wish she would stop acting this way. </w:t>
      </w:r>
    </w:p>
    <w:p>
      <w:pPr>
        <w:pStyle w:val="Normal"/>
        <w:rPr>
          <w:szCs w:val="20"/>
        </w:rPr>
      </w:pPr>
      <w:r>
        <w:rPr>
          <w:szCs w:val="20"/>
        </w:rPr>
      </w:r>
    </w:p>
    <w:p>
      <w:pPr>
        <w:pStyle w:val="Normal"/>
        <w:rPr/>
      </w:pPr>
      <w:r>
        <w:rPr/>
        <w:t xml:space="preserve">Fellow co-workers complain that she always leaves early and does not volunteer to share in the group’s workload.   </w:t>
      </w:r>
    </w:p>
    <w:p>
      <w:pPr>
        <w:pStyle w:val="Normal"/>
        <w:rPr/>
      </w:pPr>
      <w:r>
        <w:rPr/>
      </w:r>
    </w:p>
    <w:p>
      <w:pPr>
        <w:pStyle w:val="Normal"/>
        <w:rPr/>
      </w:pPr>
      <w:r>
        <w:rPr/>
        <w:t>Recently, a system crashed at 4:30 PM and valuable information had to be re-created and verified.  On the following day, Jane tells you that she told two of her co-workers to handle it because she had to pick up her child from daycare before 5:30 PM but, that she would contact them as soon as possible to see if they needed any help.</w:t>
      </w:r>
    </w:p>
    <w:p>
      <w:pPr>
        <w:pStyle w:val="Normal"/>
        <w:rPr/>
      </w:pPr>
      <w:r>
        <w:rPr/>
      </w:r>
    </w:p>
    <w:p>
      <w:pPr>
        <w:pStyle w:val="Normal"/>
        <w:rPr/>
      </w:pPr>
      <w:r>
        <w:rPr/>
        <w:t>The information that was re-created was not accurate and customer complaints ensued.  Jane explained to you that she had left clear instructions on how to resolve this matter but her co-workers did not follow her instructions.</w:t>
      </w:r>
    </w:p>
    <w:p>
      <w:pPr>
        <w:pStyle w:val="Normal"/>
        <w:rPr>
          <w:szCs w:val="20"/>
        </w:rPr>
      </w:pPr>
      <w:r>
        <w:rPr>
          <w:szCs w:val="20"/>
        </w:rPr>
      </w:r>
    </w:p>
    <w:p>
      <w:pPr>
        <w:pStyle w:val="Normal"/>
        <w:rPr/>
      </w:pPr>
      <w:r>
        <w:rPr/>
        <w:t xml:space="preserve">You discover through two witnesses that she walked over to her co-worker and told him to report the results as best as he could and that if management didn’t like it they could “fire her”.  The inaccurate data created a possible liability of $ 5,000,000 for Enron. </w:t>
      </w:r>
    </w:p>
    <w:p>
      <w:pPr>
        <w:pStyle w:val="Normal"/>
        <w:rPr>
          <w:szCs w:val="20"/>
        </w:rPr>
      </w:pPr>
      <w:r>
        <w:rPr>
          <w:szCs w:val="20"/>
        </w:rPr>
      </w:r>
    </w:p>
    <w:p>
      <w:pPr>
        <w:pStyle w:val="Normal"/>
        <w:rPr>
          <w:sz w:val="20"/>
          <w:szCs w:val="20"/>
        </w:rPr>
      </w:pPr>
      <w:r>
        <w:rPr/>
        <w:t>How would you address this situation?</w:t>
      </w:r>
    </w:p>
    <w:p>
      <w:pPr>
        <w:pStyle w:val="Normal"/>
        <w:rPr>
          <w:sz w:val="20"/>
          <w:szCs w:val="20"/>
        </w:rPr>
      </w:pPr>
      <w:r>
        <w:rPr>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2001-05-11T19:06:00Z</dcterms:created>
  <dc:creator>Marty Chrisman</dc:creator>
  <dc:description/>
  <dc:language>en-CA</dc:language>
  <cp:lastModifiedBy>Marty Chrisman</cp:lastModifiedBy>
  <dcterms:modified xsi:type="dcterms:W3CDTF">2001-05-11T19:13:00Z</dcterms:modified>
  <cp:revision>3</cp:revision>
  <dc:subject/>
  <dc:title>Performance Documentation</dc:title>
</cp:coreProperties>
</file>