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San Juan Basin Producers</w:t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El Paso Pipeline Capacity Marketing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  <w:u w:val="single"/>
        </w:rPr>
        <w:t>Company</w:t>
      </w:r>
      <w:r>
        <w:rPr>
          <w:b/>
          <w:bCs/>
        </w:rPr>
        <w:tab/>
        <w:tab/>
      </w:r>
      <w:r>
        <w:rPr>
          <w:b/>
          <w:bCs/>
          <w:u w:val="single"/>
        </w:rPr>
        <w:t>Operated Production*</w:t>
      </w:r>
      <w:r>
        <w:rPr>
          <w:b/>
          <w:bCs/>
        </w:rPr>
        <w:tab/>
      </w:r>
      <w:r>
        <w:rPr>
          <w:b/>
          <w:bCs/>
          <w:u w:val="single"/>
        </w:rPr>
        <w:t>Comments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Burlington</w:t>
        <w:tab/>
        <w:tab/>
        <w:t>1,500,000</w:t>
        <w:tab/>
        <w:tab/>
        <w:tab/>
        <w:t>Trying to get rid of 200/d</w:t>
      </w:r>
    </w:p>
    <w:p>
      <w:pPr>
        <w:pStyle w:val="Normal"/>
        <w:rPr/>
      </w:pPr>
      <w:r>
        <w:rPr/>
        <w:t>BP Amoco</w:t>
        <w:tab/>
        <w:tab/>
        <w:t>965,000</w:t>
        <w:tab/>
        <w:tab/>
        <w:tab/>
        <w:t>Verbal Discussions</w:t>
      </w:r>
    </w:p>
    <w:p>
      <w:pPr>
        <w:pStyle w:val="Normal"/>
        <w:rPr/>
      </w:pPr>
      <w:r>
        <w:rPr/>
        <w:t>Phillips</w:t>
        <w:tab/>
        <w:tab/>
        <w:t>400,000</w:t>
        <w:tab/>
        <w:tab/>
        <w:tab/>
        <w:t>Verbal discussions/low interest</w:t>
      </w:r>
    </w:p>
    <w:p>
      <w:pPr>
        <w:pStyle w:val="Normal"/>
        <w:rPr/>
      </w:pPr>
      <w:r>
        <w:rPr/>
        <w:t>Devon</w:t>
        <w:tab/>
        <w:tab/>
        <w:tab/>
        <w:t>100,000</w:t>
        <w:tab/>
        <w:tab/>
        <w:tab/>
        <w:t>Sending proposal</w:t>
      </w:r>
    </w:p>
    <w:p>
      <w:pPr>
        <w:pStyle w:val="Normal"/>
        <w:rPr/>
      </w:pPr>
      <w:r>
        <w:rPr/>
        <w:t>Conoco</w:t>
        <w:tab/>
        <w:tab/>
        <w:t>100,000</w:t>
        <w:tab/>
        <w:tab/>
        <w:tab/>
        <w:t>Will Contact</w:t>
      </w:r>
    </w:p>
    <w:p>
      <w:pPr>
        <w:pStyle w:val="Normal"/>
        <w:rPr/>
      </w:pPr>
      <w:r>
        <w:rPr/>
        <w:t>Williams</w:t>
        <w:tab/>
        <w:tab/>
        <w:t>85,000</w:t>
        <w:tab/>
        <w:tab/>
        <w:tab/>
        <w:tab/>
        <w:t>Strong marketing company</w:t>
      </w:r>
    </w:p>
    <w:p>
      <w:pPr>
        <w:pStyle w:val="Normal"/>
        <w:rPr/>
      </w:pPr>
      <w:r>
        <w:rPr/>
        <w:t>Pure Oil</w:t>
        <w:tab/>
        <w:tab/>
        <w:t>70,000</w:t>
        <w:tab/>
        <w:tab/>
        <w:tab/>
        <w:tab/>
        <w:t>Preparing proposal/outsourcing</w:t>
      </w:r>
    </w:p>
    <w:p>
      <w:pPr>
        <w:pStyle w:val="Normal"/>
        <w:rPr/>
      </w:pPr>
      <w:r>
        <w:rPr/>
        <w:t>Four Star</w:t>
        <w:tab/>
        <w:tab/>
        <w:t>70,000</w:t>
        <w:tab/>
        <w:tab/>
        <w:tab/>
        <w:tab/>
        <w:t>Will Contact</w:t>
      </w:r>
    </w:p>
    <w:p>
      <w:pPr>
        <w:pStyle w:val="Normal"/>
        <w:rPr/>
      </w:pPr>
      <w:r>
        <w:rPr/>
        <w:t>Cross Timbers</w:t>
        <w:tab/>
        <w:tab/>
        <w:t>65,000</w:t>
        <w:tab/>
        <w:tab/>
        <w:tab/>
        <w:tab/>
        <w:t>Verbal discussions/low interest</w:t>
      </w:r>
    </w:p>
    <w:p>
      <w:pPr>
        <w:pStyle w:val="Normal"/>
        <w:rPr/>
      </w:pPr>
      <w:r>
        <w:rPr/>
        <w:t>Taurus</w:t>
        <w:tab/>
        <w:tab/>
        <w:tab/>
        <w:t>50,000</w:t>
        <w:tab/>
        <w:tab/>
        <w:tab/>
        <w:tab/>
        <w:t>Will Contact</w:t>
      </w:r>
    </w:p>
    <w:p>
      <w:pPr>
        <w:pStyle w:val="Normal"/>
        <w:rPr/>
      </w:pPr>
      <w:r>
        <w:rPr/>
        <w:t>Koch</w:t>
        <w:tab/>
        <w:tab/>
        <w:tab/>
        <w:t>40,000</w:t>
        <w:tab/>
        <w:tab/>
        <w:tab/>
        <w:tab/>
        <w:t>Strong marketing company</w:t>
      </w:r>
    </w:p>
    <w:p>
      <w:pPr>
        <w:pStyle w:val="Normal"/>
        <w:rPr/>
      </w:pPr>
      <w:r>
        <w:rPr/>
        <w:t>Texaco</w:t>
        <w:tab/>
        <w:tab/>
        <w:tab/>
        <w:t>30,000</w:t>
        <w:tab/>
        <w:tab/>
        <w:tab/>
        <w:tab/>
        <w:t>No new deals until merger</w:t>
      </w:r>
    </w:p>
    <w:p>
      <w:pPr>
        <w:pStyle w:val="Normal"/>
        <w:rPr/>
      </w:pPr>
      <w:r>
        <w:rPr/>
        <w:t>J M Huber</w:t>
        <w:tab/>
        <w:tab/>
        <w:t>30,000</w:t>
        <w:tab/>
        <w:tab/>
        <w:tab/>
        <w:tab/>
        <w:t>Likes deal; reccomending to mgmt.</w:t>
      </w:r>
    </w:p>
    <w:p>
      <w:pPr>
        <w:pStyle w:val="Normal"/>
        <w:rPr/>
      </w:pPr>
      <w:r>
        <w:rPr/>
        <w:t>Hallwood</w:t>
        <w:tab/>
        <w:tab/>
        <w:t>30,000</w:t>
        <w:tab/>
        <w:tab/>
        <w:tab/>
        <w:tab/>
        <w:t>Will Contact</w:t>
      </w:r>
    </w:p>
    <w:p>
      <w:pPr>
        <w:pStyle w:val="Normal"/>
        <w:rPr/>
      </w:pPr>
      <w:r>
        <w:rPr/>
        <w:t>Unocal</w:t>
        <w:tab/>
        <w:tab/>
        <w:tab/>
        <w:t>30,000</w:t>
        <w:tab/>
        <w:tab/>
        <w:tab/>
        <w:tab/>
        <w:t>Will Contact</w:t>
      </w:r>
    </w:p>
    <w:p>
      <w:pPr>
        <w:pStyle w:val="Normal"/>
        <w:rPr/>
      </w:pPr>
      <w:r>
        <w:rPr/>
        <w:t>Mallon</w:t>
        <w:tab/>
        <w:tab/>
        <w:tab/>
        <w:t>20,000</w:t>
        <w:tab/>
        <w:tab/>
        <w:tab/>
        <w:tab/>
        <w:t>Will Contact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*For some producers this is equity; for others it is what they operate.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2001-09-13T19:22:00Z</dcterms:created>
  <dc:creator>mwhitt</dc:creator>
  <dc:description/>
  <dc:language>en-CA</dc:language>
  <cp:lastModifiedBy>mwhitt</cp:lastModifiedBy>
  <dcterms:modified xsi:type="dcterms:W3CDTF">2001-09-13T19:56:00Z</dcterms:modified>
  <cp:revision>4</cp:revision>
  <dc:subject/>
  <dc:title>San Juan Basin Producers</dc:title>
</cp:coreProperties>
</file>