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Sally Beck</w:t>
      </w:r>
    </w:p>
    <w:p>
      <w:pPr>
        <w:pStyle w:val="Heading1"/>
        <w:ind w:hanging="0" w:start="0"/>
        <w:rPr/>
      </w:pPr>
      <w:r>
        <w:rPr/>
        <w:t>Enron Net Works</w:t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Operational Risk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Welcome</w:t>
        <w:tab/>
        <w:tab/>
        <w:tab/>
        <w:tab/>
        <w:tab/>
        <w:tab/>
        <w:tab/>
        <w:tab/>
        <w:t>Sally Beck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Owning My Risk Responsibility</w:t>
        <w:tab/>
        <w:tab/>
        <w:tab/>
        <w:tab/>
        <w:tab/>
        <w:tab/>
        <w:t>Dyads</w:t>
      </w:r>
    </w:p>
    <w:p>
      <w:pPr>
        <w:pStyle w:val="Normal"/>
        <w:rPr/>
      </w:pPr>
      <w:r>
        <w:rPr/>
        <w:t>Knowing Others Risk Responsibility</w:t>
      </w:r>
    </w:p>
    <w:p>
      <w:pPr>
        <w:pStyle w:val="Normal"/>
        <w:rPr/>
      </w:pPr>
      <w:r>
        <w:rPr/>
        <w:tab/>
        <w:t>Who am I?</w:t>
      </w:r>
    </w:p>
    <w:p>
      <w:pPr>
        <w:pStyle w:val="Normal"/>
        <w:rPr/>
      </w:pPr>
      <w:r>
        <w:rPr/>
        <w:tab/>
        <w:t>What is my job?</w:t>
      </w:r>
    </w:p>
    <w:p>
      <w:pPr>
        <w:pStyle w:val="Normal"/>
        <w:rPr/>
      </w:pPr>
      <w:r>
        <w:rPr/>
        <w:tab/>
        <w:t>What Risk am I responsible to manage?</w:t>
      </w:r>
    </w:p>
    <w:p>
      <w:pPr>
        <w:pStyle w:val="Normal"/>
        <w:ind w:firstLine="720" w:end="0"/>
        <w:rPr/>
      </w:pPr>
      <w:r>
        <w:rPr/>
        <w:t>What I most want the group to know about my strength in managing risk is?</w:t>
      </w:r>
    </w:p>
    <w:p>
      <w:pPr>
        <w:pStyle w:val="Normal"/>
        <w:ind w:firstLine="720" w:end="0"/>
        <w:rPr/>
      </w:pPr>
      <w:r>
        <w:rPr/>
        <w:t>What I least want the group to know about me? (optional)</w:t>
      </w:r>
    </w:p>
    <w:p>
      <w:pPr>
        <w:pStyle w:val="Normal"/>
        <w:ind w:firstLine="720" w:end="0"/>
        <w:rPr/>
      </w:pPr>
      <w:r>
        <w:rPr/>
        <w:t>What I’d like to leave here today with is… (optional)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t>Introductions</w:t>
        <w:tab/>
        <w:tab/>
        <w:tab/>
        <w:tab/>
        <w:tab/>
        <w:tab/>
        <w:tab/>
        <w:tab/>
        <w:tab/>
        <w:t xml:space="preserve">All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Why we are here today?</w:t>
        <w:tab/>
        <w:tab/>
        <w:tab/>
        <w:tab/>
        <w:tab/>
        <w:tab/>
        <w:tab/>
        <w:tab/>
        <w:t>Sally Beck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The Test”</w:t>
        <w:tab/>
        <w:tab/>
        <w:tab/>
        <w:tab/>
        <w:tab/>
        <w:tab/>
        <w:tab/>
        <w:tab/>
        <w:tab/>
        <w:t>Team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Market Situation</w:t>
        <w:tab/>
        <w:tab/>
        <w:tab/>
        <w:tab/>
        <w:tab/>
        <w:tab/>
        <w:tab/>
        <w:tab/>
        <w:t>TBD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is Operational Risk?</w:t>
        <w:tab/>
        <w:tab/>
        <w:tab/>
        <w:tab/>
        <w:tab/>
        <w:tab/>
        <w:tab/>
        <w:tab/>
        <w:t>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Who Manages Operational Risk</w:t>
        <w:tab/>
        <w:tab/>
        <w:tab/>
        <w:tab/>
        <w:tab/>
        <w:tab/>
        <w:tab/>
        <w:t>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Risk Dialogue</w:t>
        <w:tab/>
        <w:tab/>
        <w:tab/>
        <w:tab/>
        <w:tab/>
        <w:tab/>
        <w:tab/>
        <w:tab/>
        <w:tab/>
        <w:t>Team/s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What Risks do we mange?</w:t>
      </w:r>
    </w:p>
    <w:p>
      <w:pPr>
        <w:pStyle w:val="Normal"/>
        <w:ind w:firstLine="720" w:end="0"/>
        <w:rPr/>
      </w:pPr>
      <w:r>
        <w:rPr/>
        <w:t>What Tools are available to us to best manage Risk?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t>What I learned from our Risk Dialogue is</w:t>
        <w:tab/>
        <w:tab/>
        <w:tab/>
        <w:tab/>
        <w:tab/>
        <w:tab/>
        <w:t>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Closing / Challenge</w:t>
        <w:tab/>
        <w:tab/>
        <w:tab/>
        <w:tab/>
        <w:tab/>
        <w:tab/>
        <w:tab/>
        <w:tab/>
        <w:t>Sally</w:t>
      </w:r>
    </w:p>
    <w:p>
      <w:pPr>
        <w:pStyle w:val="Normal"/>
        <w:rPr/>
      </w:pPr>
      <w:r>
        <w:rPr/>
        <w:tab/>
        <w:t>What I want for each of you to own is…</w:t>
      </w:r>
    </w:p>
    <w:p>
      <w:pPr>
        <w:pStyle w:val="Normal"/>
        <w:rPr/>
      </w:pPr>
      <w:r>
        <w:rPr/>
        <w:tab/>
        <w:t>What I want each of you to take back to your people is</w:t>
      </w:r>
    </w:p>
    <w:p>
      <w:pPr>
        <w:pStyle w:val="Normal"/>
        <w:rPr/>
      </w:pPr>
      <w:r>
        <w:rPr/>
        <w:tab/>
        <w:t>What I want to observe in your behaviors as well as your departments is…</w:t>
      </w:r>
    </w:p>
    <w:p>
      <w:pPr>
        <w:pStyle w:val="Normal"/>
        <w:rPr/>
      </w:pPr>
      <w:r>
        <w:rPr/>
        <w:tab/>
        <w:t>What I want for you 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Next Steps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Follow-up</w:t>
      </w:r>
    </w:p>
    <w:p>
      <w:pPr>
        <w:pStyle w:val="Normal"/>
        <w:rPr/>
      </w:pPr>
      <w:r>
        <w:rPr/>
        <w:tab/>
        <w:t>Deliverables</w:t>
      </w:r>
    </w:p>
    <w:p>
      <w:pPr>
        <w:pStyle w:val="Normal"/>
        <w:rPr/>
      </w:pPr>
      <w:r>
        <w:rPr/>
        <w:tab/>
        <w:t xml:space="preserve">Roles </w:t>
      </w:r>
    </w:p>
    <w:p>
      <w:pPr>
        <w:pStyle w:val="Normal"/>
        <w:rPr/>
      </w:pPr>
      <w:r>
        <w:rPr/>
        <w:tab/>
        <w:t>Issues</w:t>
      </w:r>
    </w:p>
    <w:p>
      <w:pPr>
        <w:pStyle w:val="Normal"/>
        <w:rPr/>
      </w:pPr>
      <w:r>
        <w:rPr/>
        <w:tab/>
        <w:t xml:space="preserve">Resources 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2001-01-04T11:36:00Z</dcterms:created>
  <dc:creator>Tom Hopwood</dc:creator>
  <dc:description/>
  <dc:language>en-CA</dc:language>
  <cp:lastModifiedBy>Tom Hopwood</cp:lastModifiedBy>
  <dcterms:modified xsi:type="dcterms:W3CDTF">2001-01-04T11:36:00Z</dcterms:modified>
  <cp:revision>2</cp:revision>
  <dc:subject/>
  <dc:title>Sally Beck</dc:title>
</cp:coreProperties>
</file>