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SUBCONTRACT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Subcontract Agreement is entered into between ____________ ("Contractor") and _____________ ("Subcontractor"), to be effective the __ day of ______,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Contractor and Enron Corp. ("Company") have entered into an </w:t>
      </w:r>
      <w:r>
        <w:rPr>
          <w:b/>
          <w:i/>
        </w:rPr>
        <w:t>Agreement for Project Services</w:t>
      </w:r>
      <w:r>
        <w:rPr/>
        <w:t xml:space="preserve"> pursuant to which Contractor is obligated to perform services of computer programming, analytical, or design work ("Work") as Company may require from time to time, all such Work to be performed to the full satisfaction of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Pursuant to the </w:t>
      </w:r>
      <w:r>
        <w:rPr>
          <w:b/>
          <w:i/>
        </w:rPr>
        <w:t>Agreement for Project Services</w:t>
      </w:r>
      <w:r>
        <w:rPr/>
        <w:t xml:space="preserve">, Company has agreed that Contractor may subcontract to Subcontractor responsibility for certain aspects of the Work (referred to herein as Subcontractor's "Services"), provided that Subcontractor agrees in writing to certain of the terms and conditions agreed to by Contractor in the </w:t>
      </w:r>
      <w:r>
        <w:rPr>
          <w:b/>
          <w:i/>
        </w:rPr>
        <w:t>Agreement for Project Services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good and valuable consideration, the receipt and sufficiency of which are hereby acknowledged, Contractor and Subcontractor hereto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w:t>
      </w:r>
      <w:r>
        <w:rPr/>
        <w:fldChar w:fldCharType="end"/>
      </w:r>
      <w:r>
        <w:rPr/>
        <w:tab/>
        <w:t>Subcontractor shall perform such aspects of the Work as Contractor may require from time to time in connection with Contractor's obligations to Company.  All Services provided by Subcontractor shall be performed for the benefit of Company, which is a third party beneficiary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2</w:t>
      </w:r>
      <w:r>
        <w:rPr/>
        <w:fldChar w:fldCharType="end"/>
      </w:r>
      <w:r>
        <w:rPr/>
        <w:t>.</w:t>
        <w:tab/>
        <w:t xml:space="preserve">This Agreement between Contractor and Subcontractor includes the </w:t>
      </w:r>
      <w:r>
        <w:rPr>
          <w:b/>
          <w:i/>
        </w:rPr>
        <w:t>Terms and Conditions</w:t>
      </w:r>
      <w:r>
        <w:rPr/>
        <w:t xml:space="preserve"> attached hereto, which terms and conditions are expressly adopted and agreed to by Subcontractor.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tab/>
        <w:t xml:space="preserve">  This Agreement does not contain the entire agreement between the parties, </w:t>
      </w:r>
      <w:r>
        <w:rPr>
          <w:i/>
        </w:rPr>
        <w:t>e.g.</w:t>
      </w:r>
      <w:r>
        <w:rPr/>
        <w:t xml:space="preserve">, other instruments specify the compensation to be paid by Contractor to Subcontractor.  However, to the extent this Agreement (including the attendant </w:t>
      </w:r>
      <w:r>
        <w:rPr>
          <w:b/>
          <w:i/>
        </w:rPr>
        <w:t>Terms and Conditions</w:t>
      </w:r>
      <w:r>
        <w:rPr/>
        <w:t>) addresses a subject matter, this Agreement shall supersede any conflicting terms or conditions in any other agreement between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4</w:t>
      </w:r>
      <w:r>
        <w:rPr/>
        <w:fldChar w:fldCharType="end"/>
      </w:r>
      <w:r>
        <w:rPr/>
        <w:t>.</w:t>
        <w:tab/>
        <w:t xml:space="preserve">Although Company is a third party beneficiary of this Agreement, Subcontractor acknowledges and agrees that Company owes no contractual obligations to Subcontractor, </w:t>
      </w:r>
      <w:r>
        <w:rPr>
          <w:i/>
        </w:rPr>
        <w:t>e.g.</w:t>
      </w:r>
      <w:r>
        <w:rPr/>
        <w:t>, Company owes no duty or obligation to pay any compensation to Subcontractor.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caused this Agreement to be executed as of the day and year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[signature blan</w:t>
      </w:r>
      <w:bookmarkStart w:id="0" w:name="QuickMark"/>
      <w:bookmarkEnd w:id="0"/>
      <w:r>
        <w:rPr/>
        <w:t>ks]</w:t>
      </w:r>
    </w:p>
    <w:sectPr>
      <w:headerReference w:type="default" r:id="rId2"/>
      <w:footerReference w:type="default" r:id="rId3"/>
      <w:type w:val="nextPage"/>
      <w:pgSz w:w="12240" w:h="15840"/>
      <w:pgMar w:left="1440" w:right="1440" w:gutter="0" w:header="720" w:top="776"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sz w:val="20"/>
      </w:rPr>
      <w:t xml:space="preserve">-- Page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smallCaps/>
        <w:sz w:val="20"/>
      </w:rPr>
      <w:t>agreement for project services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smallCaps/>
      </w:rPr>
      <w:t>agreement to be used when contractor</w:t>
    </w:r>
  </w:p>
  <w:p>
    <w:pPr>
      <w:pStyle w:val="Normal"/>
      <w:tabs>
        <w:tab w:val="clear" w:pos="720"/>
        <w:tab w:val="right" w:pos="9360" w:leader="none"/>
      </w:tabs>
      <w:jc w:val="both"/>
      <w:rPr>
        <w:b/>
        <w:smallCaps/>
      </w:rPr>
    </w:pPr>
    <w:r>
      <w:rPr>
        <w:b/>
        <w:smallCaps/>
      </w:rPr>
      <w:tab/>
      <w:t>is subcontracting out part of the work to another company</w:t>
    </w:r>
  </w:p>
  <w:p>
    <w:pPr>
      <w:pStyle w:val="Normal"/>
      <w:tabs>
        <w:tab w:val="clear" w:pos="720"/>
        <w:tab w:val="right" w:pos="9360" w:leader="none"/>
      </w:tabs>
      <w:jc w:val="both"/>
      <w:rPr/>
    </w:pPr>
    <w:r>
      <w:rPr/>
      <w:tab/>
    </w:r>
    <w:r>
      <w:rPr>
        <w:b/>
        <w:smallCaps/>
      </w:rPr>
      <w:t>saturday, october 3, 1998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12065"/>
              <wp:effectExtent l="0" t="635" r="0" b="0"/>
              <wp:wrapNone/>
              <wp:docPr id="3"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12065"/>
              <wp:effectExtent l="0" t="635" r="0" b="0"/>
              <wp:wrapNone/>
              <wp:docPr id="4"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2000-02-07T21:04:00Z</dcterms:created>
  <dc:creator>Enron</dc:creator>
  <dc:description/>
  <dc:language>en-CA</dc:language>
  <cp:lastModifiedBy>gdiers</cp:lastModifiedBy>
  <cp:lastPrinted>1998-10-12T14:30:00Z</cp:lastPrinted>
  <dcterms:modified xsi:type="dcterms:W3CDTF">2000-02-07T21:04:00Z</dcterms:modified>
  <cp:revision>2</cp:revision>
  <dc:subject/>
  <dc:title>	SUBCONTRACT AGREEMENT</dc:title>
</cp:coreProperties>
</file>