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The explanation is worth the read: </w:t>
        <w:br/>
        <w:br/>
        <w:br/>
        <w:t xml:space="preserve"> &lt;&lt;STS98_Plume_L.jpg&gt;&gt; </w:t>
        <w:br/>
        <w:t> </w:t>
        <w:br/>
        <w:t>Attached is an amazing picture taken at 6:13pm launch of STS-98.  Launch</w:t>
        <w:br/>
        <w:t>time is key as the picture captures the sun being filtered by the launch</w:t>
        <w:br/>
        <w:t>plume - in perfect alignment with the moon. The explanation below comes from</w:t>
        <w:br/>
        <w:t>David Bohlin, a senior scientist in Code SR at NASA.   The reason for the</w:t>
        <w:br/>
        <w:t>gradations of light and color in the Shuttles exhaust plume is a combination</w:t>
        <w:br/>
        <w:t>of the facts that the sun had set at the Cape and the effect of the Rayleigh</w:t>
        <w:br/>
        <w:t>scattering of sunlight as it passes through the Earth's atmosphere.</w:t>
        <w:br/>
        <w:t>Rayleigh scattering of electromagnetic waves by gas molecules is</w:t>
        <w:br/>
        <w:t>proportional to the inverse of the 4th power of the wavelength, which</w:t>
        <w:br/>
        <w:t>explains why the sky is blue to our eyes and the setting sun is red. That</w:t>
        <w:br/>
        <w:t>also explains the colors of the plume.  The lower part is in the shadow of</w:t>
        <w:br/>
        <w:t>the earth's local western horizon (which can also be seen as the dark</w:t>
        <w:br/>
        <w:t>horizontal band immediately above the horizon in the background eastern</w:t>
        <w:br/>
        <w:t>sky).  As you move up to a higher altitude on the plume the setting sun</w:t>
        <w:br/>
        <w:t>comes into view, but the only light getting through the long air-path length</w:t>
        <w:br/>
        <w:t>is the red end of the spectrum so the plume looks red (as does the next</w:t>
        <w:br/>
        <w:t>higher band of the background sky).  As you go higher the sun is effectively</w:t>
        <w:br/>
        <w:t>rising above the horizon to the plume, the air-path length for the sunlight</w:t>
        <w:br/>
        <w:t>is diminishing so less blue light is being scattered away, and the residual</w:t>
        <w:br/>
        <w:t>light moves to the yellow part of the spectrum.  Finally the upper part of</w:t>
        <w:br/>
        <w:t>the plume is in full sunlight and appears white.  As for the apparent</w:t>
        <w:br/>
        <w:t>"convergence" of the shadow to the full moon, my training in architectural</w:t>
        <w:br/>
        <w:t>drawing suggests to me that this is a simple effect of perspective of how</w:t>
        <w:br/>
        <w:t>the more or less rectangular shadow of the plume looks as it projects</w:t>
        <w:br/>
        <w:t>through space in a direct line from the sun to the moon.  The sun is far</w:t>
        <w:br/>
        <w:t>enough away that the shadow retains structural identity, just as does the</w:t>
        <w:br/>
        <w:t>earth's shadow on the moon during a lunar eclipse.   Physics aside, though,</w:t>
        <w:br/>
        <w:t>this is a stunning picture that ought to take its place in the pantheon of</w:t>
        <w:br/>
        <w:t>the most interesting ones ever made of a Shuttle launch.  It was possible</w:t>
        <w:br/>
        <w:t>only  because of the fact that the sky was absolutely clear from east to</w:t>
        <w:br/>
        <w:t>west and the timing of the launch with the rising of the full moon.  I</w:t>
        <w:br/>
        <w:t>congratulate you getting it!!!</w:t>
        <w:br/>
        <w:t> - Dave Bohlin/ Code SR----------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267200" cy="60960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2001-04-23T18:47:00Z</dcterms:created>
  <dc:creator>Paul Romere</dc:creator>
  <dc:description/>
  <dc:language>en-CA</dc:language>
  <cp:lastModifiedBy>Paul Romere</cp:lastModifiedBy>
  <dcterms:modified xsi:type="dcterms:W3CDTF">2001-04-23T18:55:00Z</dcterms:modified>
  <cp:revision>3</cp:revision>
  <dc:subject/>
  <dc:title/>
</cp:coreProperties>
</file>