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SPCC Plan Documentation of Review Form</w:t>
      </w:r>
    </w:p>
    <w:p>
      <w:pPr>
        <w:pStyle w:val="Normal"/>
        <w:rPr>
          <w:sz w:val="20"/>
        </w:rPr>
      </w:pPr>
      <w:r>
        <w:rPr>
          <w:sz w:val="20"/>
        </w:rPr>
      </w:r>
    </w:p>
    <w:p>
      <w:pPr>
        <w:pStyle w:val="Normal"/>
        <w:rPr>
          <w:sz w:val="20"/>
        </w:rPr>
      </w:pPr>
      <w:r>
        <w:rPr>
          <w:sz w:val="20"/>
        </w:rPr>
        <w:t>(The first time that this page will need to be used will be in 3 years from the date this plan was last certified, if there have been no changes in the facility’s potential to discharge oil since that date)</w:t>
      </w:r>
    </w:p>
    <w:p>
      <w:pPr>
        <w:pStyle w:val="Normal"/>
        <w:rPr>
          <w:sz w:val="20"/>
        </w:rPr>
      </w:pPr>
      <w:r>
        <w:rPr>
          <w:sz w:val="20"/>
        </w:rPr>
      </w:r>
    </w:p>
    <w:tbl>
      <w:tblPr>
        <w:tblW w:w="9288" w:type="dxa"/>
        <w:jc w:val="start"/>
        <w:tblInd w:w="0" w:type="dxa"/>
        <w:tblLayout w:type="fixed"/>
        <w:tblCellMar>
          <w:top w:w="0" w:type="dxa"/>
          <w:start w:w="108" w:type="dxa"/>
          <w:bottom w:w="0" w:type="dxa"/>
          <w:end w:w="108" w:type="dxa"/>
        </w:tblCellMar>
      </w:tblPr>
      <w:tblGrid>
        <w:gridCol w:w="2628"/>
        <w:gridCol w:w="6660"/>
      </w:tblGrid>
      <w:tr>
        <w:trPr/>
        <w:tc>
          <w:tcPr>
            <w:tcW w:w="2628" w:type="dxa"/>
            <w:tcBorders/>
          </w:tcPr>
          <w:p>
            <w:pPr>
              <w:pStyle w:val="Normal"/>
              <w:spacing w:lineRule="exact" w:line="200"/>
              <w:jc w:val="end"/>
              <w:rPr>
                <w:sz w:val="20"/>
              </w:rPr>
            </w:pPr>
            <w:r>
              <w:rPr>
                <w:sz w:val="20"/>
              </w:rPr>
              <w:t>Facility Name</w:t>
            </w:r>
          </w:p>
          <w:p>
            <w:pPr>
              <w:pStyle w:val="Normal"/>
              <w:spacing w:lineRule="exact" w:line="200"/>
              <w:jc w:val="end"/>
              <w:rPr>
                <w:sz w:val="20"/>
              </w:rPr>
            </w:pPr>
            <w:r>
              <w:rPr>
                <w:sz w:val="20"/>
              </w:rPr>
            </w:r>
          </w:p>
        </w:tc>
        <w:tc>
          <w:tcPr>
            <w:tcW w:w="6660" w:type="dxa"/>
            <w:tcBorders/>
          </w:tcPr>
          <w:p>
            <w:pPr>
              <w:pStyle w:val="Normal"/>
              <w:pBdr>
                <w:bottom w:val="single" w:sz="6" w:space="1" w:color="000000"/>
              </w:pBdr>
              <w:snapToGrid w:val="false"/>
              <w:spacing w:lineRule="exact" w:line="200"/>
              <w:rPr>
                <w:sz w:val="20"/>
              </w:rPr>
            </w:pPr>
            <w:r>
              <w:rPr>
                <w:sz w:val="20"/>
              </w:rPr>
            </w:r>
          </w:p>
        </w:tc>
      </w:tr>
      <w:tr>
        <w:trPr/>
        <w:tc>
          <w:tcPr>
            <w:tcW w:w="2628" w:type="dxa"/>
            <w:tcBorders/>
          </w:tcPr>
          <w:p>
            <w:pPr>
              <w:pStyle w:val="Normal"/>
              <w:spacing w:lineRule="exact" w:line="200"/>
              <w:jc w:val="end"/>
              <w:rPr>
                <w:sz w:val="20"/>
              </w:rPr>
            </w:pPr>
            <w:r>
              <w:rPr>
                <w:sz w:val="20"/>
              </w:rPr>
              <w:t>Location</w:t>
            </w:r>
          </w:p>
          <w:p>
            <w:pPr>
              <w:pStyle w:val="Normal"/>
              <w:spacing w:lineRule="exact" w:line="200"/>
              <w:jc w:val="end"/>
              <w:rPr>
                <w:sz w:val="20"/>
              </w:rPr>
            </w:pPr>
            <w:r>
              <w:rPr>
                <w:sz w:val="20"/>
              </w:rPr>
            </w:r>
          </w:p>
          <w:p>
            <w:pPr>
              <w:pStyle w:val="Normal"/>
              <w:spacing w:lineRule="exact" w:line="200"/>
              <w:jc w:val="end"/>
              <w:rPr>
                <w:sz w:val="20"/>
              </w:rPr>
            </w:pPr>
            <w:r>
              <w:rPr>
                <w:sz w:val="20"/>
              </w:rPr>
            </w:r>
          </w:p>
          <w:p>
            <w:pPr>
              <w:pStyle w:val="Normal"/>
              <w:spacing w:lineRule="exact" w:line="200"/>
              <w:jc w:val="end"/>
              <w:rPr>
                <w:sz w:val="20"/>
              </w:rPr>
            </w:pPr>
            <w:r>
              <w:rPr>
                <w:sz w:val="20"/>
              </w:rPr>
            </w:r>
          </w:p>
          <w:p>
            <w:pPr>
              <w:pStyle w:val="Normal"/>
              <w:spacing w:lineRule="exact" w:line="200"/>
              <w:jc w:val="end"/>
              <w:rPr>
                <w:sz w:val="20"/>
              </w:rPr>
            </w:pPr>
            <w:r>
              <w:rPr>
                <w:sz w:val="20"/>
              </w:rPr>
            </w:r>
          </w:p>
        </w:tc>
        <w:tc>
          <w:tcPr>
            <w:tcW w:w="6660" w:type="dxa"/>
            <w:tcBorders/>
          </w:tcPr>
          <w:p>
            <w:pPr>
              <w:pStyle w:val="Normal"/>
              <w:pBdr>
                <w:bottom w:val="single" w:sz="6" w:space="1" w:color="000000"/>
              </w:pBdr>
              <w:snapToGrid w:val="false"/>
              <w:spacing w:lineRule="exact" w:line="200"/>
              <w:rPr>
                <w:sz w:val="20"/>
              </w:rPr>
            </w:pPr>
            <w:r>
              <w:rPr>
                <w:sz w:val="20"/>
              </w:rPr>
            </w:r>
          </w:p>
          <w:p>
            <w:pPr>
              <w:pStyle w:val="Normal"/>
              <w:pBdr>
                <w:bottom w:val="single" w:sz="6" w:space="1" w:color="000000"/>
              </w:pBdr>
              <w:spacing w:lineRule="exact" w:line="200"/>
              <w:rPr>
                <w:sz w:val="20"/>
              </w:rPr>
            </w:pPr>
            <w:r>
              <w:rPr>
                <w:sz w:val="20"/>
              </w:rPr>
            </w:r>
          </w:p>
          <w:p>
            <w:pPr>
              <w:pStyle w:val="Normal"/>
              <w:pBdr>
                <w:bottom w:val="single" w:sz="6" w:space="1" w:color="000000"/>
              </w:pBdr>
              <w:spacing w:lineRule="exact" w:line="200"/>
              <w:rPr>
                <w:sz w:val="20"/>
              </w:rPr>
            </w:pPr>
            <w:r>
              <w:rPr>
                <w:sz w:val="20"/>
              </w:rPr>
            </w:r>
          </w:p>
        </w:tc>
      </w:tr>
      <w:tr>
        <w:trPr/>
        <w:tc>
          <w:tcPr>
            <w:tcW w:w="2628" w:type="dxa"/>
            <w:tcBorders/>
          </w:tcPr>
          <w:p>
            <w:pPr>
              <w:pStyle w:val="Normal"/>
              <w:spacing w:lineRule="exact" w:line="200"/>
              <w:jc w:val="end"/>
              <w:rPr>
                <w:sz w:val="20"/>
              </w:rPr>
            </w:pPr>
            <w:r>
              <w:rPr>
                <w:sz w:val="20"/>
              </w:rPr>
              <w:t>SPCC Plan Certification Date</w:t>
            </w:r>
          </w:p>
        </w:tc>
        <w:tc>
          <w:tcPr>
            <w:tcW w:w="6660" w:type="dxa"/>
            <w:tcBorders/>
          </w:tcPr>
          <w:p>
            <w:pPr>
              <w:pStyle w:val="Normal"/>
              <w:pBdr>
                <w:bottom w:val="single" w:sz="6" w:space="1" w:color="000000"/>
              </w:pBdr>
              <w:snapToGrid w:val="false"/>
              <w:spacing w:lineRule="exact" w:line="200"/>
              <w:rPr>
                <w:sz w:val="20"/>
              </w:rPr>
            </w:pPr>
            <w:r>
              <w:rPr>
                <w:sz w:val="20"/>
              </w:rPr>
            </w:r>
          </w:p>
          <w:p>
            <w:pPr>
              <w:pStyle w:val="Normal"/>
              <w:pBdr>
                <w:bottom w:val="single" w:sz="6" w:space="1" w:color="000000"/>
              </w:pBdr>
              <w:spacing w:lineRule="exact" w:line="200"/>
              <w:rPr>
                <w:sz w:val="20"/>
              </w:rPr>
            </w:pPr>
            <w:r>
              <w:rPr>
                <w:sz w:val="20"/>
              </w:rPr>
            </w:r>
          </w:p>
          <w:p>
            <w:pPr>
              <w:pStyle w:val="Normal"/>
              <w:pBdr>
                <w:bottom w:val="single" w:sz="6" w:space="1" w:color="000000"/>
              </w:pBdr>
              <w:spacing w:lineRule="exact" w:line="200"/>
              <w:rPr>
                <w:sz w:val="20"/>
              </w:rPr>
            </w:pPr>
            <w:r>
              <w:rPr>
                <w:sz w:val="20"/>
              </w:rPr>
            </w:r>
          </w:p>
        </w:tc>
      </w:tr>
    </w:tbl>
    <w:p>
      <w:pPr>
        <w:pStyle w:val="Normal"/>
        <w:rPr>
          <w:sz w:val="20"/>
        </w:rPr>
      </w:pPr>
      <w:r>
        <w:rPr>
          <w:sz w:val="20"/>
        </w:rPr>
      </w:r>
    </w:p>
    <w:p>
      <w:pPr>
        <w:pStyle w:val="Normal"/>
        <w:rPr>
          <w:sz w:val="20"/>
        </w:rPr>
      </w:pPr>
      <w:r>
        <w:rPr>
          <w:sz w:val="20"/>
        </w:rPr>
      </w:r>
    </w:p>
    <w:p>
      <w:pPr>
        <w:pStyle w:val="Normal"/>
        <w:numPr>
          <w:ilvl w:val="0"/>
          <w:numId w:val="2"/>
        </w:numPr>
        <w:tabs>
          <w:tab w:val="clear" w:pos="720"/>
          <w:tab w:val="left" w:pos="360" w:leader="none"/>
        </w:tabs>
        <w:spacing w:before="120" w:after="0"/>
        <w:rPr>
          <w:sz w:val="20"/>
        </w:rPr>
      </w:pPr>
      <w:r>
        <w:rPr>
          <w:sz w:val="20"/>
        </w:rPr>
        <w:t>Since the SPCC plan certification date, has there been any change in facility design, construction, operation or maintenance which materially affects the facility's potential for the discharge of oil that may result in a reportable spill?</w:t>
      </w:r>
      <w:r>
        <mc:AlternateContent>
          <mc:Choice Requires="wps">
            <w:drawing>
              <wp:anchor behindDoc="0" distT="0" distB="0" distL="0" distR="0" simplePos="0" locked="0" layoutInCell="0" allowOverlap="1" relativeHeight="2">
                <wp:simplePos x="0" y="0"/>
                <wp:positionH relativeFrom="margin">
                  <wp:align>center</wp:align>
                </wp:positionH>
                <wp:positionV relativeFrom="page">
                  <wp:posOffset>7773035</wp:posOffset>
                </wp:positionV>
                <wp:extent cx="5943600" cy="1422400"/>
                <wp:effectExtent l="0" t="0" r="0" b="0"/>
                <wp:wrapTopAndBottom/>
                <wp:docPr id="1" name="Frame1"/>
                <a:graphic xmlns:a="http://schemas.openxmlformats.org/drawingml/2006/main">
                  <a:graphicData uri="http://schemas.microsoft.com/office/word/2010/wordprocessingShape">
                    <wps:wsp>
                      <wps:cNvSpPr txBox="1"/>
                      <wps:spPr>
                        <a:xfrm>
                          <a:off x="0" y="0"/>
                          <a:ext cx="5943600" cy="1422400"/>
                        </a:xfrm>
                        <a:prstGeom prst="rect"/>
                        <a:solidFill>
                          <a:srgbClr val="FFFFFF">
                            <a:alpha val="0"/>
                          </a:srgbClr>
                        </a:solidFill>
                      </wps:spPr>
                      <wps:txbx>
                        <w:txbxContent>
                          <w:p>
                            <w:pPr>
                              <w:pStyle w:val="Heading2"/>
                              <w:ind w:hanging="0" w:start="0"/>
                              <w:rPr>
                                <w:sz w:val="20"/>
                              </w:rPr>
                            </w:pPr>
                            <w:r>
                              <w:rPr>
                                <w:sz w:val="20"/>
                              </w:rPr>
                              <w:t>Reviewer's Signature</w:t>
                            </w:r>
                          </w:p>
                          <w:p>
                            <w:pPr>
                              <w:pStyle w:val="Normal"/>
                              <w:rPr>
                                <w:sz w:val="20"/>
                              </w:rPr>
                            </w:pPr>
                            <w:r>
                              <w:rPr>
                                <w:sz w:val="20"/>
                              </w:rPr>
                            </w:r>
                          </w:p>
                          <w:tbl>
                            <w:tblPr>
                              <w:tblW w:w="9558" w:type="dxa"/>
                              <w:jc w:val="start"/>
                              <w:tblInd w:w="108" w:type="dxa"/>
                              <w:tblLayout w:type="fixed"/>
                              <w:tblCellMar>
                                <w:top w:w="0" w:type="dxa"/>
                                <w:start w:w="108" w:type="dxa"/>
                                <w:bottom w:w="0" w:type="dxa"/>
                                <w:end w:w="108" w:type="dxa"/>
                              </w:tblCellMar>
                            </w:tblPr>
                            <w:tblGrid>
                              <w:gridCol w:w="1098"/>
                              <w:gridCol w:w="4230"/>
                              <w:gridCol w:w="1006"/>
                              <w:gridCol w:w="3224"/>
                            </w:tblGrid>
                            <w:tr>
                              <w:trPr/>
                              <w:tc>
                                <w:tcPr>
                                  <w:tcW w:w="1098" w:type="dxa"/>
                                  <w:tcBorders/>
                                </w:tcPr>
                                <w:p>
                                  <w:pPr>
                                    <w:pStyle w:val="Normal"/>
                                    <w:spacing w:lineRule="exact" w:line="200"/>
                                    <w:jc w:val="end"/>
                                    <w:rPr>
                                      <w:sz w:val="20"/>
                                    </w:rPr>
                                  </w:pPr>
                                  <w:r>
                                    <w:rPr>
                                      <w:sz w:val="20"/>
                                    </w:rPr>
                                    <w:t>Signature</w:t>
                                  </w:r>
                                </w:p>
                                <w:p>
                                  <w:pPr>
                                    <w:pStyle w:val="Normal"/>
                                    <w:spacing w:lineRule="exact" w:line="200"/>
                                    <w:jc w:val="end"/>
                                    <w:rPr>
                                      <w:sz w:val="20"/>
                                    </w:rPr>
                                  </w:pPr>
                                  <w:r>
                                    <w:rPr>
                                      <w:sz w:val="20"/>
                                    </w:rPr>
                                  </w:r>
                                </w:p>
                              </w:tc>
                              <w:tc>
                                <w:tcPr>
                                  <w:tcW w:w="4230" w:type="dxa"/>
                                  <w:tcBorders/>
                                </w:tcPr>
                                <w:p>
                                  <w:pPr>
                                    <w:pStyle w:val="Normal"/>
                                    <w:snapToGrid w:val="false"/>
                                    <w:spacing w:lineRule="exact" w:line="200"/>
                                    <w:rPr>
                                      <w:sz w:val="20"/>
                                    </w:rPr>
                                  </w:pPr>
                                  <w:r>
                                    <w:rPr>
                                      <w:sz w:val="20"/>
                                    </w:rPr>
                                  </w:r>
                                </w:p>
                              </w:tc>
                              <w:tc>
                                <w:tcPr>
                                  <w:tcW w:w="1006" w:type="dxa"/>
                                  <w:tcBorders/>
                                </w:tcPr>
                                <w:p>
                                  <w:pPr>
                                    <w:pStyle w:val="Normal"/>
                                    <w:spacing w:lineRule="exact" w:line="200"/>
                                    <w:jc w:val="end"/>
                                    <w:rPr>
                                      <w:sz w:val="20"/>
                                    </w:rPr>
                                  </w:pPr>
                                  <w:r>
                                    <w:rPr>
                                      <w:sz w:val="20"/>
                                    </w:rPr>
                                    <w:t>Date</w:t>
                                  </w:r>
                                </w:p>
                              </w:tc>
                              <w:tc>
                                <w:tcPr>
                                  <w:tcW w:w="3224" w:type="dxa"/>
                                  <w:tcBorders/>
                                </w:tcPr>
                                <w:p>
                                  <w:pPr>
                                    <w:pStyle w:val="Normal"/>
                                    <w:snapToGrid w:val="false"/>
                                    <w:spacing w:lineRule="exact" w:line="200"/>
                                    <w:rPr>
                                      <w:sz w:val="20"/>
                                    </w:rPr>
                                  </w:pPr>
                                  <w:r>
                                    <w:rPr>
                                      <w:sz w:val="20"/>
                                    </w:rPr>
                                  </w:r>
                                </w:p>
                              </w:tc>
                            </w:tr>
                            <w:tr>
                              <w:trPr/>
                              <w:tc>
                                <w:tcPr>
                                  <w:tcW w:w="1098" w:type="dxa"/>
                                  <w:tcBorders/>
                                </w:tcPr>
                                <w:p>
                                  <w:pPr>
                                    <w:pStyle w:val="Normal"/>
                                    <w:spacing w:lineRule="exact" w:line="200"/>
                                    <w:jc w:val="end"/>
                                    <w:rPr>
                                      <w:sz w:val="20"/>
                                    </w:rPr>
                                  </w:pPr>
                                  <w:r>
                                    <w:rPr>
                                      <w:sz w:val="20"/>
                                    </w:rPr>
                                    <w:t>Name</w:t>
                                  </w:r>
                                </w:p>
                                <w:p>
                                  <w:pPr>
                                    <w:pStyle w:val="Normal"/>
                                    <w:spacing w:lineRule="exact" w:line="200"/>
                                    <w:jc w:val="end"/>
                                    <w:rPr>
                                      <w:sz w:val="20"/>
                                    </w:rPr>
                                  </w:pPr>
                                  <w:r>
                                    <w:rPr>
                                      <w:sz w:val="20"/>
                                    </w:rPr>
                                  </w:r>
                                </w:p>
                              </w:tc>
                              <w:tc>
                                <w:tcPr>
                                  <w:tcW w:w="4230" w:type="dxa"/>
                                  <w:tcBorders/>
                                </w:tcPr>
                                <w:p>
                                  <w:pPr>
                                    <w:pStyle w:val="Normal"/>
                                    <w:snapToGrid w:val="false"/>
                                    <w:spacing w:lineRule="exact" w:line="200"/>
                                    <w:rPr>
                                      <w:sz w:val="20"/>
                                    </w:rPr>
                                  </w:pPr>
                                  <w:r>
                                    <w:rPr>
                                      <w:sz w:val="20"/>
                                    </w:rPr>
                                  </w:r>
                                </w:p>
                              </w:tc>
                              <w:tc>
                                <w:tcPr>
                                  <w:tcW w:w="1006" w:type="dxa"/>
                                  <w:tcBorders/>
                                </w:tcPr>
                                <w:p>
                                  <w:pPr>
                                    <w:pStyle w:val="Normal"/>
                                    <w:spacing w:lineRule="exact" w:line="200"/>
                                    <w:jc w:val="end"/>
                                    <w:rPr>
                                      <w:sz w:val="20"/>
                                    </w:rPr>
                                  </w:pPr>
                                  <w:r>
                                    <w:rPr>
                                      <w:sz w:val="20"/>
                                    </w:rPr>
                                    <w:t>Title</w:t>
                                  </w:r>
                                </w:p>
                              </w:tc>
                              <w:tc>
                                <w:tcPr>
                                  <w:tcW w:w="3224" w:type="dxa"/>
                                  <w:tcBorders/>
                                </w:tcPr>
                                <w:p>
                                  <w:pPr>
                                    <w:pStyle w:val="Normal"/>
                                    <w:snapToGrid w:val="false"/>
                                    <w:spacing w:lineRule="exact" w:line="200"/>
                                    <w:rPr>
                                      <w:sz w:val="20"/>
                                    </w:rPr>
                                  </w:pPr>
                                  <w:r>
                                    <w:rPr>
                                      <w:sz w:val="20"/>
                                    </w:rPr>
                                  </w:r>
                                </w:p>
                              </w:tc>
                            </w:tr>
                            <w:tr>
                              <w:trPr/>
                              <w:tc>
                                <w:tcPr>
                                  <w:tcW w:w="1098" w:type="dxa"/>
                                  <w:tcBorders/>
                                </w:tcPr>
                                <w:p>
                                  <w:pPr>
                                    <w:pStyle w:val="Normal"/>
                                    <w:spacing w:lineRule="exact" w:line="200"/>
                                    <w:jc w:val="end"/>
                                    <w:rPr>
                                      <w:sz w:val="20"/>
                                    </w:rPr>
                                  </w:pPr>
                                  <w:r>
                                    <w:rPr>
                                      <w:sz w:val="20"/>
                                    </w:rPr>
                                    <w:t>Company</w:t>
                                  </w:r>
                                </w:p>
                              </w:tc>
                              <w:tc>
                                <w:tcPr>
                                  <w:tcW w:w="4230" w:type="dxa"/>
                                  <w:tcBorders/>
                                </w:tcPr>
                                <w:p>
                                  <w:pPr>
                                    <w:pStyle w:val="Normal"/>
                                    <w:snapToGrid w:val="false"/>
                                    <w:spacing w:lineRule="exact" w:line="200"/>
                                    <w:rPr>
                                      <w:sz w:val="20"/>
                                    </w:rPr>
                                  </w:pPr>
                                  <w:r>
                                    <w:rPr>
                                      <w:sz w:val="20"/>
                                    </w:rPr>
                                  </w:r>
                                </w:p>
                                <w:p>
                                  <w:pPr>
                                    <w:pStyle w:val="Normal"/>
                                    <w:spacing w:lineRule="exact" w:line="200"/>
                                    <w:rPr>
                                      <w:sz w:val="20"/>
                                    </w:rPr>
                                  </w:pPr>
                                  <w:r>
                                    <w:rPr>
                                      <w:sz w:val="20"/>
                                    </w:rPr>
                                  </w:r>
                                </w:p>
                                <w:p>
                                  <w:pPr>
                                    <w:pStyle w:val="Normal"/>
                                    <w:spacing w:lineRule="exact" w:line="200"/>
                                    <w:rPr>
                                      <w:sz w:val="20"/>
                                    </w:rPr>
                                  </w:pPr>
                                  <w:r>
                                    <w:rPr>
                                      <w:sz w:val="20"/>
                                    </w:rPr>
                                  </w:r>
                                </w:p>
                              </w:tc>
                              <w:tc>
                                <w:tcPr>
                                  <w:tcW w:w="1006" w:type="dxa"/>
                                  <w:tcBorders/>
                                </w:tcPr>
                                <w:p>
                                  <w:pPr>
                                    <w:pStyle w:val="Normal"/>
                                    <w:spacing w:lineRule="exact" w:line="200"/>
                                    <w:jc w:val="end"/>
                                    <w:rPr>
                                      <w:sz w:val="20"/>
                                    </w:rPr>
                                  </w:pPr>
                                  <w:r>
                                    <w:rPr>
                                      <w:sz w:val="20"/>
                                    </w:rPr>
                                    <w:t>Phone</w:t>
                                  </w:r>
                                </w:p>
                              </w:tc>
                              <w:tc>
                                <w:tcPr>
                                  <w:tcW w:w="3224" w:type="dxa"/>
                                  <w:tcBorders/>
                                </w:tcPr>
                                <w:p>
                                  <w:pPr>
                                    <w:pStyle w:val="Normal"/>
                                    <w:snapToGrid w:val="false"/>
                                    <w:spacing w:lineRule="exact" w:line="200"/>
                                    <w:rPr>
                                      <w:sz w:val="20"/>
                                    </w:rPr>
                                  </w:pPr>
                                  <w:r>
                                    <w:rPr>
                                      <w:sz w:val="20"/>
                                    </w:rPr>
                                  </w:r>
                                </w:p>
                              </w:tc>
                            </w:tr>
                          </w:tbl>
                          <w:p>
                            <w:pPr>
                              <w:pStyle w:val="Normal"/>
                              <w:rPr>
                                <w:sz w:val="20"/>
                              </w:rPr>
                            </w:pPr>
                            <w:r>
                              <w:rPr>
                                <w:sz w:val="20"/>
                              </w:rPr>
                            </w:r>
                          </w:p>
                        </w:txbxContent>
                      </wps:txbx>
                      <wps:bodyPr anchor="t" lIns="0" tIns="38100" rIns="0" bIns="0">
                        <a:noAutofit/>
                      </wps:bodyPr>
                    </wps:wsp>
                  </a:graphicData>
                </a:graphic>
              </wp:anchor>
            </w:drawing>
          </mc:Choice>
          <mc:Fallback>
            <w:pict>
              <v:rect fillcolor="#FFFFFF" style="position:absolute;rotation:-0;width:468pt;height:112pt;mso-wrap-distance-left:0pt;mso-wrap-distance-right:0pt;mso-wrap-distance-top:0pt;mso-wrap-distance-bottom:0pt;margin-top:612.05pt;mso-position-vertical-relative:page;margin-left:0pt;mso-position-horizontal:center;mso-position-horizontal-relative:margin">
                <v:fill opacity="0f"/>
                <v:textbox inset="0in,0.0416666666666667in,0in,0in">
                  <w:txbxContent>
                    <w:p>
                      <w:pPr>
                        <w:pStyle w:val="Heading2"/>
                        <w:ind w:hanging="0" w:start="0"/>
                        <w:rPr>
                          <w:sz w:val="20"/>
                        </w:rPr>
                      </w:pPr>
                      <w:r>
                        <w:rPr>
                          <w:sz w:val="20"/>
                        </w:rPr>
                        <w:t>Reviewer's Signature</w:t>
                      </w:r>
                    </w:p>
                    <w:p>
                      <w:pPr>
                        <w:pStyle w:val="Normal"/>
                        <w:rPr>
                          <w:sz w:val="20"/>
                        </w:rPr>
                      </w:pPr>
                      <w:r>
                        <w:rPr>
                          <w:sz w:val="20"/>
                        </w:rPr>
                      </w:r>
                    </w:p>
                    <w:tbl>
                      <w:tblPr>
                        <w:tblW w:w="9558" w:type="dxa"/>
                        <w:jc w:val="start"/>
                        <w:tblInd w:w="108" w:type="dxa"/>
                        <w:tblLayout w:type="fixed"/>
                        <w:tblCellMar>
                          <w:top w:w="0" w:type="dxa"/>
                          <w:start w:w="108" w:type="dxa"/>
                          <w:bottom w:w="0" w:type="dxa"/>
                          <w:end w:w="108" w:type="dxa"/>
                        </w:tblCellMar>
                      </w:tblPr>
                      <w:tblGrid>
                        <w:gridCol w:w="1098"/>
                        <w:gridCol w:w="4230"/>
                        <w:gridCol w:w="1006"/>
                        <w:gridCol w:w="3224"/>
                      </w:tblGrid>
                      <w:tr>
                        <w:trPr/>
                        <w:tc>
                          <w:tcPr>
                            <w:tcW w:w="1098" w:type="dxa"/>
                            <w:tcBorders/>
                          </w:tcPr>
                          <w:p>
                            <w:pPr>
                              <w:pStyle w:val="Normal"/>
                              <w:spacing w:lineRule="exact" w:line="200"/>
                              <w:jc w:val="end"/>
                              <w:rPr>
                                <w:sz w:val="20"/>
                              </w:rPr>
                            </w:pPr>
                            <w:r>
                              <w:rPr>
                                <w:sz w:val="20"/>
                              </w:rPr>
                              <w:t>Signature</w:t>
                            </w:r>
                          </w:p>
                          <w:p>
                            <w:pPr>
                              <w:pStyle w:val="Normal"/>
                              <w:spacing w:lineRule="exact" w:line="200"/>
                              <w:jc w:val="end"/>
                              <w:rPr>
                                <w:sz w:val="20"/>
                              </w:rPr>
                            </w:pPr>
                            <w:r>
                              <w:rPr>
                                <w:sz w:val="20"/>
                              </w:rPr>
                            </w:r>
                          </w:p>
                        </w:tc>
                        <w:tc>
                          <w:tcPr>
                            <w:tcW w:w="4230" w:type="dxa"/>
                            <w:tcBorders/>
                          </w:tcPr>
                          <w:p>
                            <w:pPr>
                              <w:pStyle w:val="Normal"/>
                              <w:snapToGrid w:val="false"/>
                              <w:spacing w:lineRule="exact" w:line="200"/>
                              <w:rPr>
                                <w:sz w:val="20"/>
                              </w:rPr>
                            </w:pPr>
                            <w:r>
                              <w:rPr>
                                <w:sz w:val="20"/>
                              </w:rPr>
                            </w:r>
                          </w:p>
                        </w:tc>
                        <w:tc>
                          <w:tcPr>
                            <w:tcW w:w="1006" w:type="dxa"/>
                            <w:tcBorders/>
                          </w:tcPr>
                          <w:p>
                            <w:pPr>
                              <w:pStyle w:val="Normal"/>
                              <w:spacing w:lineRule="exact" w:line="200"/>
                              <w:jc w:val="end"/>
                              <w:rPr>
                                <w:sz w:val="20"/>
                              </w:rPr>
                            </w:pPr>
                            <w:r>
                              <w:rPr>
                                <w:sz w:val="20"/>
                              </w:rPr>
                              <w:t>Date</w:t>
                            </w:r>
                          </w:p>
                        </w:tc>
                        <w:tc>
                          <w:tcPr>
                            <w:tcW w:w="3224" w:type="dxa"/>
                            <w:tcBorders/>
                          </w:tcPr>
                          <w:p>
                            <w:pPr>
                              <w:pStyle w:val="Normal"/>
                              <w:snapToGrid w:val="false"/>
                              <w:spacing w:lineRule="exact" w:line="200"/>
                              <w:rPr>
                                <w:sz w:val="20"/>
                              </w:rPr>
                            </w:pPr>
                            <w:r>
                              <w:rPr>
                                <w:sz w:val="20"/>
                              </w:rPr>
                            </w:r>
                          </w:p>
                        </w:tc>
                      </w:tr>
                      <w:tr>
                        <w:trPr/>
                        <w:tc>
                          <w:tcPr>
                            <w:tcW w:w="1098" w:type="dxa"/>
                            <w:tcBorders/>
                          </w:tcPr>
                          <w:p>
                            <w:pPr>
                              <w:pStyle w:val="Normal"/>
                              <w:spacing w:lineRule="exact" w:line="200"/>
                              <w:jc w:val="end"/>
                              <w:rPr>
                                <w:sz w:val="20"/>
                              </w:rPr>
                            </w:pPr>
                            <w:r>
                              <w:rPr>
                                <w:sz w:val="20"/>
                              </w:rPr>
                              <w:t>Name</w:t>
                            </w:r>
                          </w:p>
                          <w:p>
                            <w:pPr>
                              <w:pStyle w:val="Normal"/>
                              <w:spacing w:lineRule="exact" w:line="200"/>
                              <w:jc w:val="end"/>
                              <w:rPr>
                                <w:sz w:val="20"/>
                              </w:rPr>
                            </w:pPr>
                            <w:r>
                              <w:rPr>
                                <w:sz w:val="20"/>
                              </w:rPr>
                            </w:r>
                          </w:p>
                        </w:tc>
                        <w:tc>
                          <w:tcPr>
                            <w:tcW w:w="4230" w:type="dxa"/>
                            <w:tcBorders/>
                          </w:tcPr>
                          <w:p>
                            <w:pPr>
                              <w:pStyle w:val="Normal"/>
                              <w:snapToGrid w:val="false"/>
                              <w:spacing w:lineRule="exact" w:line="200"/>
                              <w:rPr>
                                <w:sz w:val="20"/>
                              </w:rPr>
                            </w:pPr>
                            <w:r>
                              <w:rPr>
                                <w:sz w:val="20"/>
                              </w:rPr>
                            </w:r>
                          </w:p>
                        </w:tc>
                        <w:tc>
                          <w:tcPr>
                            <w:tcW w:w="1006" w:type="dxa"/>
                            <w:tcBorders/>
                          </w:tcPr>
                          <w:p>
                            <w:pPr>
                              <w:pStyle w:val="Normal"/>
                              <w:spacing w:lineRule="exact" w:line="200"/>
                              <w:jc w:val="end"/>
                              <w:rPr>
                                <w:sz w:val="20"/>
                              </w:rPr>
                            </w:pPr>
                            <w:r>
                              <w:rPr>
                                <w:sz w:val="20"/>
                              </w:rPr>
                              <w:t>Title</w:t>
                            </w:r>
                          </w:p>
                        </w:tc>
                        <w:tc>
                          <w:tcPr>
                            <w:tcW w:w="3224" w:type="dxa"/>
                            <w:tcBorders/>
                          </w:tcPr>
                          <w:p>
                            <w:pPr>
                              <w:pStyle w:val="Normal"/>
                              <w:snapToGrid w:val="false"/>
                              <w:spacing w:lineRule="exact" w:line="200"/>
                              <w:rPr>
                                <w:sz w:val="20"/>
                              </w:rPr>
                            </w:pPr>
                            <w:r>
                              <w:rPr>
                                <w:sz w:val="20"/>
                              </w:rPr>
                            </w:r>
                          </w:p>
                        </w:tc>
                      </w:tr>
                      <w:tr>
                        <w:trPr/>
                        <w:tc>
                          <w:tcPr>
                            <w:tcW w:w="1098" w:type="dxa"/>
                            <w:tcBorders/>
                          </w:tcPr>
                          <w:p>
                            <w:pPr>
                              <w:pStyle w:val="Normal"/>
                              <w:spacing w:lineRule="exact" w:line="200"/>
                              <w:jc w:val="end"/>
                              <w:rPr>
                                <w:sz w:val="20"/>
                              </w:rPr>
                            </w:pPr>
                            <w:r>
                              <w:rPr>
                                <w:sz w:val="20"/>
                              </w:rPr>
                              <w:t>Company</w:t>
                            </w:r>
                          </w:p>
                        </w:tc>
                        <w:tc>
                          <w:tcPr>
                            <w:tcW w:w="4230" w:type="dxa"/>
                            <w:tcBorders/>
                          </w:tcPr>
                          <w:p>
                            <w:pPr>
                              <w:pStyle w:val="Normal"/>
                              <w:snapToGrid w:val="false"/>
                              <w:spacing w:lineRule="exact" w:line="200"/>
                              <w:rPr>
                                <w:sz w:val="20"/>
                              </w:rPr>
                            </w:pPr>
                            <w:r>
                              <w:rPr>
                                <w:sz w:val="20"/>
                              </w:rPr>
                            </w:r>
                          </w:p>
                          <w:p>
                            <w:pPr>
                              <w:pStyle w:val="Normal"/>
                              <w:spacing w:lineRule="exact" w:line="200"/>
                              <w:rPr>
                                <w:sz w:val="20"/>
                              </w:rPr>
                            </w:pPr>
                            <w:r>
                              <w:rPr>
                                <w:sz w:val="20"/>
                              </w:rPr>
                            </w:r>
                          </w:p>
                          <w:p>
                            <w:pPr>
                              <w:pStyle w:val="Normal"/>
                              <w:spacing w:lineRule="exact" w:line="200"/>
                              <w:rPr>
                                <w:sz w:val="20"/>
                              </w:rPr>
                            </w:pPr>
                            <w:r>
                              <w:rPr>
                                <w:sz w:val="20"/>
                              </w:rPr>
                            </w:r>
                          </w:p>
                        </w:tc>
                        <w:tc>
                          <w:tcPr>
                            <w:tcW w:w="1006" w:type="dxa"/>
                            <w:tcBorders/>
                          </w:tcPr>
                          <w:p>
                            <w:pPr>
                              <w:pStyle w:val="Normal"/>
                              <w:spacing w:lineRule="exact" w:line="200"/>
                              <w:jc w:val="end"/>
                              <w:rPr>
                                <w:sz w:val="20"/>
                              </w:rPr>
                            </w:pPr>
                            <w:r>
                              <w:rPr>
                                <w:sz w:val="20"/>
                              </w:rPr>
                              <w:t>Phone</w:t>
                            </w:r>
                          </w:p>
                        </w:tc>
                        <w:tc>
                          <w:tcPr>
                            <w:tcW w:w="3224" w:type="dxa"/>
                            <w:tcBorders/>
                          </w:tcPr>
                          <w:p>
                            <w:pPr>
                              <w:pStyle w:val="Normal"/>
                              <w:snapToGrid w:val="false"/>
                              <w:spacing w:lineRule="exact" w:line="200"/>
                              <w:rPr>
                                <w:sz w:val="20"/>
                              </w:rPr>
                            </w:pPr>
                            <w:r>
                              <w:rPr>
                                <w:sz w:val="20"/>
                              </w:rPr>
                            </w:r>
                          </w:p>
                        </w:tc>
                      </w:tr>
                    </w:tbl>
                    <w:p>
                      <w:pPr>
                        <w:pStyle w:val="Normal"/>
                        <w:rPr>
                          <w:sz w:val="20"/>
                        </w:rPr>
                      </w:pPr>
                      <w:r>
                        <w:rPr>
                          <w:sz w:val="20"/>
                        </w:rPr>
                      </w:r>
                    </w:p>
                  </w:txbxContent>
                </v:textbox>
                <w10:wrap type="topAndBottom"/>
              </v:rect>
            </w:pict>
          </mc:Fallback>
        </mc:AlternateContent>
      </w:r>
    </w:p>
    <w:p>
      <w:pPr>
        <w:pStyle w:val="Normal"/>
        <w:numPr>
          <w:ilvl w:val="0"/>
          <w:numId w:val="0"/>
        </w:numPr>
        <w:tabs>
          <w:tab w:val="clear" w:pos="720"/>
          <w:tab w:val="left" w:pos="6930" w:leader="none"/>
          <w:tab w:val="left" w:pos="7290" w:leader="none"/>
          <w:tab w:val="left" w:pos="7470" w:leader="none"/>
          <w:tab w:val="left" w:pos="7740" w:leader="none"/>
          <w:tab w:val="left" w:pos="8100" w:leader="none"/>
        </w:tabs>
        <w:ind w:hanging="0" w:start="6480" w:end="0"/>
        <w:rPr/>
      </w:pPr>
      <w:r>
        <w:rPr>
          <w:sz w:val="20"/>
        </w:rPr>
        <w:t>Yes</w:t>
        <w:tab/>
      </w:r>
      <w:r>
        <w:rPr>
          <w:sz w:val="20"/>
          <w:u w:val="single"/>
        </w:rPr>
        <w:tab/>
      </w:r>
      <w:r>
        <w:rPr>
          <w:sz w:val="20"/>
        </w:rPr>
        <w:t xml:space="preserve">  No</w:t>
        <w:tab/>
      </w:r>
      <w:r>
        <w:rPr>
          <w:sz w:val="20"/>
          <w:u w:val="single"/>
        </w:rPr>
        <w:tab/>
      </w:r>
    </w:p>
    <w:p>
      <w:pPr>
        <w:pStyle w:val="Normal"/>
        <w:numPr>
          <w:ilvl w:val="0"/>
          <w:numId w:val="0"/>
        </w:numPr>
        <w:ind w:hanging="0" w:start="6480" w:end="0"/>
        <w:rPr>
          <w:sz w:val="20"/>
          <w:u w:val="single"/>
        </w:rPr>
      </w:pPr>
      <w:r>
        <w:rPr>
          <w:sz w:val="20"/>
          <w:u w:val="single"/>
        </w:rPr>
      </w:r>
    </w:p>
    <w:p>
      <w:pPr>
        <w:pStyle w:val="Normal"/>
        <w:numPr>
          <w:ilvl w:val="0"/>
          <w:numId w:val="2"/>
        </w:numPr>
        <w:tabs>
          <w:tab w:val="clear" w:pos="720"/>
          <w:tab w:val="left" w:pos="360" w:leader="none"/>
        </w:tabs>
        <w:spacing w:before="120" w:after="0"/>
        <w:rPr>
          <w:sz w:val="20"/>
        </w:rPr>
      </w:pPr>
      <w:r>
        <w:rPr>
          <w:sz w:val="20"/>
        </w:rPr>
        <w:t>Since the SPCC plan certification date, has there been any substantial change in the SPCC regulation (40 CFR 112) that may require additional elements to the SPCC plan?</w:t>
      </w:r>
    </w:p>
    <w:p>
      <w:pPr>
        <w:pStyle w:val="Normal"/>
        <w:numPr>
          <w:ilvl w:val="0"/>
          <w:numId w:val="0"/>
        </w:numPr>
        <w:tabs>
          <w:tab w:val="clear" w:pos="720"/>
          <w:tab w:val="left" w:pos="6930" w:leader="none"/>
          <w:tab w:val="left" w:pos="7290" w:leader="none"/>
          <w:tab w:val="left" w:pos="7470" w:leader="none"/>
          <w:tab w:val="left" w:pos="7740" w:leader="none"/>
          <w:tab w:val="left" w:pos="8100" w:leader="none"/>
        </w:tabs>
        <w:ind w:hanging="0" w:start="6480" w:end="0"/>
        <w:rPr/>
      </w:pPr>
      <w:r>
        <w:rPr>
          <w:sz w:val="20"/>
        </w:rPr>
        <w:t>Yes</w:t>
        <w:tab/>
      </w:r>
      <w:r>
        <w:rPr>
          <w:sz w:val="20"/>
          <w:u w:val="single"/>
        </w:rPr>
        <w:tab/>
      </w:r>
      <w:r>
        <w:rPr>
          <w:sz w:val="20"/>
        </w:rPr>
        <w:t xml:space="preserve">  No</w:t>
        <w:tab/>
      </w:r>
      <w:r>
        <w:rPr>
          <w:sz w:val="20"/>
          <w:u w:val="single"/>
        </w:rPr>
        <w:tab/>
      </w:r>
    </w:p>
    <w:p>
      <w:pPr>
        <w:pStyle w:val="Heading3"/>
        <w:widowControl w:val="false"/>
        <w:ind w:hanging="0" w:start="0"/>
        <w:rPr>
          <w:sz w:val="20"/>
          <w:u w:val="single"/>
        </w:rPr>
      </w:pPr>
      <w:r>
        <w:rPr>
          <w:sz w:val="20"/>
          <w:u w:val="single"/>
        </w:rPr>
      </w:r>
    </w:p>
    <w:p>
      <w:pPr>
        <w:pStyle w:val="Normal"/>
        <w:rPr>
          <w:sz w:val="20"/>
        </w:rPr>
      </w:pPr>
      <w:r>
        <w:rPr>
          <w:sz w:val="20"/>
        </w:rPr>
      </w:r>
    </w:p>
    <w:p>
      <w:pPr>
        <w:pStyle w:val="Normal"/>
        <w:tabs>
          <w:tab w:val="clear" w:pos="720"/>
          <w:tab w:val="left" w:pos="180" w:leader="none"/>
        </w:tabs>
        <w:spacing w:before="120" w:after="0"/>
        <w:rPr>
          <w:sz w:val="20"/>
        </w:rPr>
      </w:pPr>
      <w:r>
        <w:rPr>
          <w:sz w:val="20"/>
        </w:rPr>
        <w:t>Regulation Citation:</w:t>
      </w:r>
    </w:p>
    <w:p>
      <w:pPr>
        <w:pStyle w:val="Normal"/>
        <w:tabs>
          <w:tab w:val="clear" w:pos="720"/>
          <w:tab w:val="left" w:pos="180" w:leader="none"/>
        </w:tabs>
        <w:spacing w:before="120" w:after="0"/>
        <w:rPr>
          <w:sz w:val="18"/>
        </w:rPr>
      </w:pPr>
      <w:r>
        <w:rPr>
          <w:sz w:val="18"/>
        </w:rPr>
        <w:t>40 CFR §112.5  Amendment of Spill Prevention Control and Countermeasure Plans by  owners or operators.</w:t>
      </w:r>
    </w:p>
    <w:p>
      <w:pPr>
        <w:pStyle w:val="Normal"/>
        <w:tabs>
          <w:tab w:val="clear" w:pos="720"/>
          <w:tab w:val="left" w:pos="180" w:leader="none"/>
          <w:tab w:val="left" w:pos="540" w:leader="none"/>
        </w:tabs>
        <w:spacing w:before="120" w:after="0"/>
        <w:ind w:hanging="540" w:start="540" w:end="0"/>
        <w:rPr>
          <w:sz w:val="18"/>
        </w:rPr>
      </w:pPr>
      <w:r>
        <w:rPr>
          <w:sz w:val="18"/>
        </w:rPr>
        <w:tab/>
        <w:t>(a)</w:t>
        <w:tab/>
        <w:t xml:space="preserve">Owners or operators of facilities subject to §112.3 (a), (b) or (c) shall amend the SPCC Plan for such facility in accordance with §112.7 whenever there is a change in facility design, construction, operation or maintenance which materially affects the facility's potential for the discharge of oil into or upon the navigable waters of the United States or adjoining shore lines. Such amendments shall be fully implemented as soon as possible, but not later than six months after such change occurs. </w:t>
      </w:r>
    </w:p>
    <w:p>
      <w:pPr>
        <w:pStyle w:val="Normal"/>
        <w:tabs>
          <w:tab w:val="clear" w:pos="720"/>
          <w:tab w:val="left" w:pos="180" w:leader="none"/>
          <w:tab w:val="left" w:pos="540" w:leader="none"/>
        </w:tabs>
        <w:spacing w:before="120" w:after="0"/>
        <w:ind w:hanging="540" w:start="540" w:end="0"/>
        <w:rPr>
          <w:sz w:val="18"/>
        </w:rPr>
      </w:pPr>
      <w:r>
        <w:rPr>
          <w:sz w:val="18"/>
        </w:rPr>
        <w:tab/>
        <w:t>(b)</w:t>
        <w:tab/>
        <w:t xml:space="preserve">Notwithstanding compliance with paragraph (a) of this section, owners and operators of facilities subject to §112.3 (a), (b) or (c) shall complete a review and evaluation of the SPCC Plan at least once every three years from the date such facility becomes subject to this part. As a result of this review and evaluation, the owner or operator shall amend the SPCC Plan within six months of the review to include more effective prevention and control technology if: </w:t>
      </w:r>
    </w:p>
    <w:p>
      <w:pPr>
        <w:pStyle w:val="Normal"/>
        <w:tabs>
          <w:tab w:val="clear" w:pos="720"/>
          <w:tab w:val="left" w:pos="180" w:leader="none"/>
          <w:tab w:val="left" w:pos="540" w:leader="none"/>
          <w:tab w:val="left" w:pos="900" w:leader="none"/>
        </w:tabs>
        <w:spacing w:before="120" w:after="0"/>
        <w:ind w:hanging="540" w:start="720" w:end="0"/>
        <w:rPr>
          <w:sz w:val="18"/>
        </w:rPr>
      </w:pPr>
      <w:r>
        <w:rPr>
          <w:sz w:val="18"/>
        </w:rPr>
        <w:tab/>
        <w:t>(1)</w:t>
        <w:tab/>
        <w:t xml:space="preserve">Such technology will significantly reduce the likelihood of a spill event from the facility, and </w:t>
      </w:r>
    </w:p>
    <w:p>
      <w:pPr>
        <w:pStyle w:val="Normal"/>
        <w:tabs>
          <w:tab w:val="clear" w:pos="720"/>
          <w:tab w:val="left" w:pos="180" w:leader="none"/>
          <w:tab w:val="left" w:pos="540" w:leader="none"/>
          <w:tab w:val="left" w:pos="900" w:leader="none"/>
        </w:tabs>
        <w:spacing w:before="120" w:after="0"/>
        <w:ind w:hanging="540" w:start="720" w:end="0"/>
        <w:rPr>
          <w:sz w:val="18"/>
        </w:rPr>
      </w:pPr>
      <w:r>
        <w:rPr>
          <w:sz w:val="18"/>
        </w:rPr>
        <w:tab/>
        <w:t>(2)</w:t>
        <w:tab/>
        <w:t xml:space="preserve">if such technology has been field-proven at the time of the review. </w:t>
      </w:r>
    </w:p>
    <w:p>
      <w:pPr>
        <w:pStyle w:val="Normal"/>
        <w:tabs>
          <w:tab w:val="clear" w:pos="720"/>
          <w:tab w:val="left" w:pos="180" w:leader="none"/>
          <w:tab w:val="left" w:pos="540" w:leader="none"/>
        </w:tabs>
        <w:spacing w:before="120" w:after="0"/>
        <w:ind w:hanging="540" w:start="540" w:end="0"/>
        <w:rPr>
          <w:sz w:val="18"/>
        </w:rPr>
      </w:pPr>
      <w:r>
        <w:rPr>
          <w:sz w:val="18"/>
        </w:rPr>
        <w:tab/>
        <w:t>(c)</w:t>
        <w:tab/>
        <w:t xml:space="preserve">No amendment to an SPCC Plan shall be effective to satisfy the requirements of this section unless it has been certified by a Professional Engineer in accordance with §112.3(d). </w:t>
      </w:r>
    </w:p>
    <w:p>
      <w:pPr>
        <w:pStyle w:val="WfxFaxNum"/>
        <w:rPr>
          <w:sz w:val="18"/>
        </w:rPr>
      </w:pPr>
      <w:r>
        <w:rPr>
          <w:sz w:val="1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jc w:val="center"/>
      <w:outlineLvl w:val="1"/>
    </w:pPr>
    <w:rPr>
      <w:rFonts w:ascii="Century Schoolbook" w:hAnsi="Century Schoolbook" w:cs="Century Schoolbook"/>
      <w:b/>
      <w:smallCaps/>
      <w:spacing w:val="-3"/>
    </w:rPr>
  </w:style>
  <w:style w:type="paragraph" w:styleId="Heading3">
    <w:name w:val="heading 3"/>
    <w:basedOn w:val="Normal"/>
    <w:next w:val="Normal"/>
    <w:qFormat/>
    <w:pPr>
      <w:numPr>
        <w:ilvl w:val="2"/>
        <w:numId w:val="1"/>
      </w:numPr>
      <w:tabs>
        <w:tab w:val="clear" w:pos="720"/>
        <w:tab w:val="left" w:pos="540" w:leader="none"/>
        <w:tab w:val="left" w:pos="1260" w:leader="none"/>
      </w:tabs>
      <w:jc w:val="both"/>
      <w:outlineLvl w:val="2"/>
    </w:pPr>
    <w:rPr>
      <w:b/>
      <w:spacing w:val="-3"/>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FaxNum">
    <w:name w:val="WfxFaxNum"/>
    <w:basedOn w:val="Normal"/>
    <w:qFormat/>
    <w:pPr/>
    <w:rPr/>
  </w:style>
  <w:style w:type="paragraph" w:styleId="WfxTime">
    <w:name w:val="WfxTime"/>
    <w:basedOn w:val="Normal"/>
    <w:qFormat/>
    <w:pPr/>
    <w:rPr/>
  </w:style>
  <w:style w:type="paragraph" w:styleId="WfxDate">
    <w:name w:val="WfxDate"/>
    <w:basedOn w:val="Normal"/>
    <w:qFormat/>
    <w:pPr/>
    <w:rPr/>
  </w:style>
  <w:style w:type="paragraph" w:styleId="WfxRecipient">
    <w:name w:val="WfxRecipient"/>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2000-01-05T19:08:00Z</dcterms:created>
  <dc:creator>James Robinson</dc:creator>
  <dc:description/>
  <dc:language>en-CA</dc:language>
  <cp:lastModifiedBy>GROBINS</cp:lastModifiedBy>
  <cp:lastPrinted>2000-01-05T15:26:00Z</cp:lastPrinted>
  <dcterms:modified xsi:type="dcterms:W3CDTF">2000-01-05T19:08:00Z</dcterms:modified>
  <cp:revision>2</cp:revision>
  <dc:subject/>
  <dc:title>SPCC Plan Documentation of Review Form</dc:title>
</cp:coreProperties>
</file>