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t>To:  All Transwestern Pipeline Customers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Subject: Bloomfield, Bisti, Gallup Compressor Station Outages </w:t>
      </w:r>
    </w:p>
    <w:p>
      <w:pPr>
        <w:pStyle w:val="Normal"/>
        <w:rPr>
          <w:sz w:val="22"/>
        </w:rPr>
      </w:pPr>
      <w:r>
        <w:rPr>
          <w:sz w:val="22"/>
        </w:rPr>
        <w:t>April 8 – 12, 2002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will be performing maintenance at the Bloomfield, </w:t>
      </w:r>
    </w:p>
    <w:p>
      <w:pPr>
        <w:pStyle w:val="Normal"/>
        <w:rPr>
          <w:sz w:val="22"/>
        </w:rPr>
      </w:pPr>
      <w:r>
        <w:rPr>
          <w:sz w:val="22"/>
        </w:rPr>
        <w:t xml:space="preserve">Bisti, Gallup Compressor Stations located on the San Juan Lateral </w:t>
      </w:r>
    </w:p>
    <w:p>
      <w:pPr>
        <w:pStyle w:val="Normal"/>
        <w:rPr>
          <w:sz w:val="22"/>
        </w:rPr>
      </w:pPr>
      <w:r>
        <w:rPr>
          <w:sz w:val="22"/>
        </w:rPr>
        <w:t xml:space="preserve">in the State on New Mexico. Tentative dates are provided below, </w:t>
      </w:r>
    </w:p>
    <w:p>
      <w:pPr>
        <w:pStyle w:val="Normal"/>
        <w:rPr>
          <w:sz w:val="22"/>
        </w:rPr>
      </w:pPr>
      <w:r>
        <w:rPr>
          <w:sz w:val="22"/>
        </w:rPr>
        <w:t xml:space="preserve">along with San Juan Lateral capacity.  </w:t>
      </w:r>
    </w:p>
    <w:p>
      <w:pPr>
        <w:pStyle w:val="Normal"/>
        <w:rPr>
          <w:sz w:val="22"/>
        </w:rPr>
      </w:pPr>
      <w:r>
        <w:rPr>
          <w:sz w:val="22"/>
        </w:rPr>
        <w:t>Please continue to monitor Transwestern’s Daily Internet Site, and / or</w:t>
      </w:r>
    </w:p>
    <w:p>
      <w:pPr>
        <w:pStyle w:val="Normal"/>
        <w:rPr>
          <w:sz w:val="22"/>
        </w:rPr>
      </w:pPr>
      <w:r>
        <w:rPr>
          <w:sz w:val="22"/>
        </w:rPr>
        <w:t xml:space="preserve">Telephone Hotline for updates. 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would like to take this opportunity to apologize to their </w:t>
      </w:r>
    </w:p>
    <w:p>
      <w:pPr>
        <w:pStyle w:val="Normal"/>
        <w:rPr>
          <w:sz w:val="22"/>
        </w:rPr>
      </w:pPr>
      <w:r>
        <w:rPr>
          <w:sz w:val="22"/>
        </w:rPr>
        <w:t>customers for the inconvenience during this outage.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/>
      </w:pPr>
      <w:r>
        <w:rPr>
          <w:b/>
          <w:sz w:val="22"/>
          <w:u w:val="single"/>
        </w:rPr>
        <w:t xml:space="preserve">April 8 – 10, 2002   </w:t>
      </w: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Bloomfield Station Maintenance.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San Juan Lateral Capacity will be reduced from </w:t>
      </w:r>
    </w:p>
    <w:p>
      <w:pPr>
        <w:pStyle w:val="Normal"/>
        <w:rPr>
          <w:sz w:val="22"/>
        </w:rPr>
      </w:pPr>
      <w:r>
        <w:rPr>
          <w:sz w:val="22"/>
        </w:rPr>
        <w:t>850,000 mmbtu/d to 625,000 mmbtu/d.</w:t>
      </w:r>
    </w:p>
    <w:p>
      <w:pPr>
        <w:pStyle w:val="Normal"/>
        <w:rPr>
          <w:sz w:val="22"/>
        </w:rPr>
      </w:pPr>
      <w:r>
        <w:rPr>
          <w:sz w:val="22"/>
        </w:rPr>
        <w:t xml:space="preserve">   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April 11, 2002 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Bisti Station Maintenance.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San Juan Lateral Capacity will be reduced from </w:t>
      </w:r>
    </w:p>
    <w:p>
      <w:pPr>
        <w:pStyle w:val="Normal"/>
        <w:rPr>
          <w:sz w:val="22"/>
        </w:rPr>
      </w:pPr>
      <w:r>
        <w:rPr>
          <w:sz w:val="22"/>
        </w:rPr>
        <w:t>850,000 mmbtu/d to 700,000 mmbtu/d.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April 12, 2002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Gallup Station Maintenance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San Juan Lateral Capacity will be reduced from </w:t>
      </w:r>
    </w:p>
    <w:p>
      <w:pPr>
        <w:pStyle w:val="Normal"/>
        <w:rPr>
          <w:sz w:val="22"/>
        </w:rPr>
      </w:pPr>
      <w:r>
        <w:rPr>
          <w:sz w:val="22"/>
        </w:rPr>
        <w:t>850,000 mmbtu/d to 700,000 mmbtu/d.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April 13, 2002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should resume to normal operations, San Juan Lateral </w:t>
      </w:r>
    </w:p>
    <w:p>
      <w:pPr>
        <w:pStyle w:val="Normal"/>
        <w:rPr>
          <w:sz w:val="22"/>
        </w:rPr>
      </w:pPr>
      <w:r>
        <w:rPr>
          <w:sz w:val="22"/>
        </w:rPr>
        <w:t>capacity will be back to 850,000 mmbtu/d for April 13, 2002 Gas Day.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  <w:t xml:space="preserve">Ignacio to Blanco will still be operational with the option for gas flow to the El Paso Blanco   </w:t>
      </w:r>
    </w:p>
    <w:p>
      <w:pPr>
        <w:pStyle w:val="Normal"/>
        <w:rPr>
          <w:sz w:val="22"/>
        </w:rPr>
      </w:pPr>
      <w:r>
        <w:rPr>
          <w:sz w:val="22"/>
        </w:rPr>
        <w:t xml:space="preserve">Interconnect which has a delivery capacity of 400,000 mmbtu/d.  </w:t>
      </w:r>
    </w:p>
    <w:p>
      <w:pPr>
        <w:pStyle w:val="Normal"/>
        <w:rPr>
          <w:sz w:val="22"/>
        </w:rPr>
      </w:pPr>
      <w:r>
        <w:rPr>
          <w:sz w:val="22"/>
        </w:rPr>
        <w:t xml:space="preserve">Please feel free to contact your Account Manager with any questions you may have.  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2002-02-01T14:44:00Z</dcterms:created>
  <dc:creator>dschool</dc:creator>
  <dc:description/>
  <dc:language>en-CA</dc:language>
  <cp:lastModifiedBy>dschool</cp:lastModifiedBy>
  <dcterms:modified xsi:type="dcterms:W3CDTF">2002-02-01T16:43:00Z</dcterms:modified>
  <cp:revision>4</cp:revision>
  <dc:subject/>
  <dc:title>To:  All Transwestern Pipeline Customers</dc:title>
</cp:coreProperties>
</file>