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January 3,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Residents: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are saddened to inform you that Ruben Marquez, our doorman since 1992, passed away on Wednesday, January 2, 2002.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Visitation has been scheduled on Friday, January 4, 2002 between the hours of 10:00 a.m and 9:00 p.m. at Santana Funeral Home, which is located at 401 Sgt. Macario Garcia Drive, Houston, TX.  A rosary will be held at the funeral home at 7:00 p.m.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Tom Kempker</w:t>
      </w:r>
    </w:p>
    <w:p>
      <w:pPr>
        <w:pStyle w:val="Normal"/>
        <w:rPr/>
      </w:pPr>
      <w:r>
        <w:rPr/>
        <w:t>General Manager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2002-01-04T19:30:00Z</dcterms:created>
  <dc:creator>Wanda</dc:creator>
  <dc:description/>
  <dc:language>en-CA</dc:language>
  <cp:lastModifiedBy>Barbara van der Vliet</cp:lastModifiedBy>
  <cp:lastPrinted>2002-01-03T17:37:00Z</cp:lastPrinted>
  <dcterms:modified xsi:type="dcterms:W3CDTF">2002-01-04T19:30:00Z</dcterms:modified>
  <cp:revision>2</cp:revision>
  <dc:subject/>
  <dc:title>January 3, 2002</dc:title>
</cp:coreProperties>
</file>