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28"/>
          <w:szCs w:val="28"/>
        </w:rPr>
      </w:pPr>
      <w:r>
        <w:rPr>
          <w:b/>
          <w:bCs/>
          <w:color w:val="000000"/>
          <w:sz w:val="28"/>
          <w:szCs w:val="28"/>
        </w:rPr>
        <w:t>Rolling Blackouts Hit</w:t>
      </w:r>
    </w:p>
    <w:p>
      <w:pPr>
        <w:pStyle w:val="Normal"/>
        <w:autoSpaceDE w:val="false"/>
        <w:spacing w:lineRule="atLeast" w:line="240"/>
        <w:rPr>
          <w:b/>
          <w:bCs/>
          <w:color w:val="000000"/>
          <w:sz w:val="28"/>
          <w:szCs w:val="28"/>
        </w:rPr>
      </w:pPr>
      <w:r>
        <w:rPr>
          <w:b/>
          <w:bCs/>
          <w:color w:val="000000"/>
          <w:sz w:val="28"/>
          <w:szCs w:val="28"/>
        </w:rPr>
        <w:t>Power cut to parts of Bay Area at midday Ö PG&amp;E defaults on debt</w:t>
      </w:r>
    </w:p>
    <w:p>
      <w:pPr>
        <w:pStyle w:val="Normal"/>
        <w:autoSpaceDE w:val="false"/>
        <w:spacing w:lineRule="atLeast" w:line="240"/>
        <w:rPr>
          <w:rFonts w:ascii="Arial" w:hAnsi="Arial" w:cs="Arial"/>
          <w:color w:val="0000FF"/>
          <w:sz w:val="16"/>
          <w:szCs w:val="16"/>
          <w:u w:val="single"/>
        </w:rPr>
      </w:pPr>
      <w:r>
        <w:rPr>
          <w:b/>
          <w:bCs/>
          <w:color w:val="000000"/>
          <w:sz w:val="28"/>
          <w:szCs w:val="28"/>
        </w:rPr>
        <w:t xml:space="preserve">ENERGY: Officials say power loss could continue around California today </w:t>
      </w:r>
    </w:p>
    <w:p>
      <w:pPr>
        <w:pStyle w:val="Normal"/>
        <w:autoSpaceDE w:val="false"/>
        <w:spacing w:lineRule="atLeast" w:line="240"/>
        <w:rPr>
          <w:rFonts w:ascii="Arial" w:hAnsi="Arial" w:cs="Arial"/>
          <w:color w:val="000000"/>
          <w:sz w:val="16"/>
          <w:szCs w:val="16"/>
        </w:rPr>
      </w:pPr>
      <w:r>
        <w:rPr>
          <w:rFonts w:cs="Arial" w:ascii="Arial" w:hAnsi="Arial"/>
          <w:color w:val="0000FF"/>
          <w:sz w:val="16"/>
          <w:szCs w:val="16"/>
          <w:u w:val="single"/>
        </w:rPr>
        <w:t>David Lazarus, Chronicle Staff Writer</w:t>
      </w:r>
    </w:p>
    <w:p>
      <w:pPr>
        <w:pStyle w:val="Normal"/>
        <w:autoSpaceDE w:val="false"/>
        <w:spacing w:lineRule="atLeast" w:line="240"/>
        <w:rPr>
          <w:rFonts w:ascii="Arial" w:hAnsi="Arial" w:cs="Arial"/>
          <w:color w:val="0000FF"/>
          <w:sz w:val="16"/>
          <w:szCs w:val="16"/>
          <w:u w:val="single"/>
        </w:rPr>
      </w:pPr>
      <w:r>
        <w:rPr>
          <w:rFonts w:cs="Arial" w:ascii="Arial" w:hAnsi="Arial"/>
          <w:color w:val="000000"/>
          <w:sz w:val="16"/>
          <w:szCs w:val="16"/>
        </w:rPr>
        <w:t xml:space="preserve">Thursday, January 18, 2001 </w:t>
      </w:r>
    </w:p>
    <w:p>
      <w:pPr>
        <w:pStyle w:val="Normal"/>
        <w:autoSpaceDE w:val="false"/>
        <w:spacing w:lineRule="atLeast" w:line="240"/>
        <w:rPr>
          <w:rFonts w:ascii="Arial" w:hAnsi="Arial" w:cs="Arial"/>
          <w:color w:val="0000FF"/>
          <w:sz w:val="16"/>
          <w:szCs w:val="16"/>
          <w:u w:val="single"/>
        </w:rPr>
      </w:pPr>
      <w:r>
        <w:rPr>
          <w:rFonts w:cs="Arial" w:ascii="Arial" w:hAnsi="Arial"/>
          <w:color w:val="0000FF"/>
          <w:sz w:val="16"/>
          <w:szCs w:val="16"/>
          <w:u w:val="single"/>
        </w:rPr>
      </w:r>
    </w:p>
    <w:p>
      <w:pPr>
        <w:pStyle w:val="Normal"/>
        <w:autoSpaceDE w:val="false"/>
        <w:spacing w:lineRule="atLeast" w:line="240" w:before="240" w:after="0"/>
        <w:ind w:start="720" w:end="0"/>
        <w:rPr>
          <w:color w:val="000000"/>
        </w:rPr>
      </w:pPr>
      <w:r>
        <w:rPr>
          <w:color w:val="000000"/>
        </w:rPr>
        <w:t xml:space="preserve">Hundreds of thousands of Northern Californians lost power yesterday as state officials ordered widespread "rolling blackouts" for the first time to cope with a severe electricity shortage. </w:t>
      </w:r>
    </w:p>
    <w:p>
      <w:pPr>
        <w:pStyle w:val="Normal"/>
        <w:autoSpaceDE w:val="false"/>
        <w:spacing w:lineRule="atLeast" w:line="240" w:before="240" w:after="0"/>
        <w:ind w:start="720" w:end="0"/>
        <w:rPr>
          <w:color w:val="000000"/>
        </w:rPr>
      </w:pPr>
      <w:r>
        <w:rPr>
          <w:color w:val="000000"/>
        </w:rPr>
        <w:t xml:space="preserve">Late last night, Gov. Gray Davis declared a state of emergency and ordered the Department of Water Resources to buy and sell electricity to help alleviate the crisis -- a move that could cost taxpayers $900 million for two weeks worth of power. </w:t>
      </w:r>
    </w:p>
    <w:p>
      <w:pPr>
        <w:pStyle w:val="Normal"/>
        <w:autoSpaceDE w:val="false"/>
        <w:spacing w:lineRule="atLeast" w:line="240" w:before="240" w:after="0"/>
        <w:ind w:start="720" w:end="0"/>
        <w:rPr>
          <w:color w:val="000000"/>
        </w:rPr>
      </w:pPr>
      <w:r>
        <w:rPr>
          <w:color w:val="000000"/>
        </w:rPr>
        <w:t xml:space="preserve">A state of emergency opens the door for federal assistance in helping California out of the mess, but it was not immediately clear just what Washington could do to help. </w:t>
      </w:r>
    </w:p>
    <w:p>
      <w:pPr>
        <w:pStyle w:val="Normal"/>
        <w:autoSpaceDE w:val="false"/>
        <w:spacing w:lineRule="atLeast" w:line="240" w:before="240" w:after="0"/>
        <w:ind w:start="720" w:end="0"/>
        <w:rPr>
          <w:color w:val="000000"/>
        </w:rPr>
      </w:pPr>
      <w:r>
        <w:rPr>
          <w:color w:val="000000"/>
        </w:rPr>
        <w:t xml:space="preserve">Yesterday's blackouts lasted about two hours, ending at 1:40 p.m. A threat of continued outages last night was averted when additional supplies of power were obtained from out-of-state generators. </w:t>
      </w:r>
    </w:p>
    <w:p>
      <w:pPr>
        <w:pStyle w:val="Normal"/>
        <w:autoSpaceDE w:val="false"/>
        <w:spacing w:lineRule="atLeast" w:line="240" w:before="240" w:after="0"/>
        <w:ind w:start="720" w:end="0"/>
        <w:rPr>
          <w:color w:val="000000"/>
        </w:rPr>
      </w:pPr>
      <w:r>
        <w:rPr>
          <w:color w:val="000000"/>
        </w:rPr>
        <w:t xml:space="preserve">Meanwhile, Pacific Gas and Electric Co. and its parent company, PG&amp;E Corp., defaulted yesterday on paying $76 million to holders of the company's commercial paper, a form of short-term debt. </w:t>
      </w:r>
    </w:p>
    <w:p>
      <w:pPr>
        <w:pStyle w:val="Normal"/>
        <w:autoSpaceDE w:val="false"/>
        <w:spacing w:lineRule="atLeast" w:line="240" w:before="240" w:after="0"/>
        <w:ind w:start="720" w:end="0"/>
        <w:rPr>
          <w:color w:val="000000"/>
        </w:rPr>
      </w:pPr>
      <w:r>
        <w:rPr>
          <w:color w:val="000000"/>
        </w:rPr>
        <w:t xml:space="preserve">A PG&amp;E spokesman told The Chronicle that additional bills may go unpaid as a result of the utility's increasingly shaky finances. </w:t>
      </w:r>
    </w:p>
    <w:p>
      <w:pPr>
        <w:pStyle w:val="Normal"/>
        <w:autoSpaceDE w:val="false"/>
        <w:spacing w:lineRule="atLeast" w:line="240" w:before="240" w:after="0"/>
        <w:ind w:start="720" w:end="0"/>
        <w:rPr>
          <w:color w:val="000000"/>
        </w:rPr>
      </w:pPr>
      <w:r>
        <w:rPr>
          <w:color w:val="000000"/>
        </w:rPr>
        <w:t xml:space="preserve">Yesterday's blackouts affected communities from Fresno to the Oregon border. </w:t>
      </w:r>
    </w:p>
    <w:p>
      <w:pPr>
        <w:pStyle w:val="Normal"/>
        <w:autoSpaceDE w:val="false"/>
        <w:spacing w:lineRule="atLeast" w:line="240" w:before="240" w:after="0"/>
        <w:ind w:start="720" w:end="0"/>
        <w:rPr>
          <w:color w:val="000000"/>
        </w:rPr>
      </w:pPr>
      <w:r>
        <w:rPr>
          <w:color w:val="000000"/>
        </w:rPr>
        <w:t xml:space="preserve">The Bay Area was hit especially hard. </w:t>
      </w:r>
    </w:p>
    <w:p>
      <w:pPr>
        <w:pStyle w:val="Normal"/>
        <w:autoSpaceDE w:val="false"/>
        <w:spacing w:lineRule="atLeast" w:line="240" w:before="240" w:after="0"/>
        <w:ind w:start="720" w:end="0"/>
        <w:rPr>
          <w:color w:val="000000"/>
        </w:rPr>
      </w:pPr>
      <w:r>
        <w:rPr>
          <w:color w:val="000000"/>
        </w:rPr>
        <w:t xml:space="preserve">Terry Winter, chief executive officer of the Independent System Operator, which oversees the state's energy network, said the blackouts could continue today. </w:t>
      </w:r>
    </w:p>
    <w:p>
      <w:pPr>
        <w:pStyle w:val="Normal"/>
        <w:autoSpaceDE w:val="false"/>
        <w:spacing w:lineRule="atLeast" w:line="240" w:before="240" w:after="0"/>
        <w:ind w:start="720" w:end="0"/>
        <w:rPr>
          <w:color w:val="000000"/>
        </w:rPr>
      </w:pPr>
      <w:r>
        <w:rPr>
          <w:color w:val="000000"/>
        </w:rPr>
        <w:t xml:space="preserve">"We don't have enough generation to meet the load," he said. "We're right on the edge." </w:t>
      </w:r>
    </w:p>
    <w:p>
      <w:pPr>
        <w:pStyle w:val="Normal"/>
        <w:autoSpaceDE w:val="false"/>
        <w:spacing w:lineRule="atLeast" w:line="240" w:before="240" w:after="0"/>
        <w:ind w:start="720" w:end="0"/>
        <w:rPr>
          <w:color w:val="000000"/>
        </w:rPr>
      </w:pPr>
      <w:r>
        <w:rPr>
          <w:color w:val="000000"/>
        </w:rPr>
        <w:t xml:space="preserve">Winter blamed the shortage on an unusually high number of power plants idled for maintenance as well as problems with transmission lines that move electricity between Northern and Southern California. </w:t>
      </w:r>
    </w:p>
    <w:p>
      <w:pPr>
        <w:pStyle w:val="Normal"/>
        <w:autoSpaceDE w:val="false"/>
        <w:spacing w:lineRule="atLeast" w:line="240" w:before="240" w:after="0"/>
        <w:ind w:start="720" w:end="0"/>
        <w:rPr>
          <w:color w:val="000000"/>
        </w:rPr>
      </w:pPr>
      <w:r>
        <w:rPr>
          <w:color w:val="000000"/>
        </w:rPr>
        <w:t xml:space="preserve">U.S. Energy Secretary Bill Richardson responded to the shortfall by extending an emergency order requiring generators to sell excess electricity to California. The order now will stay in effect until Tuesday. </w:t>
      </w:r>
    </w:p>
    <w:p>
      <w:pPr>
        <w:pStyle w:val="Normal"/>
        <w:autoSpaceDE w:val="false"/>
        <w:spacing w:lineRule="atLeast" w:line="240" w:before="240" w:after="0"/>
        <w:ind w:start="720" w:end="0"/>
        <w:rPr>
          <w:color w:val="000000"/>
        </w:rPr>
      </w:pPr>
      <w:r>
        <w:rPr>
          <w:color w:val="000000"/>
        </w:rPr>
        <w:t xml:space="preserve">Winter said the blackouts were confined to the northern half of the state because power normally provided by generators in Oregon and Washington was unavailable due to lower-than-normal rainfall, which has affected the region's dams. </w:t>
      </w:r>
    </w:p>
    <w:p>
      <w:pPr>
        <w:pStyle w:val="Normal"/>
        <w:autoSpaceDE w:val="false"/>
        <w:spacing w:lineRule="atLeast" w:line="240" w:before="240" w:after="0"/>
        <w:ind w:start="720" w:end="0"/>
        <w:rPr>
          <w:color w:val="000000"/>
        </w:rPr>
      </w:pPr>
      <w:r>
        <w:rPr>
          <w:color w:val="000000"/>
        </w:rPr>
        <w:t xml:space="preserve">Officials had expected the outages by last night to extend to Southern California, but demand on the grid eased after power use peaked around 6 p.m. </w:t>
      </w:r>
    </w:p>
    <w:p>
      <w:pPr>
        <w:pStyle w:val="Normal"/>
        <w:autoSpaceDE w:val="false"/>
        <w:spacing w:lineRule="atLeast" w:line="240" w:before="240" w:after="0"/>
        <w:ind w:start="720" w:end="0"/>
        <w:rPr>
          <w:color w:val="000000"/>
        </w:rPr>
      </w:pPr>
      <w:r>
        <w:rPr>
          <w:color w:val="000000"/>
        </w:rPr>
        <w:t xml:space="preserve">PG&amp;E began cutting power to customers around 11:50 a.m., just minutes after the ISO's order for blackouts was issued. </w:t>
      </w:r>
    </w:p>
    <w:p>
      <w:pPr>
        <w:pStyle w:val="Normal"/>
        <w:autoSpaceDE w:val="false"/>
        <w:spacing w:lineRule="atLeast" w:line="240" w:before="240" w:after="0"/>
        <w:ind w:start="720" w:end="0"/>
        <w:rPr>
          <w:color w:val="000000"/>
        </w:rPr>
      </w:pPr>
      <w:r>
        <w:rPr>
          <w:color w:val="000000"/>
        </w:rPr>
        <w:t xml:space="preserve">The outages affected about 400,000 customers for between 60 and 90 minutes at a time, said Ron Low, a PG&amp;E spokesman. </w:t>
      </w:r>
    </w:p>
    <w:p>
      <w:pPr>
        <w:pStyle w:val="Normal"/>
        <w:autoSpaceDE w:val="false"/>
        <w:spacing w:lineRule="atLeast" w:line="240" w:before="240" w:after="0"/>
        <w:ind w:start="720" w:end="0"/>
        <w:rPr>
          <w:color w:val="000000"/>
        </w:rPr>
      </w:pPr>
      <w:r>
        <w:rPr>
          <w:color w:val="000000"/>
        </w:rPr>
        <w:t xml:space="preserve">He said blackouts were experienced in San Francisco, the East Bay, the South Bay, along the Peninsula and around Sacramento. </w:t>
      </w:r>
    </w:p>
    <w:p>
      <w:pPr>
        <w:pStyle w:val="Normal"/>
        <w:autoSpaceDE w:val="false"/>
        <w:spacing w:lineRule="atLeast" w:line="240" w:before="240" w:after="0"/>
        <w:ind w:start="720" w:end="0"/>
        <w:rPr>
          <w:color w:val="000000"/>
        </w:rPr>
      </w:pPr>
      <w:r>
        <w:rPr>
          <w:color w:val="000000"/>
        </w:rPr>
        <w:t xml:space="preserve">"We were able to do this efficiently and quickly," Low said. "This is something that we planned for and practiced for." </w:t>
      </w:r>
    </w:p>
    <w:p>
      <w:pPr>
        <w:pStyle w:val="Normal"/>
        <w:autoSpaceDE w:val="false"/>
        <w:spacing w:lineRule="atLeast" w:line="240" w:before="240" w:after="0"/>
        <w:ind w:start="720" w:end="0"/>
        <w:rPr>
          <w:color w:val="000000"/>
        </w:rPr>
      </w:pPr>
      <w:r>
        <w:rPr>
          <w:color w:val="000000"/>
        </w:rPr>
        <w:t xml:space="preserve">The utility could not provide a warning to customers because it must act as soon as the ISO calls for blackouts. It also keeps the order of affected areas a secret so as not to tip off would-be burglars about where security systems may be on the blink. </w:t>
      </w:r>
    </w:p>
    <w:p>
      <w:pPr>
        <w:pStyle w:val="Normal"/>
        <w:autoSpaceDE w:val="false"/>
        <w:spacing w:lineRule="atLeast" w:line="240" w:before="240" w:after="0"/>
        <w:ind w:start="720" w:end="0"/>
        <w:rPr>
          <w:color w:val="000000"/>
        </w:rPr>
      </w:pPr>
      <w:r>
        <w:rPr>
          <w:color w:val="000000"/>
        </w:rPr>
        <w:t xml:space="preserve">The ISO called another Stage 3 energy emergency yesterday morning when power reserves fell below 1.5 percent of available capacity. Although the ISO initially believed it would be able to meet demand without ordering blackouts, officials were predicting by midmorning that outages looked "very likely." </w:t>
      </w:r>
    </w:p>
    <w:p>
      <w:pPr>
        <w:pStyle w:val="Normal"/>
        <w:autoSpaceDE w:val="false"/>
        <w:spacing w:lineRule="atLeast" w:line="240" w:before="240" w:after="0"/>
        <w:ind w:start="720" w:end="0"/>
        <w:rPr>
          <w:color w:val="000000"/>
        </w:rPr>
      </w:pPr>
      <w:r>
        <w:rPr>
          <w:color w:val="000000"/>
        </w:rPr>
        <w:t xml:space="preserve">Technicians at PG&amp;E sprang into action as soon as the ISO order for blackouts was issued. </w:t>
      </w:r>
    </w:p>
    <w:p>
      <w:pPr>
        <w:pStyle w:val="Normal"/>
        <w:autoSpaceDE w:val="false"/>
        <w:spacing w:lineRule="atLeast" w:line="240" w:before="240" w:after="0"/>
        <w:ind w:start="720" w:end="0"/>
        <w:rPr>
          <w:color w:val="000000"/>
        </w:rPr>
      </w:pPr>
      <w:r>
        <w:rPr>
          <w:color w:val="000000"/>
        </w:rPr>
        <w:t xml:space="preserve">In PG&amp;E's case, its 4.5 million customers are divided into 14 "blocks," each representing about 550 megawatts of electricity. A megawatt is the power needed to light 1,000 homes. </w:t>
      </w:r>
    </w:p>
    <w:p>
      <w:pPr>
        <w:pStyle w:val="Normal"/>
        <w:autoSpaceDE w:val="false"/>
        <w:spacing w:lineRule="atLeast" w:line="240" w:before="240" w:after="0"/>
        <w:ind w:start="720" w:end="0"/>
        <w:rPr>
          <w:color w:val="000000"/>
        </w:rPr>
      </w:pPr>
      <w:r>
        <w:rPr>
          <w:color w:val="000000"/>
        </w:rPr>
        <w:t xml:space="preserve">The blocks are laid out according to circuits as opposed to geography, so a neighborhood in San Francisco may lose power at the same time as a neighborhood in San Ramon. </w:t>
      </w:r>
    </w:p>
    <w:p>
      <w:pPr>
        <w:pStyle w:val="Normal"/>
        <w:autoSpaceDE w:val="false"/>
        <w:spacing w:lineRule="atLeast" w:line="240" w:before="240" w:after="0"/>
        <w:ind w:start="720" w:end="0"/>
        <w:rPr>
          <w:color w:val="000000"/>
        </w:rPr>
      </w:pPr>
      <w:r>
        <w:rPr>
          <w:color w:val="000000"/>
        </w:rPr>
        <w:t xml:space="preserve">Power to each block is cut for about an hour at a time, and the blackout then "rolls" to the next block until stress on the state's energy grid has been relieved. </w:t>
      </w:r>
    </w:p>
    <w:p>
      <w:pPr>
        <w:pStyle w:val="Normal"/>
        <w:autoSpaceDE w:val="false"/>
        <w:spacing w:lineRule="atLeast" w:line="240" w:before="240" w:after="0"/>
        <w:ind w:start="720" w:end="0"/>
        <w:rPr>
          <w:color w:val="000000"/>
        </w:rPr>
      </w:pPr>
      <w:r>
        <w:rPr>
          <w:color w:val="000000"/>
        </w:rPr>
        <w:t xml:space="preserve">Blackouts are coordinated among utility technicians and the ISO via the "operations call," or the "ops call" to insiders. It is an open line among key industry players who must remain in constant communication during crises. </w:t>
      </w:r>
    </w:p>
    <w:p>
      <w:pPr>
        <w:pStyle w:val="Normal"/>
        <w:autoSpaceDE w:val="false"/>
        <w:spacing w:lineRule="atLeast" w:line="240" w:before="240" w:after="0"/>
        <w:ind w:start="720" w:end="0"/>
        <w:rPr>
          <w:color w:val="000000"/>
        </w:rPr>
      </w:pPr>
      <w:r>
        <w:rPr>
          <w:color w:val="000000"/>
        </w:rPr>
        <w:t xml:space="preserve">The ISO's Winter said the system was running smoothly yesterday morning even though as much as 11,000 megawatts of generating capacity -- about a quarter of the system -- was offline for maintenance. </w:t>
      </w:r>
    </w:p>
    <w:p>
      <w:pPr>
        <w:pStyle w:val="Normal"/>
        <w:autoSpaceDE w:val="false"/>
        <w:spacing w:lineRule="atLeast" w:line="240" w:before="240" w:after="0"/>
        <w:ind w:start="720" w:end="0"/>
        <w:rPr>
          <w:color w:val="000000"/>
        </w:rPr>
      </w:pPr>
      <w:r>
        <w:rPr>
          <w:color w:val="000000"/>
        </w:rPr>
        <w:t xml:space="preserve">Then Duke Energy's Morro Bay plant was shut down because of a technical glitch, and suddenly the power grid was facing overload as demand outstripped available supply. </w:t>
      </w:r>
    </w:p>
    <w:p>
      <w:pPr>
        <w:pStyle w:val="Normal"/>
        <w:autoSpaceDE w:val="false"/>
        <w:spacing w:lineRule="atLeast" w:line="240" w:before="240" w:after="0"/>
        <w:ind w:start="720" w:end="0"/>
        <w:rPr>
          <w:color w:val="000000"/>
        </w:rPr>
      </w:pPr>
      <w:r>
        <w:rPr>
          <w:color w:val="000000"/>
        </w:rPr>
        <w:t xml:space="preserve">"We could see very clearly that we were at the ragged edge," Winter said. </w:t>
      </w:r>
    </w:p>
    <w:p>
      <w:pPr>
        <w:pStyle w:val="Normal"/>
        <w:autoSpaceDE w:val="false"/>
        <w:spacing w:lineRule="atLeast" w:line="240" w:before="240" w:after="0"/>
        <w:ind w:start="720" w:end="0"/>
        <w:rPr>
          <w:color w:val="000000"/>
        </w:rPr>
      </w:pPr>
      <w:r>
        <w:rPr>
          <w:color w:val="000000"/>
        </w:rPr>
        <w:t xml:space="preserve">The word was quickly passed to PG&amp;E that rolling blackouts were required, while Edison was instructed to stand by in case outages were needed as well in the south. </w:t>
      </w:r>
    </w:p>
    <w:p>
      <w:pPr>
        <w:pStyle w:val="Normal"/>
        <w:autoSpaceDE w:val="false"/>
        <w:spacing w:lineRule="atLeast" w:line="240" w:before="240" w:after="0"/>
        <w:ind w:start="720" w:end="0"/>
        <w:rPr>
          <w:color w:val="000000"/>
        </w:rPr>
      </w:pPr>
      <w:r>
        <w:rPr>
          <w:color w:val="000000"/>
        </w:rPr>
        <w:t xml:space="preserve">Ron Rodriguez, a BART spokesman, said the Bay Area's rail system was assured by PG&amp;E that trains would keep running and no one would be stuck in the Transbay tube. </w:t>
      </w:r>
    </w:p>
    <w:p>
      <w:pPr>
        <w:pStyle w:val="Normal"/>
        <w:autoSpaceDE w:val="false"/>
        <w:spacing w:lineRule="atLeast" w:line="240" w:before="240" w:after="0"/>
        <w:ind w:start="720" w:end="0"/>
        <w:rPr>
          <w:color w:val="000000"/>
        </w:rPr>
      </w:pPr>
      <w:r>
        <w:rPr>
          <w:color w:val="000000"/>
        </w:rPr>
        <w:t xml:space="preserve">In fact, BART receives only 4 percent of its power from PG&amp;E and the rest from direct contracts with out-of-state generators. </w:t>
      </w:r>
    </w:p>
    <w:p>
      <w:pPr>
        <w:pStyle w:val="Normal"/>
        <w:autoSpaceDE w:val="false"/>
        <w:spacing w:lineRule="atLeast" w:line="240" w:before="240" w:after="0"/>
        <w:ind w:start="720" w:end="0"/>
        <w:rPr>
          <w:color w:val="000000"/>
        </w:rPr>
      </w:pPr>
      <w:r>
        <w:rPr>
          <w:color w:val="000000"/>
        </w:rPr>
        <w:t xml:space="preserve">Muni spokesman Alan Siegel said the mass-transit network was caught by surprise when PG&amp;E began its rolling blackouts. But most Muni lines were unaffected. </w:t>
      </w:r>
    </w:p>
    <w:p>
      <w:pPr>
        <w:pStyle w:val="Normal"/>
        <w:autoSpaceDE w:val="false"/>
        <w:spacing w:lineRule="atLeast" w:line="240" w:before="240" w:after="0"/>
        <w:ind w:start="720" w:end="0"/>
        <w:rPr>
          <w:color w:val="000000"/>
        </w:rPr>
      </w:pPr>
      <w:r>
        <w:rPr>
          <w:color w:val="000000"/>
        </w:rPr>
        <w:t xml:space="preserve">"We get our electricity from our own plant at Hetch Hetchy," Siegel said. "If we know that there is going to be a problem somewhere, we can redirect it from one substation to another, keeping our lines running." </w:t>
      </w:r>
    </w:p>
    <w:p>
      <w:pPr>
        <w:pStyle w:val="Normal"/>
        <w:autoSpaceDE w:val="false"/>
        <w:spacing w:lineRule="atLeast" w:line="240" w:before="240" w:after="0"/>
        <w:ind w:start="720" w:end="0"/>
        <w:rPr>
          <w:color w:val="000000"/>
        </w:rPr>
      </w:pPr>
      <w:r>
        <w:rPr>
          <w:color w:val="000000"/>
        </w:rPr>
        <w:t xml:space="preserve">He said only the 24 Divisadero line went down yesterday from 1:03 p.m. to 1: 20 p.m., although other lines were affected by traffic lights going out. </w:t>
      </w:r>
    </w:p>
    <w:p>
      <w:pPr>
        <w:pStyle w:val="Normal"/>
        <w:autoSpaceDE w:val="false"/>
        <w:spacing w:lineRule="atLeast" w:line="240" w:before="240" w:after="0"/>
        <w:ind w:start="720" w:end="0"/>
        <w:rPr>
          <w:color w:val="000000"/>
        </w:rPr>
      </w:pPr>
      <w:r>
        <w:rPr>
          <w:color w:val="000000"/>
        </w:rPr>
        <w:t xml:space="preserve">On the financial front, PG&amp;E told the U.S. Securities and Exchange Commission that it would default on $33 million in commercial paper, while the utility's parent company said it would default on $43 million in payments. </w:t>
      </w:r>
    </w:p>
    <w:p>
      <w:pPr>
        <w:pStyle w:val="Normal"/>
        <w:autoSpaceDE w:val="false"/>
        <w:spacing w:lineRule="atLeast" w:line="240" w:before="240" w:after="0"/>
        <w:ind w:start="720" w:end="0"/>
        <w:rPr>
          <w:color w:val="000000"/>
        </w:rPr>
      </w:pPr>
      <w:r>
        <w:rPr>
          <w:color w:val="000000"/>
        </w:rPr>
        <w:t xml:space="preserve">The Chronicle reported yesterday that defaults were imminent at PG&amp;E after Edison said it would not be able to pay almost $600 million in outstanding payments. Defaults are seen in the financial community as a first step to bankruptcy. </w:t>
      </w:r>
    </w:p>
    <w:p>
      <w:pPr>
        <w:pStyle w:val="Normal"/>
        <w:autoSpaceDE w:val="false"/>
        <w:spacing w:lineRule="atLeast" w:line="240" w:before="240" w:after="0"/>
        <w:ind w:start="720" w:end="0"/>
        <w:rPr>
          <w:color w:val="000000"/>
        </w:rPr>
      </w:pPr>
      <w:r>
        <w:rPr>
          <w:color w:val="000000"/>
        </w:rPr>
        <w:t xml:space="preserve">PG&amp;E's money troubles worsened yesterday when Moody's Investors Service joined Standard &amp; Poor's in downgrading the company's bond rating to "junk" status. </w:t>
      </w:r>
    </w:p>
    <w:p>
      <w:pPr>
        <w:pStyle w:val="Normal"/>
        <w:autoSpaceDE w:val="false"/>
        <w:spacing w:lineRule="atLeast" w:line="240" w:before="240" w:after="0"/>
        <w:ind w:start="720" w:end="0"/>
        <w:rPr>
          <w:color w:val="000000"/>
        </w:rPr>
      </w:pPr>
      <w:r>
        <w:rPr>
          <w:color w:val="000000"/>
        </w:rPr>
        <w:t xml:space="preserve">Shawn Cooper, a PG&amp;E spokesman, said yesterday's default may not be the last. </w:t>
      </w:r>
    </w:p>
    <w:p>
      <w:pPr>
        <w:pStyle w:val="Normal"/>
        <w:autoSpaceDE w:val="false"/>
        <w:spacing w:lineRule="atLeast" w:line="240" w:before="240" w:after="0"/>
        <w:ind w:start="720" w:end="0"/>
        <w:rPr>
          <w:color w:val="000000"/>
        </w:rPr>
      </w:pPr>
      <w:r>
        <w:rPr>
          <w:color w:val="000000"/>
        </w:rPr>
        <w:t xml:space="preserve">"Obviously, this opens up a whole lot of concern," he said. "If things don't improve, we can't make payments on a variety of things." </w:t>
      </w:r>
    </w:p>
    <w:p>
      <w:pPr>
        <w:pStyle w:val="Normal"/>
        <w:autoSpaceDE w:val="false"/>
        <w:spacing w:lineRule="atLeast" w:line="240" w:before="240" w:after="0"/>
        <w:ind w:start="720" w:end="0"/>
        <w:rPr>
          <w:color w:val="000000"/>
        </w:rPr>
      </w:pPr>
      <w:r>
        <w:rPr>
          <w:color w:val="000000"/>
        </w:rPr>
        <w:t xml:space="preserve">PG&amp;E says it will run out of cash within days because it can no longer secure loans from financial institutions. The utility is saddled with almost $7 billion in debt because of soaring wholesale power rates. </w:t>
      </w:r>
    </w:p>
    <w:p>
      <w:pPr>
        <w:pStyle w:val="Normal"/>
        <w:autoSpaceDE w:val="false"/>
        <w:spacing w:lineRule="atLeast" w:line="240" w:before="240" w:after="0"/>
        <w:ind w:start="720" w:end="0"/>
        <w:rPr>
          <w:color w:val="000000"/>
        </w:rPr>
      </w:pPr>
      <w:r>
        <w:rPr>
          <w:color w:val="000000"/>
        </w:rPr>
        <w:t xml:space="preserve">PG&amp;E has a $583 million power bill due Feb. 1. Another payment of $431 million is due Feb. 15, followed by a charge for $1.2 billion on March 2. </w:t>
      </w:r>
    </w:p>
    <w:p>
      <w:pPr>
        <w:pStyle w:val="Normal"/>
        <w:autoSpaceDE w:val="false"/>
        <w:spacing w:lineRule="atLeast" w:line="240" w:before="240" w:after="0"/>
        <w:ind w:start="720" w:end="0"/>
        <w:rPr>
          <w:color w:val="000000"/>
        </w:rPr>
      </w:pPr>
      <w:r>
        <w:rPr>
          <w:color w:val="000000"/>
        </w:rPr>
        <w:t xml:space="preserve">At a hastily called news conference last night, Gov. Davis ordered the Department of Water Resources to begin buying and selling electricity to "assist in mitigating the effects of this emergency." </w:t>
      </w:r>
    </w:p>
    <w:p>
      <w:pPr>
        <w:pStyle w:val="Normal"/>
        <w:autoSpaceDE w:val="false"/>
        <w:spacing w:lineRule="atLeast" w:line="240" w:before="240" w:after="0"/>
        <w:ind w:start="720" w:end="0"/>
        <w:rPr>
          <w:color w:val="000000"/>
        </w:rPr>
      </w:pPr>
      <w:r>
        <w:rPr>
          <w:color w:val="000000"/>
        </w:rPr>
        <w:t xml:space="preserve">The governor's proposal was short on details. He did not say how long his order would remain in effect, how much the plan might cost taxpayers or whether the state would charge utilities for the power. </w:t>
      </w:r>
    </w:p>
    <w:p>
      <w:pPr>
        <w:pStyle w:val="Normal"/>
        <w:autoSpaceDE w:val="false"/>
        <w:spacing w:lineRule="atLeast" w:line="240" w:before="240" w:after="0"/>
        <w:ind w:start="720" w:end="0"/>
        <w:rPr>
          <w:color w:val="000000"/>
        </w:rPr>
      </w:pPr>
      <w:r>
        <w:rPr>
          <w:color w:val="000000"/>
        </w:rPr>
        <w:t xml:space="preserve">"That's all being worked out," Davis said. </w:t>
      </w:r>
    </w:p>
    <w:p>
      <w:pPr>
        <w:pStyle w:val="Normal"/>
        <w:autoSpaceDE w:val="false"/>
        <w:spacing w:lineRule="atLeast" w:line="240" w:before="240" w:after="0"/>
        <w:ind w:start="720" w:end="0"/>
        <w:rPr>
          <w:color w:val="000000"/>
        </w:rPr>
      </w:pPr>
      <w:r>
        <w:rPr>
          <w:color w:val="000000"/>
        </w:rPr>
        <w:t xml:space="preserve">Energy industry lobbyists said the state could pay some $900 million buying enough energy to power the state for two weeks. </w:t>
      </w:r>
    </w:p>
    <w:p>
      <w:pPr>
        <w:pStyle w:val="Normal"/>
        <w:autoSpaceDE w:val="false"/>
        <w:spacing w:lineRule="atLeast" w:line="240" w:before="240" w:after="0"/>
        <w:ind w:start="720" w:end="0"/>
        <w:rPr>
          <w:color w:val="000000"/>
        </w:rPr>
      </w:pPr>
      <w:r>
        <w:rPr>
          <w:color w:val="000000"/>
        </w:rPr>
        <w:t xml:space="preserve">Davis said his proposal is not a permanent answer to the crisis. </w:t>
      </w:r>
    </w:p>
    <w:p>
      <w:pPr>
        <w:pStyle w:val="Normal"/>
        <w:autoSpaceDE w:val="false"/>
        <w:spacing w:lineRule="atLeast" w:line="240" w:before="240" w:after="0"/>
        <w:ind w:start="720" w:end="0"/>
        <w:rPr>
          <w:color w:val="000000"/>
        </w:rPr>
      </w:pPr>
      <w:r>
        <w:rPr>
          <w:color w:val="000000"/>
        </w:rPr>
        <w:t xml:space="preserve">"The whole purpose of this is a bridge to a long-term solution," Davis said. </w:t>
      </w:r>
    </w:p>
    <w:p>
      <w:pPr>
        <w:pStyle w:val="Normal"/>
        <w:autoSpaceDE w:val="false"/>
        <w:spacing w:lineRule="atLeast" w:line="240" w:before="240" w:after="0"/>
        <w:ind w:start="720" w:end="0"/>
        <w:rPr>
          <w:color w:val="000000"/>
        </w:rPr>
      </w:pPr>
      <w:r>
        <w:rPr>
          <w:color w:val="000000"/>
        </w:rPr>
        <w:t xml:space="preserve">He called on the Legislature to act on his proposal before adjourning today. </w:t>
      </w:r>
    </w:p>
    <w:p>
      <w:pPr>
        <w:pStyle w:val="Normal"/>
        <w:autoSpaceDE w:val="false"/>
        <w:spacing w:lineRule="atLeast" w:line="240" w:before="240" w:after="0"/>
        <w:ind w:start="720" w:end="0"/>
        <w:rPr>
          <w:color w:val="000000"/>
        </w:rPr>
      </w:pPr>
      <w:r>
        <w:rPr>
          <w:color w:val="000000"/>
        </w:rPr>
        <w:t xml:space="preserve">"I know the Legislature shares my desire to do what's right and keep the lights on," Davis said. "I'm disappointed the utilities can't do it." </w:t>
      </w:r>
    </w:p>
    <w:p>
      <w:pPr>
        <w:pStyle w:val="Normal"/>
        <w:autoSpaceDE w:val="false"/>
        <w:spacing w:lineRule="atLeast" w:line="240" w:before="240" w:after="0"/>
        <w:ind w:start="720" w:end="0"/>
        <w:rPr>
          <w:color w:val="000000"/>
        </w:rPr>
      </w:pPr>
      <w:r>
        <w:rPr>
          <w:color w:val="000000"/>
        </w:rPr>
        <w:t xml:space="preserve">Also yesterday, lawmakers sent a pair of bills to Gov. Gray Davis that were described as "small steps" in the effort to solve the state's energy crisis. </w:t>
      </w:r>
    </w:p>
    <w:p>
      <w:pPr>
        <w:pStyle w:val="Normal"/>
        <w:autoSpaceDE w:val="false"/>
        <w:spacing w:lineRule="atLeast" w:line="240" w:before="240" w:after="0"/>
        <w:ind w:start="720" w:end="0"/>
        <w:rPr>
          <w:color w:val="000000"/>
        </w:rPr>
      </w:pPr>
      <w:r>
        <w:rPr>
          <w:color w:val="000000"/>
        </w:rPr>
        <w:t xml:space="preserve">One bill, authored by Assemblyman Fred Keeley, D-Boulder Creek, would revamp the ISO's governing board into a five-member panel appointed by the governor. </w:t>
      </w:r>
    </w:p>
    <w:p>
      <w:pPr>
        <w:pStyle w:val="Normal"/>
        <w:autoSpaceDE w:val="false"/>
        <w:spacing w:lineRule="atLeast" w:line="240" w:before="240" w:after="0"/>
        <w:ind w:start="720" w:end="0"/>
        <w:rPr>
          <w:color w:val="000000"/>
        </w:rPr>
      </w:pPr>
      <w:r>
        <w:rPr>
          <w:color w:val="000000"/>
        </w:rPr>
        <w:t xml:space="preserve">"This is a small but essential step to restore public confidence in how we produce electricity," said Sen. Debra Bowen, D-Marina del Rey. "It is not the solution, but it is part of it." The Senate approved the bill 28 to 8. </w:t>
      </w:r>
    </w:p>
    <w:p>
      <w:pPr>
        <w:pStyle w:val="Normal"/>
        <w:autoSpaceDE w:val="false"/>
        <w:spacing w:lineRule="atLeast" w:line="240" w:before="240" w:after="0"/>
        <w:ind w:start="720" w:end="0"/>
        <w:rPr>
          <w:color w:val="000000"/>
        </w:rPr>
      </w:pPr>
      <w:r>
        <w:rPr>
          <w:color w:val="000000"/>
        </w:rPr>
        <w:t xml:space="preserve">The second bill would require utilities to receive approval from the Public Utilities Commission before selling any of their assets. It was approved 29 to 6. </w:t>
      </w:r>
    </w:p>
    <w:p>
      <w:pPr>
        <w:pStyle w:val="Normal"/>
        <w:autoSpaceDE w:val="false"/>
        <w:spacing w:lineRule="atLeast" w:line="240" w:before="240" w:after="0"/>
        <w:ind w:start="720" w:end="0"/>
        <w:rPr>
          <w:color w:val="000000"/>
        </w:rPr>
      </w:pPr>
      <w:r>
        <w:rPr>
          <w:color w:val="000000"/>
        </w:rPr>
        <w:t xml:space="preserve">Some Republicans objected to the bills, which they said did not go after the real cause of the state's energy problem -- lack of adequate supply. </w:t>
      </w:r>
    </w:p>
    <w:p>
      <w:pPr>
        <w:pStyle w:val="Normal"/>
        <w:autoSpaceDE w:val="false"/>
        <w:spacing w:lineRule="atLeast" w:line="240" w:before="240" w:after="0"/>
        <w:ind w:start="720" w:end="0"/>
        <w:rPr>
          <w:color w:val="000000"/>
        </w:rPr>
      </w:pPr>
      <w:r>
        <w:rPr>
          <w:color w:val="000000"/>
        </w:rPr>
        <w:t xml:space="preserve">"We should not be glad-handing and slapping back that we accomplished this today," said Sen. Bill Morrow, R-Oceanside. "There is still a huge hole in our supply." </w:t>
      </w:r>
    </w:p>
    <w:p>
      <w:pPr>
        <w:pStyle w:val="Normal"/>
        <w:autoSpaceDE w:val="false"/>
        <w:spacing w:lineRule="atLeast" w:line="240" w:before="240" w:after="0"/>
        <w:ind w:start="720" w:end="0"/>
        <w:rPr>
          <w:color w:val="000000"/>
        </w:rPr>
      </w:pPr>
      <w:r>
        <w:rPr>
          <w:color w:val="000000"/>
        </w:rPr>
        <w:t xml:space="preserve">Senate President pro tem John Burton, D-San Francisco, said he will introduce legislation today to create a state power authority. Chronicle staff writers Malcolm Glover and Lynda Gledhill contributed to this report. </w:t>
      </w:r>
    </w:p>
    <w:p>
      <w:pPr>
        <w:pStyle w:val="Normal"/>
        <w:rPr>
          <w:color w:val="000000"/>
        </w:rPr>
      </w:pPr>
      <w:r>
        <w:rPr>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2001-01-18T15:34:00Z</dcterms:created>
  <dc:creator>mbuster</dc:creator>
  <dc:description/>
  <dc:language>en-CA</dc:language>
  <cp:lastModifiedBy>mbuster</cp:lastModifiedBy>
  <dcterms:modified xsi:type="dcterms:W3CDTF">2001-01-18T15:43:00Z</dcterms:modified>
  <cp:revision>1</cp:revision>
  <dc:subject/>
  <dc:title>Rolling Blackouts Hit</dc:title>
</cp:coreProperties>
</file>