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EnronOnline Quotes Now on Reuters</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t>On the heels of its one-millionth transaction, EnronOnline announced June 5 that it would list its real-time price quotes on Reuters, one of the world’s news and business information services.</w:t>
      </w:r>
    </w:p>
    <w:p>
      <w:pPr>
        <w:pStyle w:val="Normal"/>
        <w:autoSpaceDE w:val="false"/>
        <w:spacing w:lineRule="atLeast" w:line="240"/>
        <w:rPr>
          <w:rFonts w:ascii="Arial" w:hAnsi="Arial" w:eastAsia="Arial" w:cs="Arial"/>
          <w:color w:val="000000"/>
          <w:szCs w:val="20"/>
        </w:rPr>
      </w:pPr>
      <w:r>
        <w:rPr>
          <w:rFonts w:eastAsia="Arial" w:cs="Arial" w:ascii="Arial" w:hAnsi="Arial"/>
          <w:color w:val="000000"/>
          <w:szCs w:val="20"/>
        </w:rPr>
        <w:t xml:space="preserve"> </w:t>
      </w:r>
    </w:p>
    <w:p>
      <w:pPr>
        <w:pStyle w:val="Normal"/>
        <w:autoSpaceDE w:val="false"/>
        <w:spacing w:lineRule="atLeast" w:line="240"/>
        <w:rPr>
          <w:rFonts w:ascii="Arial" w:hAnsi="Arial" w:cs="Arial"/>
          <w:color w:val="000000"/>
          <w:szCs w:val="20"/>
        </w:rPr>
      </w:pPr>
      <w:r>
        <w:rPr>
          <w:rFonts w:cs="Arial" w:ascii="Arial" w:hAnsi="Arial"/>
          <w:color w:val="000000"/>
          <w:szCs w:val="20"/>
        </w:rPr>
        <w:t>“</w:t>
      </w:r>
      <w:r>
        <w:rPr>
          <w:rFonts w:cs="Arial" w:ascii="Arial" w:hAnsi="Arial"/>
          <w:color w:val="000000"/>
          <w:szCs w:val="20"/>
        </w:rPr>
        <w:t>This is another huge step in our commitment to put prices out there for the world to see,” says Andy Zipper, vice president of EnronOnline.</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t>There are two distinct differences in the value customers get from accessing quotes directly on EnronOnline versus Reuters.  On EnronOnline, customers can transact on the quote.  On Reuters, they can’t.  However, on Reuters the quotes are archived so subscribers can retrieve, track, view and analyze the information over time using the standard Reuters desktop tools.</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t>“</w:t>
      </w:r>
      <w:r>
        <w:rPr>
          <w:rFonts w:cs="Arial" w:ascii="Arial" w:hAnsi="Arial"/>
          <w:color w:val="000000"/>
          <w:szCs w:val="20"/>
        </w:rPr>
        <w:t>It’s a great match,” said Zipper.  “There are literally thousands of traders and analysts out there, including our own, who use Reuters to help them do their work.  This gives us the ability to keep our prices and our brand in front of those eyes.”</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t xml:space="preserve">Reuters announced its new service, called "EnronOnline Real-Time Quotes," this week.  Subscribers of the service have access on their Reuters screen to EnronOnline quotes for power, natural gas, crude oil and refined products, bandwidth, metals, coal, emission allowances, sea freight and weather derivatives. </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ind w:start="360" w:end="0"/>
        <w:rPr>
          <w:rFonts w:ascii="Arial" w:hAnsi="Arial" w:cs="Arial"/>
          <w:color w:val="000000"/>
          <w:szCs w:val="20"/>
        </w:rPr>
      </w:pPr>
      <w:r>
        <w:rPr>
          <w:rFonts w:cs="Arial" w:ascii="Arial" w:hAnsi="Arial"/>
          <w:color w:val="000000"/>
          <w:szCs w:val="20"/>
        </w:rPr>
      </w:r>
    </w:p>
    <w:p>
      <w:pPr>
        <w:pStyle w:val="Normal"/>
        <w:autoSpaceDE w:val="false"/>
        <w:spacing w:lineRule="atLeast" w:line="240"/>
        <w:ind w:start="360" w:end="0"/>
        <w:rPr>
          <w:rFonts w:ascii="Arial" w:hAnsi="Arial" w:cs="Arial"/>
          <w:color w:val="000000"/>
          <w:szCs w:val="20"/>
        </w:rPr>
      </w:pPr>
      <w:r>
        <w:rPr>
          <w:rFonts w:cs="Arial" w:ascii="Arial" w:hAnsi="Arial"/>
          <w:color w:val="000000"/>
          <w:szCs w:val="20"/>
        </w:rPr>
      </w:r>
    </w:p>
    <w:p>
      <w:pPr>
        <w:pStyle w:val="Normal"/>
        <w:autoSpaceDE w:val="false"/>
        <w:spacing w:lineRule="atLeast" w:line="240"/>
        <w:ind w:start="360" w:end="0"/>
        <w:rPr>
          <w:rFonts w:ascii="Arial" w:hAnsi="Arial" w:cs="Arial"/>
          <w:color w:val="000000"/>
          <w:szCs w:val="20"/>
        </w:rPr>
      </w:pPr>
      <w:r>
        <w:rPr>
          <w:rFonts w:cs="Arial" w:ascii="Arial" w:hAnsi="Arial"/>
          <w:color w:val="000000"/>
          <w:szCs w:val="20"/>
        </w:rPr>
      </w:r>
    </w:p>
    <w:p>
      <w:pPr>
        <w:pStyle w:val="Normal"/>
        <w:autoSpaceDE w:val="false"/>
        <w:spacing w:lineRule="atLeast" w:line="240"/>
        <w:ind w:start="360" w:end="0"/>
        <w:rPr>
          <w:rFonts w:ascii="Arial" w:hAnsi="Arial" w:cs="Arial"/>
          <w:color w:val="000000"/>
          <w:szCs w:val="20"/>
        </w:rPr>
      </w:pPr>
      <w:r>
        <w:rPr>
          <w:rFonts w:cs="Arial" w:ascii="Arial" w:hAnsi="Arial"/>
          <w:color w:val="000000"/>
          <w:szCs w:val="20"/>
        </w:rPr>
      </w:r>
    </w:p>
    <w:p>
      <w:pPr>
        <w:pStyle w:val="Normal"/>
        <w:autoSpaceDE w:val="false"/>
        <w:spacing w:lineRule="atLeast" w:line="240"/>
        <w:ind w:start="360" w:end="0"/>
        <w:rPr>
          <w:rFonts w:ascii="Arial" w:hAnsi="Arial" w:cs="Arial"/>
          <w:color w:val="000000"/>
          <w:szCs w:val="20"/>
        </w:rPr>
      </w:pPr>
      <w:r>
        <w:rPr>
          <w:rFonts w:cs="Arial" w:ascii="Arial" w:hAnsi="Arial"/>
          <w:color w:val="000000"/>
          <w:szCs w:val="20"/>
        </w:rPr>
      </w:r>
    </w:p>
    <w:p>
      <w:pPr>
        <w:pStyle w:val="Normal"/>
        <w:autoSpaceDE w:val="false"/>
        <w:spacing w:lineRule="atLeast" w:line="240"/>
        <w:ind w:start="360" w:end="0"/>
        <w:rPr>
          <w:rFonts w:ascii="Arial" w:hAnsi="Arial" w:cs="Arial"/>
          <w:color w:val="000000"/>
          <w:szCs w:val="20"/>
        </w:rPr>
      </w:pPr>
      <w:r>
        <w:rPr>
          <w:rFonts w:cs="Arial" w:ascii="Arial" w:hAnsi="Arial"/>
          <w:color w:val="000000"/>
          <w:szCs w:val="20"/>
        </w:rPr>
      </w:r>
    </w:p>
    <w:p>
      <w:pPr>
        <w:pStyle w:val="Normal"/>
        <w:autoSpaceDE w:val="false"/>
        <w:spacing w:lineRule="atLeast" w:line="240"/>
        <w:ind w:start="360" w:end="0"/>
        <w:rPr>
          <w:rFonts w:ascii="Arial" w:hAnsi="Arial" w:cs="Arial"/>
          <w:color w:val="000000"/>
          <w:szCs w:val="20"/>
        </w:rPr>
      </w:pPr>
      <w:r>
        <w:rPr>
          <w:rFonts w:cs="Arial" w:ascii="Arial" w:hAnsi="Arial"/>
          <w:color w:val="000000"/>
          <w:szCs w:val="20"/>
        </w:rPr>
      </w:r>
    </w:p>
    <w:p>
      <w:pPr>
        <w:pStyle w:val="Normal"/>
        <w:autoSpaceDE w:val="false"/>
        <w:spacing w:lineRule="atLeast" w:line="240"/>
        <w:ind w:start="360" w:end="0"/>
        <w:rPr>
          <w:rFonts w:ascii="Arial" w:hAnsi="Arial" w:cs="Arial"/>
          <w:color w:val="000000"/>
          <w:szCs w:val="20"/>
        </w:rPr>
      </w:pPr>
      <w:r>
        <w:rPr>
          <w:rFonts w:cs="Arial" w:ascii="Arial" w:hAnsi="Arial"/>
          <w:color w:val="000000"/>
          <w:szCs w:val="20"/>
        </w:rPr>
      </w:r>
    </w:p>
    <w:p>
      <w:pPr>
        <w:pStyle w:val="Normal"/>
        <w:autoSpaceDE w:val="false"/>
        <w:spacing w:lineRule="atLeast" w:line="240"/>
        <w:ind w:start="360" w:end="0"/>
        <w:rPr>
          <w:rFonts w:ascii="Arial" w:hAnsi="Arial" w:cs="Arial"/>
          <w:color w:val="000000"/>
          <w:szCs w:val="20"/>
        </w:rPr>
      </w:pPr>
      <w:r>
        <w:rPr>
          <w:rFonts w:cs="Arial" w:ascii="Arial" w:hAnsi="Arial"/>
          <w:color w:val="000000"/>
          <w:szCs w:val="20"/>
        </w:rPr>
      </w:r>
    </w:p>
    <w:p>
      <w:pPr>
        <w:pStyle w:val="Normal"/>
        <w:autoSpaceDE w:val="false"/>
        <w:spacing w:lineRule="atLeast" w:line="240"/>
        <w:ind w:start="360" w:end="0"/>
        <w:rPr>
          <w:rFonts w:ascii="Arial" w:hAnsi="Arial" w:cs="Arial"/>
          <w:color w:val="000000"/>
          <w:szCs w:val="20"/>
        </w:rPr>
      </w:pPr>
      <w:r>
        <w:rPr>
          <w:rFonts w:cs="Arial" w:ascii="Arial" w:hAnsi="Arial"/>
          <w:color w:val="000000"/>
          <w:szCs w:val="20"/>
        </w:rPr>
      </w:r>
    </w:p>
    <w:p>
      <w:pPr>
        <w:pStyle w:val="Normal"/>
        <w:autoSpaceDE w:val="false"/>
        <w:spacing w:lineRule="atLeast" w:line="240"/>
        <w:ind w:start="360" w:end="0"/>
        <w:rPr>
          <w:rFonts w:ascii="Arial" w:hAnsi="Arial" w:cs="Arial"/>
          <w:color w:val="000000"/>
          <w:szCs w:val="20"/>
        </w:rPr>
      </w:pPr>
      <w:r>
        <w:rPr>
          <w:rFonts w:cs="Arial" w:ascii="Arial" w:hAnsi="Arial"/>
          <w:color w:val="000000"/>
          <w:szCs w:val="20"/>
        </w:rPr>
      </w:r>
    </w:p>
    <w:p>
      <w:pPr>
        <w:pStyle w:val="Normal"/>
        <w:rPr>
          <w:rFonts w:ascii="Arial" w:hAnsi="Arial" w:cs="Arial"/>
          <w:color w:val="000000"/>
          <w:szCs w:val="20"/>
        </w:rPr>
      </w:pPr>
      <w:r>
        <w:rPr>
          <w:rFonts w:cs="Arial" w:ascii="Arial" w:hAnsi="Arial"/>
          <w:color w:val="00000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outlineLvl w:val="0"/>
    </w:pPr>
    <w:rPr>
      <w:rFonts w:ascii="Arial" w:hAnsi="Arial" w:cs="Arial"/>
      <w:b/>
      <w:bCs/>
      <w:color w:val="000000"/>
      <w:sz w:val="28"/>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2001-06-07T11:45:00Z</dcterms:created>
  <dc:creator>vmeyer</dc:creator>
  <dc:description/>
  <dc:language>en-CA</dc:language>
  <cp:lastModifiedBy>jmandel</cp:lastModifiedBy>
  <cp:lastPrinted>2001-06-04T16:48:00Z</cp:lastPrinted>
  <dcterms:modified xsi:type="dcterms:W3CDTF">2001-06-07T13:25:00Z</dcterms:modified>
  <cp:revision>4</cp:revision>
  <dc:subject/>
  <dc:title>EnronOnline on Reuters</dc:title>
</cp:coreProperties>
</file>