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Treasury Department</w:t>
      </w:r>
    </w:p>
    <w:p>
      <w:pPr>
        <w:pStyle w:val="Normal"/>
        <w:jc w:val="center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Funds Reservation Request</w:t>
      </w:r>
    </w:p>
    <w:p>
      <w:pPr>
        <w:pStyle w:val="Normal"/>
        <w:jc w:val="center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Heading1"/>
        <w:ind w:hanging="0" w:start="0"/>
        <w:rPr>
          <w:i/>
          <w:i/>
        </w:rPr>
      </w:pPr>
      <w:r>
        <w:rPr>
          <w:i/>
        </w:rPr>
        <w:t>MUST BE RECEIVED IN TREASURY BY 9:30 AM</w:t>
      </w:r>
    </w:p>
    <w:p>
      <w:pPr>
        <w:pStyle w:val="Normal"/>
        <w:jc w:val="center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To:</w:t>
        <w:tab/>
        <w:t>Treasury Department</w:t>
        <w:tab/>
        <w:tab/>
        <w:tab/>
        <w:tab/>
        <w:tab/>
        <w:tab/>
        <w:tab/>
        <w:t xml:space="preserve">                        Today’s Date: ______________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Fax:</w:t>
        <w:tab/>
        <w:t>713-646-2375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ab/>
        <w:tab/>
        <w:t>(PLEASE FAX AND CALL TREASURY TO CONFIRM RECEIPT)   -  See Extensions Below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From:  ___________________________      Extension:  ______________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Business Unit / Department:  ____________________________________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rPr/>
      </w:pPr>
      <w:r>
        <w:rPr>
          <w:rFonts w:cs="Arial" w:ascii="Arial" w:hAnsi="Arial"/>
          <w:sz w:val="24"/>
        </w:rPr>
        <w:tab/>
        <w:tab/>
        <w:tab/>
        <w:tab/>
        <w:t>(</w:t>
      </w:r>
      <w:r>
        <w:rPr>
          <w:rFonts w:cs="Arial" w:ascii="Arial" w:hAnsi="Arial"/>
          <w:b/>
          <w:i/>
          <w:sz w:val="24"/>
        </w:rPr>
        <w:t>PLEASE LIST EACH WIRE SEPARATELY BELOW</w:t>
      </w:r>
      <w:r>
        <w:rPr>
          <w:rFonts w:cs="Arial" w:ascii="Arial" w:hAnsi="Arial"/>
          <w:sz w:val="24"/>
        </w:rPr>
        <w:t>)</w:t>
      </w:r>
    </w:p>
    <w:p>
      <w:pPr>
        <w:pStyle w:val="Header"/>
        <w:tabs>
          <w:tab w:val="clear" w:pos="4320"/>
          <w:tab w:val="clear" w:pos="8640"/>
        </w:tabs>
        <w:rPr/>
      </w:pPr>
      <w:r>
        <w:rPr/>
        <w:tab/>
      </w:r>
    </w:p>
    <w:tbl>
      <w:tblPr>
        <w:tblW w:w="13140" w:type="dxa"/>
        <w:jc w:val="start"/>
        <w:tblInd w:w="-34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113"/>
        <w:gridCol w:w="2207"/>
        <w:gridCol w:w="2070"/>
        <w:gridCol w:w="1260"/>
        <w:gridCol w:w="1980"/>
        <w:gridCol w:w="3510"/>
      </w:tblGrid>
      <w:tr>
        <w:trPr/>
        <w:tc>
          <w:tcPr>
            <w:tcW w:w="21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Funds Type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(Intercompany or Third-Party)</w:t>
            </w:r>
          </w:p>
        </w:tc>
        <w:tc>
          <w:tcPr>
            <w:tcW w:w="22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Account To Be Debited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Account to Be Credited</w:t>
            </w:r>
          </w:p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</w:rPr>
              <w:t>(</w:t>
            </w:r>
            <w:r>
              <w:rPr>
                <w:rFonts w:cs="Arial" w:ascii="Arial" w:hAnsi="Arial"/>
                <w:sz w:val="16"/>
              </w:rPr>
              <w:t>If Intercompany</w:t>
            </w:r>
            <w:r>
              <w:rPr>
                <w:rFonts w:cs="Arial" w:ascii="Arial" w:hAnsi="Arial"/>
              </w:rPr>
              <w:t>)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Company #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Dollar Amount</w:t>
            </w:r>
          </w:p>
        </w:tc>
        <w:tc>
          <w:tcPr>
            <w:tcW w:w="35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Beneficiary Name/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Intercompany Name</w:t>
            </w:r>
          </w:p>
        </w:tc>
      </w:tr>
      <w:tr>
        <w:trPr>
          <w:trHeight w:val="305" w:hRule="atLeast"/>
        </w:trPr>
        <w:tc>
          <w:tcPr>
            <w:tcW w:w="21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2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5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350" w:hRule="atLeast"/>
        </w:trPr>
        <w:tc>
          <w:tcPr>
            <w:tcW w:w="21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2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5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350" w:hRule="atLeast"/>
        </w:trPr>
        <w:tc>
          <w:tcPr>
            <w:tcW w:w="21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2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5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350" w:hRule="atLeast"/>
        </w:trPr>
        <w:tc>
          <w:tcPr>
            <w:tcW w:w="21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2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5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350" w:hRule="atLeast"/>
        </w:trPr>
        <w:tc>
          <w:tcPr>
            <w:tcW w:w="21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2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5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350" w:hRule="atLeast"/>
        </w:trPr>
        <w:tc>
          <w:tcPr>
            <w:tcW w:w="21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2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5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350" w:hRule="atLeast"/>
        </w:trPr>
        <w:tc>
          <w:tcPr>
            <w:tcW w:w="21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2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5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350" w:hRule="atLeast"/>
        </w:trPr>
        <w:tc>
          <w:tcPr>
            <w:tcW w:w="21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2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5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350" w:hRule="atLeast"/>
        </w:trPr>
        <w:tc>
          <w:tcPr>
            <w:tcW w:w="21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2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5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Name of Immediate Supervisor:  _______________________________   Extension:  _________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Reason Funds Must Be Reserved:  ________________________________________________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_____________________________________________________________________________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Signature of Requestor:  ______________________________________</w:t>
        <w:tab/>
      </w:r>
    </w:p>
    <w:sectPr>
      <w:footerReference w:type="default" r:id="rId2"/>
      <w:type w:val="nextPage"/>
      <w:pgSz w:orient="landscape" w:w="15840" w:h="12240"/>
      <w:pgMar w:left="1440" w:right="1440" w:gutter="0" w:header="0" w:top="288" w:footer="720" w:bottom="776"/>
      <w:pgNumType w:fmt="decimal"/>
      <w:formProt w:val="false"/>
      <w:vAlign w:val="center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tab/>
      <w:tab/>
      <w:tab/>
      <w:t>Mary Birmingham</w:t>
      <w:tab/>
      <w:t>x36255</w:t>
    </w:r>
  </w:p>
  <w:p>
    <w:pPr>
      <w:pStyle w:val="Footer"/>
      <w:rPr/>
    </w:pPr>
    <w:r>
      <w:rPr/>
      <w:tab/>
      <w:tab/>
      <w:tab/>
      <w:t>Reginald Hart</w:t>
      <w:tab/>
      <w:tab/>
      <w:t>x36653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mirrorMargins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rial" w:hAnsi="Arial" w:cs="Arial"/>
      <w:b/>
      <w:sz w:val="24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49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2000-10-03T12:10:00Z</dcterms:created>
  <dc:creator>Reginald Hart</dc:creator>
  <dc:description/>
  <dc:language>en-CA</dc:language>
  <cp:lastModifiedBy>Reginald Hart</cp:lastModifiedBy>
  <cp:lastPrinted>2000-10-17T12:10:00Z</cp:lastPrinted>
  <dcterms:modified xsi:type="dcterms:W3CDTF">2000-10-17T14:41:00Z</dcterms:modified>
  <cp:revision>12</cp:revision>
  <dc:subject/>
  <dc:title>Treasury Department</dc:title>
</cp:coreProperties>
</file>