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jc w:val="center"/>
        <w:rPr>
          <w:b/>
          <w:smallCaps/>
          <w:sz w:val="24"/>
        </w:rPr>
      </w:pPr>
      <w:r>
        <w:rPr>
          <w:b/>
          <w:smallCaps/>
          <w:sz w:val="32"/>
        </w:rPr>
        <w:t>Republican Energy Address</w:t>
      </w:r>
    </w:p>
    <w:p>
      <w:pPr>
        <w:pStyle w:val="BodyText"/>
        <w:jc w:val="center"/>
        <w:rPr>
          <w:i/>
          <w:i/>
          <w:sz w:val="24"/>
        </w:rPr>
      </w:pPr>
      <w:r>
        <w:rPr>
          <w:i/>
          <w:sz w:val="24"/>
        </w:rPr>
        <w:t xml:space="preserve">Sent via satellite March 5, 2001 at 3:30 pm PST to </w:t>
      </w:r>
    </w:p>
    <w:p>
      <w:pPr>
        <w:pStyle w:val="BodyText"/>
        <w:jc w:val="center"/>
        <w:rPr>
          <w:i/>
          <w:i/>
        </w:rPr>
      </w:pPr>
      <w:r>
        <w:rPr>
          <w:i/>
          <w:sz w:val="24"/>
        </w:rPr>
        <w:t>television and radio stations across California.</w:t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rPr/>
      </w:pPr>
      <w:r>
        <w:rPr/>
      </w:r>
    </w:p>
    <w:p>
      <w:pPr>
        <w:pStyle w:val="BodyText"/>
        <w:rPr>
          <w:sz w:val="24"/>
        </w:rPr>
      </w:pPr>
      <w:r>
        <w:rPr>
          <w:sz w:val="24"/>
        </w:rPr>
        <w:t xml:space="preserve">My fellow Californians, I'm Assemblyman Bill Campbell. I represent Republicans in your state legislature. </w:t>
        <w:br/>
        <w:br/>
        <w:t xml:space="preserve">I am speaking to you today on a matter of great urgency. </w:t>
        <w:br/>
        <w:br/>
        <w:t xml:space="preserve">Earlier today, myself and my Republican colleagues formally asked Governor Gray Davis to call an emergency session immediately to address the skyrocketing cost of natural gas in California. </w:t>
        <w:br/>
        <w:br/>
        <w:t xml:space="preserve">All across California, businesses and families are feeling the pain of higher natural gas bills. </w:t>
        <w:br/>
        <w:br/>
        <w:t xml:space="preserve">These high natural gas bills are hurting family budgets and slowing economic growth. </w:t>
        <w:br/>
        <w:br/>
        <w:t xml:space="preserve">They are hurting our farmers and ravaging our school budgets. </w:t>
        <w:br/>
        <w:br/>
        <w:t xml:space="preserve">These high gas bills are even driving up the price of electricity. </w:t>
        <w:br/>
        <w:br/>
        <w:t xml:space="preserve">The situation is grave and will get even worse if we don't call an emergency session now. </w:t>
        <w:br/>
        <w:br/>
        <w:t xml:space="preserve">An emergency session will allow lawmakers to act swiftly to head off the crisis. </w:t>
        <w:br/>
        <w:br/>
        <w:t>And an emergency session will send a strong signal to California families and businesses that we are committed to finding a solution.</w:t>
        <w:br/>
        <w:br/>
        <w:t xml:space="preserve">As you are aware, for the past several weeks, the Governor and the legislature have struggled to find solutions to our multi-billion dollar electricity crisis. </w:t>
        <w:br/>
        <w:br/>
        <w:t xml:space="preserve">We have struggled in large part due to the fact that the Governor waited too long to call an emergency session on the electricity crisis. </w:t>
        <w:br/>
        <w:br/>
        <w:t xml:space="preserve">We cannot afford to make the same mistake twice. </w:t>
        <w:br/>
        <w:br/>
        <w:t xml:space="preserve">California has a shortage of natural gas and everyone watching is paying for it - paying through the roof. </w:t>
        <w:br/>
        <w:br/>
        <w:t xml:space="preserve">It is critical that Governor Davis call an emergency session so we can move the natural gas crisis to the front burner. </w:t>
        <w:br/>
        <w:br/>
        <w:t xml:space="preserve">Californians cannot afford to wait any longer. </w:t>
        <w:br/>
        <w:br/>
        <w:t xml:space="preserve">Thank you, and good night. </w:t>
        <w:br/>
        <w:br/>
        <w:t># # #</w:t>
      </w:r>
    </w:p>
    <w:sectPr>
      <w:type w:val="nextPage"/>
      <w:pgSz w:w="12240" w:h="15840"/>
      <w:pgMar w:left="1440" w:right="1440" w:gutter="0" w:header="0" w:top="1080" w:footer="0" w:bottom="4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ahoma" w:hAnsi="Tahoma" w:eastAsia="Times New Roman" w:cs="Tahoma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Times New Roman" w:hAnsi="Times New Roman" w:cs="Times New Roman"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2001-03-04T21:39:00Z</dcterms:created>
  <dc:creator>James N. Fisfis</dc:creator>
  <dc:description/>
  <dc:language>en-CA</dc:language>
  <cp:lastModifiedBy>James N. Fisfis</cp:lastModifiedBy>
  <dcterms:modified xsi:type="dcterms:W3CDTF">2001-03-04T21:47:00Z</dcterms:modified>
  <cp:revision>1</cp:revision>
  <dc:subject/>
  <dc:title>REPUBLICAN ENERGY ADDRESS</dc:title>
</cp:coreProperties>
</file>