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f:\attachcus\stclair-c\CSTCLAIR_DEC20001\0000000086B9263CA4D7D611826300065B5E8D32C4B92000.#3.Replacement Power Insurance 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