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f:\attachcus\haedicke-m\MHaedickeDec20001\00000000FA65578D26F8DC49BB7DF76DD3663ECEA4662100.#1.ReorgChart-Oct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