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f:\attachcus\haedicke-m\MHaedickeDec20001\00000000FA65578D26F8DC49BB7DF76DD3663ECE84392200.#1.ReorgChart-Oct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