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$22,500.00</w:t>
      </w:r>
    </w:p>
    <w:p>
      <w:pPr>
        <w:pStyle w:val="Normal"/>
        <w:rPr/>
      </w:pPr>
      <w:r>
        <w:rPr/>
        <w:t>Date of Request:</w:t>
        <w:tab/>
        <w:tab/>
        <w:tab/>
        <w:tab/>
        <w:t>02/04/02</w:t>
      </w:r>
    </w:p>
    <w:p>
      <w:pPr>
        <w:pStyle w:val="Normal"/>
        <w:rPr/>
      </w:pPr>
      <w:r>
        <w:rPr/>
        <w:t>Date of Payment:</w:t>
        <w:tab/>
        <w:tab/>
        <w:tab/>
        <w:tab/>
        <w:t>02/04/02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00102612158</w:t>
      </w:r>
    </w:p>
    <w:p>
      <w:pPr>
        <w:pStyle w:val="Normal"/>
        <w:rPr/>
      </w:pPr>
      <w:r>
        <w:rPr/>
        <w:tab/>
        <w:t>Account Number:</w:t>
        <w:tab/>
        <w:tab/>
        <w:tab/>
        <w:t>113000609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Although we have to purchase supply at fixed price that price below is approximately where we expect Gas Daily to settle.  As result, incremental sale will generate a small margin.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Est. Purchase of Gas from Reliant</w:t>
        <w:tab/>
        <w:t>($2.25) x 2,000 x 5 days = ($22,500)</w:t>
      </w:r>
    </w:p>
    <w:p>
      <w:pPr>
        <w:pStyle w:val="Normal"/>
        <w:ind w:start="720" w:end="0"/>
        <w:rPr/>
      </w:pPr>
      <w:r>
        <w:rPr/>
        <w:t xml:space="preserve">Est. Sale of Gas to City of Tall.           $2.30 x  2,000 x  5 days = </w:t>
      </w:r>
      <w:r>
        <w:rPr>
          <w:u w:val="single"/>
        </w:rPr>
        <w:t>$23,000</w:t>
      </w:r>
    </w:p>
    <w:p>
      <w:pPr>
        <w:pStyle w:val="Normal"/>
        <w:ind w:start="720" w:end="0"/>
        <w:rPr/>
      </w:pPr>
      <w:r>
        <w:rPr/>
        <w:t>Est. Profit</w:t>
        <w:tab/>
        <w:tab/>
        <w:tab/>
        <w:tab/>
        <w:tab/>
        <w:tab/>
        <w:tab/>
        <w:t xml:space="preserve">         </w:t>
      </w:r>
      <w:r>
        <w:rPr>
          <w:u w:val="double"/>
        </w:rPr>
        <w:t>$500</w:t>
      </w:r>
    </w:p>
    <w:p>
      <w:pPr>
        <w:pStyle w:val="Normal"/>
        <w:numPr>
          <w:ilvl w:val="0"/>
          <w:numId w:val="2"/>
        </w:numPr>
        <w:rPr/>
      </w:pPr>
      <w:r>
        <w:rPr/>
        <w:t>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2002-02-04T14:45:00Z</dcterms:created>
  <dc:creator>cschneid</dc:creator>
  <dc:description/>
  <dc:language>en-CA</dc:language>
  <cp:lastModifiedBy>cgerman</cp:lastModifiedBy>
  <cp:lastPrinted>2002-01-23T11:09:00Z</cp:lastPrinted>
  <dcterms:modified xsi:type="dcterms:W3CDTF">2002-02-04T14:45:00Z</dcterms:modified>
  <cp:revision>2</cp:revision>
  <dc:subject/>
  <dc:title>Cash Use Approval Request</dc:title>
</cp:coreProperties>
</file>